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出勤：今日来园5人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今天的区域游戏环节，孩子们自主选择游戏内容，邓江宁、田初阳、孙雨萌、黄子苏、贾栩然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3" name="图片 3" descr="D:/西阆苑小一班下/今日动态/4.9/IMG_20250409_083518.jpgIMG_20250409_08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4.9/IMG_20250409_083518.jpgIMG_20250409_08351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2" name="图片 2" descr="D:/西阆苑小一班下/今日动态/4.9/IMG_20250409_083512.jpgIMG_20250409_08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4.9/IMG_20250409_083512.jpgIMG_20250409_08351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137160</wp:posOffset>
            </wp:positionV>
            <wp:extent cx="2049780" cy="1537970"/>
            <wp:effectExtent l="0" t="0" r="7620" b="5080"/>
            <wp:wrapNone/>
            <wp:docPr id="9" name="图片 9" descr="D:/西阆苑小一班下/今日动态/4.9/IMG_20250409_083614.jpgIMG_20250409_08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4.9/IMG_20250409_083614.jpgIMG_20250409_083614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156210</wp:posOffset>
            </wp:positionV>
            <wp:extent cx="2049780" cy="1537970"/>
            <wp:effectExtent l="0" t="0" r="7620" b="5080"/>
            <wp:wrapNone/>
            <wp:docPr id="12" name="图片 12" descr="D:/西阆苑小一班下/今日动态/4.9/IMG_20250409_083535.jpgIMG_20250409_08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4.9/IMG_20250409_083535.jpgIMG_20250409_083535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74838B85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科学《认识乌龟》</w:t>
      </w:r>
      <w:r>
        <w:rPr>
          <w:rFonts w:hint="eastAsia" w:ascii="宋体" w:hAnsi="宋体" w:cs="宋体"/>
          <w:kern w:val="0"/>
          <w:szCs w:val="21"/>
        </w:rPr>
        <w:t>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4.9/IMG_20250409_093809.jpgIMG_20250409_09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.9/IMG_20250409_093809.jpgIMG_20250409_093809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4.9/IMG_20250409_093807.jpgIMG_20250409_09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.9/IMG_20250409_093807.jpgIMG_20250409_093807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4.9/IMG_20250409_093802.jpgIMG_20250409_09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.9/IMG_20250409_093802.jpgIMG_20250409_093802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F75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D8ACC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C9E048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孙雨萌、邓江宁、黄子苏、贾栩然、田初阳小朋友</w:t>
      </w:r>
      <w:r>
        <w:rPr>
          <w:rFonts w:hint="eastAsia" w:ascii="宋体" w:hAnsi="宋体" w:cs="宋体"/>
          <w:kern w:val="0"/>
          <w:szCs w:val="21"/>
        </w:rPr>
        <w:t>在摸摸、敲敲、碰碰、看看的同时学会有序地观察。发现乌龟的外部明显特征，产生对乌龟的喜爱之情。</w:t>
      </w:r>
    </w:p>
    <w:p w14:paraId="55EFDB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6F7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34B90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今天的户外活动大家一起玩了中操场，孩子们在操场上奔跑嬉戏，享受着温暖的阳光和新鲜的空气，玩着有趣的轮胎。</w:t>
      </w:r>
      <w:bookmarkStart w:id="0" w:name="_GoBack"/>
      <w:bookmarkEnd w:id="0"/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4.9/IMG_20250409_084445.jpgIMG_20250409_08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.9/IMG_20250409_084445.jpgIMG_20250409_08444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.9/IMG_20250409_084442.jpgIMG_20250409_08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.9/IMG_20250409_084442.jpgIMG_20250409_084442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.9/IMG_20250409_084432.jpgIMG_20250409_08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.9/IMG_20250409_084432.jpgIMG_20250409_084432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177165</wp:posOffset>
            </wp:positionV>
            <wp:extent cx="2049780" cy="1537970"/>
            <wp:effectExtent l="0" t="0" r="7620" b="5080"/>
            <wp:wrapNone/>
            <wp:docPr id="16" name="图片 16" descr="D:/西阆苑小一班下/今日动态/4.9/IMG_20250409_084500.jpgIMG_20250409_08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.9/IMG_20250409_084500.jpgIMG_20250409_084500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7" name="图片 17" descr="D:/西阆苑小一班下/今日动态/4.9/IMG_20250409_084509.jpgIMG_20250409_08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.9/IMG_20250409_084509.jpgIMG_20250409_084509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A9F5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6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8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7A0E7"/>
    <w:multiLevelType w:val="singleLevel"/>
    <w:tmpl w:val="8F57A0E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2795B9E"/>
    <w:rsid w:val="44E1016B"/>
    <w:rsid w:val="45004807"/>
    <w:rsid w:val="46934C86"/>
    <w:rsid w:val="49421F59"/>
    <w:rsid w:val="49FF4A57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8D914D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384B42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46B40F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oleObject" Target="embeddings/oleObject2.bin"/><Relationship Id="rId17" Type="http://schemas.openxmlformats.org/officeDocument/2006/relationships/image" Target="media/image13.emf"/><Relationship Id="rId16" Type="http://schemas.openxmlformats.org/officeDocument/2006/relationships/oleObject" Target="embeddings/oleObject1.bin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825</Words>
  <Characters>826</Characters>
  <Lines>0</Lines>
  <Paragraphs>0</Paragraphs>
  <TotalTime>11</TotalTime>
  <ScaleCrop>false</ScaleCrop>
  <LinksUpToDate>false</LinksUpToDate>
  <CharactersWithSpaces>856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2025-04-09T02:22:55Z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