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0"/>
                <w:lang w:val="en-US" w:eastAsia="zh-CN"/>
              </w:rPr>
              <w:t>随着春天主题活动的开展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/>
                <w:szCs w:val="21"/>
                <w:lang w:val="en-US" w:eastAsia="zh-CN"/>
              </w:rPr>
              <w:t>关注</w:t>
            </w:r>
            <w:r>
              <w:rPr>
                <w:rFonts w:hint="eastAsia"/>
                <w:szCs w:val="21"/>
              </w:rPr>
              <w:t>到春天</w:t>
            </w:r>
            <w:r>
              <w:rPr>
                <w:rFonts w:hint="eastAsia"/>
                <w:szCs w:val="21"/>
                <w:lang w:val="en-US" w:eastAsia="zh-CN"/>
              </w:rPr>
              <w:t>的变化：</w:t>
            </w:r>
            <w:r>
              <w:rPr>
                <w:rFonts w:hint="eastAsia"/>
                <w:szCs w:val="21"/>
                <w:lang w:eastAsia="zh-CN"/>
              </w:rPr>
              <w:t>有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在户外时关注到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个小朋友看到了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  <w:r>
              <w:rPr>
                <w:rFonts w:hint="eastAsia" w:ascii="宋体" w:hAnsi="宋体" w:eastAsia="宋体" w:cs="宋体"/>
                <w:szCs w:val="21"/>
              </w:rPr>
              <w:t>花、桃花、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还有个别的孩子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蝴蝶开始在花丛中飞舞……随着天气越</w:t>
            </w:r>
            <w:r>
              <w:rPr>
                <w:rFonts w:hint="eastAsia"/>
                <w:szCs w:val="21"/>
              </w:rPr>
              <w:t>来越暖和，春天的特征也越来越明显，为了进一步引导幼儿观察自然、感受春天，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知道春天是播种的季节，了解植物的生长变化，能关心和爱护春天的植物。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通过有目的地观察，感知周围植物的简单特征，尝试用多元的方式表达与表现。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  <w:szCs w:val="20"/>
              </w:rPr>
              <w:t>区提供</w:t>
            </w:r>
            <w:r>
              <w:rPr>
                <w:rFonts w:hint="eastAsia"/>
                <w:color w:val="000000"/>
                <w:szCs w:val="21"/>
              </w:rPr>
              <w:t>各种颜色的纸张，通过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绘画、</w:t>
            </w:r>
            <w:r>
              <w:rPr>
                <w:rFonts w:hint="eastAsia"/>
                <w:color w:val="000000"/>
                <w:szCs w:val="21"/>
              </w:rPr>
              <w:t>折纸、剪纸等方式来表现缤纷多彩的春天；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恐龙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和恐龙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恐龙、春天的公园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春天的花园、恐龙房子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春天，花开了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恐龙棋、多米诺骨牌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几何图形，恐龙数独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美丽花房、粘土恐龙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照顾植物、饲养蝌蚪、观察记录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0"/>
              </w:rPr>
              <w:t>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美工区游戏中创造能力的发展水平。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：幼儿在区域游戏结束后自主整理玩具的能力。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1.语言：春天的秘密         2.美术：春天的油菜花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3.音乐：杨柳青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数学：给春天的信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5.体育：同心协力来运球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整理自然材料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A26210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BFFF222D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26</TotalTime>
  <ScaleCrop>false</ScaleCrop>
  <LinksUpToDate>false</LinksUpToDate>
  <CharactersWithSpaces>1174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2022-03-25T13:37:00Z</dcterms:created>
  <dc:creator>雨林木风</dc:creator>
  <cp:lastModifiedBy>简单</cp:lastModifiedBy>
  <cp:lastPrinted>2023-09-30T07:37:00Z</cp:lastPrinted>
  <dcterms:modified xsi:type="dcterms:W3CDTF">2025-04-09T04:46:41Z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8E7E27ED8F6DEB105446EB67756480B3_43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