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81D3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8"/>
          <w:sz w:val="32"/>
          <w:szCs w:val="32"/>
          <w:lang w:val="en-US" w:eastAsia="zh-CN"/>
        </w:rPr>
        <w:t>班级动态</w:t>
      </w:r>
    </w:p>
    <w:p w14:paraId="2F8789C4"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4.8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晴</w:t>
      </w:r>
    </w:p>
    <w:bookmarkEnd w:id="0"/>
    <w:p w14:paraId="2B602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一、来园基本情况</w:t>
      </w:r>
    </w:p>
    <w:p w14:paraId="0BB24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今天共有22人来园，2请假，其中王晔、汪子恒宝贝事假。</w:t>
      </w:r>
    </w:p>
    <w:p w14:paraId="7F1CD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二、区域游戏活动</w:t>
      </w:r>
    </w:p>
    <w:p w14:paraId="34FD8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在建构区，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胡皓霆、王梓雯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小朋友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认真搭建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春天的公园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，创意十足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尽显专注与热爱。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木工手工区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肖宸锡、查慧如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小朋友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制作的作品造型独特，使用工具也得心应手，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剪刀、胶枪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在手中灵活舞动，打造出一件件精美 “艺术品”。彩纸、黏土、画笔在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苏源、彭鑫奕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小朋友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手中，变成了一幅幅童趣满满的画作与手工作品，色彩搭配和谐，构图新颖，尽显创造力。益智拼图区里，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邢永望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面对复杂拼图，仔细观察、认真思考，不断尝试拼接，成功时的自豪笑容，就是努力的最好证明。玩榫卯积木的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李哲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积极探索，尝试不同组合，逐渐掌握榫卯结构，搭建出稳固又独特的造型。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2CB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418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7" name="图片 17" descr="C:/Users/admin/Desktop/IMG_20250408_104801.jpgIMG_20250408_10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20250408_104801.jpgIMG_20250408_104801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A8F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2" name="图片 12" descr="C:/Users/admin/Desktop/IMG_20250408_104809.jpgIMG_20250408_10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20250408_104809.jpgIMG_20250408_104809"/>
                          <pic:cNvPicPr/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B3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2BEF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0360" cy="2160270"/>
                  <wp:effectExtent l="0" t="0" r="0" b="3810"/>
                  <wp:docPr id="13" name="图片 13" descr="C:/Users/admin/Desktop/IMG_20250408_104817.jpgIMG_20250408_10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20250408_104817.jpgIMG_20250408_104817"/>
                          <pic:cNvPicPr/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407E5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4" name="图片 14" descr="C:/Users/admin/Desktop/IMG_20250408_104831.jpgIMG_20250408_10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20250408_104831.jpgIMG_20250408_104831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90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49181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0360" cy="2160270"/>
                  <wp:effectExtent l="0" t="0" r="0" b="3810"/>
                  <wp:docPr id="6" name="图片 6" descr="C:/Users/admin/Desktop/IMG_20250408_104843.jpgIMG_20250408_10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20250408_104843.jpgIMG_20250408_104843"/>
                          <pic:cNvPicPr/>
                        </pic:nvPicPr>
                        <pic:blipFill>
                          <a:blip r:embed="rId10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2B17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1905" b="12700"/>
                  <wp:docPr id="8" name="图片 8" descr="IMG_20250408_104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08_1049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E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三、集体活动</w:t>
      </w:r>
    </w:p>
    <w:p w14:paraId="64B4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明天孩子们将走出幼儿园开展亲子游活动，面对广阔的大自然，壮观的游玩设施常常会有一种无拘无束的感觉，甚至有时会惊奇于一些偶发事件而激动不已，这常常是不安全的因素产生的重要源头。为此，结合开展亲子游活动的实际情况，我们组织孩子们讨了一系列安全问题，旨在提高他们的自我保护意识和能力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高梓歆、郭陶霖、蒋婉柔、彭鑫奕、蔡松霖、陈煦、胡皓霆、查慧如、肖宸锡、郑诗俊、孙铭阳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小朋友能积极参与小组交流，尝试解决旅行中可能出现的突发问题。</w:t>
      </w:r>
    </w:p>
    <w:p w14:paraId="25B1FB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分享交流——我的旋转小玩具</w:t>
      </w:r>
    </w:p>
    <w:p w14:paraId="3997B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今天，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高梓歆、郭陶霖、户亚玥、胡希瑶、蒋婉柔，彭鑫奕、苏媛、唐可一、王梓雯、蔡松霖、陈煦、胡皓霆、李哲、查慧如、肖宸锡、王宇尧、邢永望、郑诗俊、孙铭阳、沈星延、刘芃泽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等小朋友勇敢地站在台前，清晰地介绍自己的小制作。大家的表达也都很有条理，先讲外观，再说玩法，最后分享感受，逻辑清晰。在作品制作方面，更是创意满满。有的小朋友用废弃材料做出环保又独特的旋转小玩具，变废为宝；有的小朋友在小玩具上加了小马达，借助外力旋转起来。还有的小朋友不断调试结构，让小玩具转得又稳又久。大家认真构思、精心制作，每一个小玩具都凝聚着大家的智慧和汗水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p w14:paraId="51AB71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</w:t>
      </w:r>
    </w:p>
    <w:tbl>
      <w:tblPr>
        <w:tblStyle w:val="10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4"/>
        <w:gridCol w:w="4704"/>
      </w:tblGrid>
      <w:tr w14:paraId="45C7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4" w:type="dxa"/>
          </w:tcPr>
          <w:p w14:paraId="05A04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" name="图片 2" descr="C:/Users/admin/Desktop/IMG_20250408_153432.jpgIMG_20250408_15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20250408_153432.jpgIMG_20250408_153432"/>
                          <pic:cNvPicPr/>
                        </pic:nvPicPr>
                        <pic:blipFill>
                          <a:blip r:embed="rId12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</w:tcPr>
          <w:p w14:paraId="6F1D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3" name="图片 3" descr="C:/Users/admin/Desktop/IMG_20250408_154555.jpgIMG_20250408_15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20250408_154555.jpgIMG_20250408_154555"/>
                          <pic:cNvPicPr/>
                        </pic:nvPicPr>
                        <pic:blipFill>
                          <a:blip r:embed="rId13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7D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4704" w:type="dxa"/>
          </w:tcPr>
          <w:p w14:paraId="627DAC29">
            <w:pPr>
              <w:spacing w:line="360" w:lineRule="exact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130175</wp:posOffset>
                  </wp:positionV>
                  <wp:extent cx="2879725" cy="2160270"/>
                  <wp:effectExtent l="0" t="0" r="635" b="3810"/>
                  <wp:wrapSquare wrapText="bothSides"/>
                  <wp:docPr id="4" name="图片 4" descr="C:/Users/admin/Desktop/IMG_20250408_150623.jpgIMG_20250408_150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20250408_150623.jpgIMG_20250408_150623"/>
                          <pic:cNvPicPr/>
                        </pic:nvPicPr>
                        <pic:blipFill>
                          <a:blip r:embed="rId1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04" w:type="dxa"/>
          </w:tcPr>
          <w:p w14:paraId="4E96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123825</wp:posOffset>
                  </wp:positionV>
                  <wp:extent cx="2879725" cy="2160270"/>
                  <wp:effectExtent l="0" t="0" r="635" b="3810"/>
                  <wp:wrapSquare wrapText="bothSides"/>
                  <wp:docPr id="5" name="图片 5" descr="C:/Users/admin/Desktop/IMG_20250408_145748.jpgIMG_20250408_145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20250408_145748.jpgIMG_20250408_145748"/>
                          <pic:cNvPicPr/>
                        </pic:nvPicPr>
                        <pic:blipFill>
                          <a:blip r:embed="rId1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3BD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 w14:paraId="7F1923F5">
      <w:pPr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3C335"/>
    <w:multiLevelType w:val="singleLevel"/>
    <w:tmpl w:val="EBF3C33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5858DD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0256D5"/>
    <w:rsid w:val="24B02873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D505AB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626</Words>
  <Characters>634</Characters>
  <Lines>1</Lines>
  <Paragraphs>1</Paragraphs>
  <TotalTime>14</TotalTime>
  <ScaleCrop>false</ScaleCrop>
  <LinksUpToDate>false</LinksUpToDate>
  <CharactersWithSpaces>642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超越自我</cp:lastModifiedBy>
  <cp:lastPrinted>2024-10-26T08:06:00Z</cp:lastPrinted>
  <dcterms:modified xsi:type="dcterms:W3CDTF">2025-04-08T11:37:43Z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B04EF9C4F54240E5AE33961D79C60297_13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eyJoZGlkIjoiYzAwMWI4ZDIxMjUxZTE2MzI0ZTFjOWQ0OGY1ZmIyMjQiLCJ1c2VySWQiOiI0MzY2MzIzOTEifQ==</vt:lpwstr>
  </property>
</Properties>
</file>