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A369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 w14:paraId="2ACCF3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2025.4.1</w:t>
      </w:r>
    </w:p>
    <w:p w14:paraId="0FE954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一、早晨入园</w:t>
      </w:r>
    </w:p>
    <w:p w14:paraId="5332A0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早晨，孩子们按时来到幼儿园，个别孩子来的有些迟，佑佑、瞳瞳、金子皓、安安等要注意一下入园时间哦！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6"/>
        <w:gridCol w:w="2833"/>
        <w:gridCol w:w="2833"/>
      </w:tblGrid>
      <w:tr w14:paraId="5AD246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1626EE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" name="图片 1" descr="IMG_4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447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7AC45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3" name="图片 3" descr="IMG_4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47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857E3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4" name="图片 4" descr="IMG_4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47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2A26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二、户外活动</w:t>
      </w:r>
    </w:p>
    <w:p w14:paraId="287E7C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今天的户外活动是玩球和圈圈。有的孩子自主摆放圆圈进行游戏，有的孩子在练习拍球，有的孩子利用圆圈和球在投篮，有趣极了。玩了一会儿后，孩子们坐在旁边喝水休息。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6"/>
        <w:gridCol w:w="2833"/>
        <w:gridCol w:w="2833"/>
      </w:tblGrid>
      <w:tr w14:paraId="406725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4A5FFC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5" name="图片 5" descr="IMG_4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4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74D1F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6" name="图片 6" descr="IMG_4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4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C9CEC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7" name="图片 7" descr="IMG_4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43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1B66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77A94D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8" name="图片 8" descr="IMG_4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43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A78C1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9" name="图片 9" descr="IMG_4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43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E7727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0" name="图片 10" descr="IMG_4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43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7741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三、集体活动</w:t>
      </w:r>
    </w:p>
    <w:p w14:paraId="6FA1EC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baseline"/>
        <w:rPr>
          <w:rFonts w:hint="eastAsia" w:ascii="宋体" w:hAnsi="宋体" w:cs="宋体"/>
          <w:sz w:val="21"/>
          <w:szCs w:val="21"/>
        </w:rPr>
      </w:pPr>
      <w:r>
        <w:rPr>
          <w:rFonts w:hint="eastAsia"/>
          <w:lang w:val="en-US" w:eastAsia="zh-CN"/>
        </w:rPr>
        <w:t>今天的集体活动是美术《放风筝》。</w:t>
      </w:r>
      <w:r>
        <w:rPr>
          <w:rFonts w:hint="eastAsia" w:ascii="宋体" w:hAnsi="宋体" w:cs="宋体"/>
          <w:sz w:val="21"/>
          <w:szCs w:val="21"/>
        </w:rPr>
        <w:t>春天正是放风筝的季节，放风筝是孩子们喜欢的活动，放飞风筝时孩子们时而拉着风筝奔跑，时而期待着风筝飞起，时而仰望着飞行的风筝……本次活动主要是让幼儿大胆表现人们在春天放风筝的情景，画出人物放风筝的活动动态，如人物侧面以及仰面的身体形态特征，并尝试运用缩短空间、添加参照物等方法表现高飞的风筝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6"/>
        <w:gridCol w:w="2833"/>
        <w:gridCol w:w="2833"/>
      </w:tblGrid>
      <w:tr w14:paraId="33FD8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3BEB8B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1" name="图片 11" descr="IMG_4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449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756F5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2" name="图片 12" descr="IMG_4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49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10748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3" name="图片 13" descr="IMG_4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49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91C5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四、区域游戏</w:t>
      </w:r>
    </w:p>
    <w:p w14:paraId="2E7B85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孩子们按照自己的选择进行游戏。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6"/>
        <w:gridCol w:w="2833"/>
        <w:gridCol w:w="2833"/>
      </w:tblGrid>
      <w:tr w14:paraId="315BCB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3847B5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5" name="图片 15" descr="IMG_4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49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F9826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6" name="图片 16" descr="IMG_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450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0F1E0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7" name="图片 17" descr="IMG_4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50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3D9E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06C7E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8" name="图片 18" descr="IMG_4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450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C8350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9" name="图片 19" descr="IMG_4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49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C9A8C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0" name="图片 20" descr="IMG_4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49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D05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rPr>
          <w:rFonts w:hint="eastAsia"/>
          <w:lang w:val="en-US" w:eastAsia="zh-CN"/>
        </w:rPr>
      </w:pPr>
    </w:p>
    <w:p w14:paraId="412395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五、温馨提示</w:t>
      </w:r>
    </w:p>
    <w:p w14:paraId="34CA0B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各位家长，美丽的春天丰富而多彩，处处都蕴含着教育契机。结合春天主题活动，为了满足幼儿活动的需要，我园智用资源，2025年4月9日（暂定）将组织幼儿和家长赴“南京紫清湖动物园”共同开展亲子一日游社会实践活动，让幼儿亲近自然、喜爱动物、拓宽视野，促进亲子情感和谐。本次是孩子们在园的最后一次集体亲子出游，感兴趣的家长们速速报名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427498"/>
    <w:rsid w:val="46345D46"/>
    <w:rsid w:val="5D427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496</Words>
  <Characters>506</Characters>
  <Lines>0</Lines>
  <Paragraphs>0</Paragraphs>
  <TotalTime>5</TotalTime>
  <ScaleCrop>false</ScaleCrop>
  <LinksUpToDate>false</LinksUpToDate>
  <CharactersWithSpaces>506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2025-04-01T01:40:00Z</dcterms:created>
  <dc:creator>花草少年</dc:creator>
  <cp:lastModifiedBy>花草少年</cp:lastModifiedBy>
  <dcterms:modified xsi:type="dcterms:W3CDTF">2025-04-01T05:58:24Z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848ACC5A599143E188856A6B238C4383_11</vt:lpwstr>
  </property>
  <property fmtid="{D5CDD505-2E9C-101B-9397-08002B2CF9AE}" pid="4" name="KSOTemplateDocerSaveRecord">
    <vt:lpwstr>eyJoZGlkIjoiYjU3YzlhMGY1YTJmYWYxMGFhZjQxODcyNDU3ZTY1ZjEiLCJ1c2VySWQiOiIyNDU4NTc1MjUifQ==</vt:lpwstr>
  </property>
</Properties>
</file>