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EA130"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学年第二学期第（6）周作业设计方案</w:t>
      </w:r>
    </w:p>
    <w:p w14:paraId="3FAF8CE7"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43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3260"/>
        <w:gridCol w:w="1701"/>
        <w:gridCol w:w="2217"/>
        <w:gridCol w:w="1327"/>
        <w:gridCol w:w="2693"/>
      </w:tblGrid>
      <w:tr w14:paraId="4C7E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 w14:paraId="477BF06A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4394" w:type="dxa"/>
            <w:gridSpan w:val="2"/>
            <w:tcBorders>
              <w:right w:val="single" w:color="000000" w:sz="4" w:space="0"/>
            </w:tcBorders>
            <w:vAlign w:val="center"/>
          </w:tcPr>
          <w:p w14:paraId="60A48F1B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918" w:type="dxa"/>
            <w:gridSpan w:val="2"/>
            <w:tcBorders>
              <w:left w:val="single" w:color="000000" w:sz="4" w:space="0"/>
            </w:tcBorders>
            <w:vAlign w:val="center"/>
          </w:tcPr>
          <w:p w14:paraId="2CC951EB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020" w:type="dxa"/>
            <w:gridSpan w:val="2"/>
            <w:vAlign w:val="center"/>
          </w:tcPr>
          <w:p w14:paraId="6EF438BC"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 w14:paraId="0AF37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 w14:paraId="1F3E6D3F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right w:val="single" w:color="000000" w:sz="4" w:space="0"/>
            </w:tcBorders>
          </w:tcPr>
          <w:p w14:paraId="104BA6DE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3260" w:type="dxa"/>
            <w:tcBorders>
              <w:right w:val="single" w:color="000000" w:sz="4" w:space="0"/>
            </w:tcBorders>
          </w:tcPr>
          <w:p w14:paraId="1F3B2061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 w14:paraId="0040B401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17" w:type="dxa"/>
            <w:tcBorders>
              <w:left w:val="single" w:color="000000" w:sz="4" w:space="0"/>
            </w:tcBorders>
          </w:tcPr>
          <w:p w14:paraId="7C98E205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327" w:type="dxa"/>
            <w:tcBorders>
              <w:right w:val="single" w:color="000000" w:sz="4" w:space="0"/>
            </w:tcBorders>
          </w:tcPr>
          <w:p w14:paraId="26D1678B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693" w:type="dxa"/>
            <w:tcBorders>
              <w:left w:val="single" w:color="000000" w:sz="4" w:space="0"/>
            </w:tcBorders>
          </w:tcPr>
          <w:p w14:paraId="2F9D8C90"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 w14:paraId="73211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41B4F5E7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 w14:paraId="1D0BC2D6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1B47588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习作三</w:t>
            </w:r>
          </w:p>
        </w:tc>
        <w:tc>
          <w:tcPr>
            <w:tcW w:w="3260" w:type="dxa"/>
          </w:tcPr>
          <w:p w14:paraId="5D7876D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完成习作草稿。</w:t>
            </w:r>
          </w:p>
        </w:tc>
        <w:tc>
          <w:tcPr>
            <w:tcW w:w="1701" w:type="dxa"/>
            <w:vMerge w:val="restart"/>
          </w:tcPr>
          <w:p w14:paraId="010E7CE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解比列的练习</w:t>
            </w: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 w14:paraId="3DD00F0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基础练习</w:t>
            </w:r>
          </w:p>
        </w:tc>
        <w:tc>
          <w:tcPr>
            <w:tcW w:w="1327" w:type="dxa"/>
            <w:vMerge w:val="restart"/>
            <w:tcBorders>
              <w:right w:val="single" w:color="000000" w:sz="4" w:space="0"/>
            </w:tcBorders>
          </w:tcPr>
          <w:p w14:paraId="26907CC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练习讲解</w:t>
            </w: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 w14:paraId="2F716ED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自默词组</w:t>
            </w:r>
          </w:p>
        </w:tc>
      </w:tr>
      <w:tr w14:paraId="45C19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0DED7A25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6723DDA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342D03F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010B92B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阅读同类型优秀作文。</w:t>
            </w:r>
          </w:p>
        </w:tc>
        <w:tc>
          <w:tcPr>
            <w:tcW w:w="1701" w:type="dxa"/>
            <w:vMerge w:val="continue"/>
          </w:tcPr>
          <w:p w14:paraId="1DC237D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 w14:paraId="081E171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拓展练习</w:t>
            </w:r>
          </w:p>
        </w:tc>
        <w:tc>
          <w:tcPr>
            <w:tcW w:w="1327" w:type="dxa"/>
            <w:vMerge w:val="continue"/>
            <w:tcBorders>
              <w:right w:val="single" w:color="000000" w:sz="4" w:space="0"/>
            </w:tcBorders>
          </w:tcPr>
          <w:p w14:paraId="1028F89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 w14:paraId="134BE7A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预习Project 1</w:t>
            </w:r>
          </w:p>
        </w:tc>
      </w:tr>
      <w:tr w14:paraId="2CD20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 w14:paraId="3A64B8CD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76" w:type="dxa"/>
          </w:tcPr>
          <w:p w14:paraId="16D94B6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7275073F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古诗三首</w:t>
            </w:r>
          </w:p>
        </w:tc>
        <w:tc>
          <w:tcPr>
            <w:tcW w:w="3260" w:type="dxa"/>
          </w:tcPr>
          <w:p w14:paraId="3B2CAB9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背诵古诗，并说诗意。</w:t>
            </w:r>
          </w:p>
        </w:tc>
        <w:tc>
          <w:tcPr>
            <w:tcW w:w="1701" w:type="dxa"/>
            <w:vMerge w:val="restart"/>
          </w:tcPr>
          <w:p w14:paraId="62EBDDA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比例尺</w:t>
            </w:r>
          </w:p>
        </w:tc>
        <w:tc>
          <w:tcPr>
            <w:tcW w:w="2217" w:type="dxa"/>
            <w:shd w:val="clear" w:color="auto" w:fill="auto"/>
          </w:tcPr>
          <w:p w14:paraId="29F1AEA3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补充习题第35页</w:t>
            </w:r>
          </w:p>
        </w:tc>
        <w:tc>
          <w:tcPr>
            <w:tcW w:w="1327" w:type="dxa"/>
            <w:vMerge w:val="restart"/>
          </w:tcPr>
          <w:p w14:paraId="6FDD976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Project 1</w:t>
            </w:r>
          </w:p>
        </w:tc>
        <w:tc>
          <w:tcPr>
            <w:tcW w:w="2693" w:type="dxa"/>
          </w:tcPr>
          <w:p w14:paraId="1C5CDA4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制做海报</w:t>
            </w:r>
          </w:p>
        </w:tc>
      </w:tr>
      <w:tr w14:paraId="551B9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4" w:type="dxa"/>
            <w:vMerge w:val="continue"/>
          </w:tcPr>
          <w:p w14:paraId="732D327E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1F34317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0C6038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707A2C2C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在前两首诗中选择一首配一幅画。</w:t>
            </w:r>
          </w:p>
        </w:tc>
        <w:tc>
          <w:tcPr>
            <w:tcW w:w="1701" w:type="dxa"/>
            <w:vMerge w:val="continue"/>
          </w:tcPr>
          <w:p w14:paraId="25674B3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</w:tcPr>
          <w:p w14:paraId="46553FF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大练第41页拓展应用</w:t>
            </w:r>
          </w:p>
        </w:tc>
        <w:tc>
          <w:tcPr>
            <w:tcW w:w="1327" w:type="dxa"/>
            <w:vMerge w:val="continue"/>
          </w:tcPr>
          <w:p w14:paraId="71A5424A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656FD4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阅读训练</w:t>
            </w:r>
          </w:p>
        </w:tc>
      </w:tr>
      <w:tr w14:paraId="35B09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01B3A4FA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 w14:paraId="2C40DA46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35BE8C73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1691A887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古诗三首</w:t>
            </w:r>
          </w:p>
        </w:tc>
        <w:tc>
          <w:tcPr>
            <w:tcW w:w="3260" w:type="dxa"/>
          </w:tcPr>
          <w:p w14:paraId="29E8A7C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背诵古诗，并说诗意。</w:t>
            </w:r>
          </w:p>
          <w:p w14:paraId="397E4D9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完成第10课补充习题。</w:t>
            </w:r>
          </w:p>
        </w:tc>
        <w:tc>
          <w:tcPr>
            <w:tcW w:w="1701" w:type="dxa"/>
            <w:vMerge w:val="restart"/>
          </w:tcPr>
          <w:p w14:paraId="1037A5D0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比例尺的应用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76A3DC08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补充习题第36、37页</w:t>
            </w:r>
          </w:p>
        </w:tc>
        <w:tc>
          <w:tcPr>
            <w:tcW w:w="1327" w:type="dxa"/>
            <w:vMerge w:val="restart"/>
          </w:tcPr>
          <w:p w14:paraId="0A5D9DC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Project1 </w:t>
            </w:r>
          </w:p>
        </w:tc>
        <w:tc>
          <w:tcPr>
            <w:tcW w:w="2693" w:type="dxa"/>
          </w:tcPr>
          <w:p w14:paraId="40E0513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完成习作</w:t>
            </w:r>
          </w:p>
        </w:tc>
      </w:tr>
      <w:tr w14:paraId="56B37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2F94BB8C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5BE536A4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6B4EB9E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11F6CEFA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搜集并积累咏物诗。</w:t>
            </w:r>
          </w:p>
        </w:tc>
        <w:tc>
          <w:tcPr>
            <w:tcW w:w="1701" w:type="dxa"/>
            <w:vMerge w:val="continue"/>
          </w:tcPr>
          <w:p w14:paraId="6266C1D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3588CB8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大练第43页拓展应用和自我挑战</w:t>
            </w:r>
          </w:p>
        </w:tc>
        <w:tc>
          <w:tcPr>
            <w:tcW w:w="1327" w:type="dxa"/>
            <w:vMerge w:val="continue"/>
          </w:tcPr>
          <w:p w14:paraId="369E3EB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66EFE387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拓展练习</w:t>
            </w:r>
          </w:p>
        </w:tc>
      </w:tr>
      <w:tr w14:paraId="3679F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 w14:paraId="2AF250A0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 w14:paraId="2107FA3F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0CF093AE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2335DBED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十六年前的回忆</w:t>
            </w:r>
          </w:p>
        </w:tc>
        <w:tc>
          <w:tcPr>
            <w:tcW w:w="3260" w:type="dxa"/>
          </w:tcPr>
          <w:p w14:paraId="104BD38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抄写词语。</w:t>
            </w:r>
          </w:p>
          <w:p w14:paraId="1592E3D5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熟读课文。</w:t>
            </w:r>
          </w:p>
        </w:tc>
        <w:tc>
          <w:tcPr>
            <w:tcW w:w="1701" w:type="dxa"/>
            <w:vMerge w:val="restart"/>
          </w:tcPr>
          <w:p w14:paraId="5159DC9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第四单元复习</w:t>
            </w:r>
          </w:p>
        </w:tc>
        <w:tc>
          <w:tcPr>
            <w:tcW w:w="2217" w:type="dxa"/>
            <w:shd w:val="clear" w:color="auto" w:fill="auto"/>
          </w:tcPr>
          <w:p w14:paraId="663A06EE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基础练习</w:t>
            </w:r>
          </w:p>
        </w:tc>
        <w:tc>
          <w:tcPr>
            <w:tcW w:w="1327" w:type="dxa"/>
            <w:vMerge w:val="restart"/>
          </w:tcPr>
          <w:p w14:paraId="560E048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U5 Story time</w:t>
            </w:r>
          </w:p>
        </w:tc>
        <w:tc>
          <w:tcPr>
            <w:tcW w:w="2693" w:type="dxa"/>
          </w:tcPr>
          <w:p w14:paraId="21D55ED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朗读课文</w:t>
            </w:r>
          </w:p>
        </w:tc>
      </w:tr>
      <w:tr w14:paraId="3CCC7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 w14:paraId="560E3233"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 w14:paraId="2BF097B0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75DA12F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3FB84FF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根据课文内容，绘制思维导图。</w:t>
            </w:r>
          </w:p>
        </w:tc>
        <w:tc>
          <w:tcPr>
            <w:tcW w:w="1701" w:type="dxa"/>
            <w:vMerge w:val="continue"/>
          </w:tcPr>
          <w:p w14:paraId="5548748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</w:tcPr>
          <w:p w14:paraId="7081CA04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拓展练习</w:t>
            </w:r>
          </w:p>
        </w:tc>
        <w:tc>
          <w:tcPr>
            <w:tcW w:w="1327" w:type="dxa"/>
            <w:vMerge w:val="continue"/>
          </w:tcPr>
          <w:p w14:paraId="0383716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060B9B49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 w14:paraId="46134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restart"/>
          </w:tcPr>
          <w:p w14:paraId="3B1543E7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5F8B43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276" w:type="dxa"/>
            <w:shd w:val="clear" w:color="auto" w:fill="auto"/>
          </w:tcPr>
          <w:p w14:paraId="4C783C37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 w14:paraId="11E4F00E">
            <w:pPr>
              <w:rPr>
                <w:rFonts w:hint="default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十六年前的回忆</w:t>
            </w:r>
          </w:p>
        </w:tc>
        <w:tc>
          <w:tcPr>
            <w:tcW w:w="3260" w:type="dxa"/>
          </w:tcPr>
          <w:p w14:paraId="43DD32E8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完成第11课补充习题。</w:t>
            </w:r>
          </w:p>
        </w:tc>
        <w:tc>
          <w:tcPr>
            <w:tcW w:w="1701" w:type="dxa"/>
            <w:vMerge w:val="restart"/>
          </w:tcPr>
          <w:p w14:paraId="508F3E62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用方向和距离描述位置</w:t>
            </w:r>
          </w:p>
        </w:tc>
        <w:tc>
          <w:tcPr>
            <w:tcW w:w="2217" w:type="dxa"/>
            <w:shd w:val="clear" w:color="auto" w:fill="auto"/>
            <w:vAlign w:val="top"/>
          </w:tcPr>
          <w:p w14:paraId="4C7F0A51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补充习题第38、39页</w:t>
            </w:r>
          </w:p>
        </w:tc>
        <w:tc>
          <w:tcPr>
            <w:tcW w:w="1327" w:type="dxa"/>
            <w:vMerge w:val="restart"/>
          </w:tcPr>
          <w:p w14:paraId="68ED3D9B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U5Grammar &amp; Fun time</w:t>
            </w:r>
          </w:p>
        </w:tc>
        <w:tc>
          <w:tcPr>
            <w:tcW w:w="2693" w:type="dxa"/>
          </w:tcPr>
          <w:p w14:paraId="19A1B41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 w14:paraId="4E047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continue"/>
          </w:tcPr>
          <w:p w14:paraId="47B592B8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 w14:paraId="353573E2"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 w14:paraId="4E5EF648"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 w14:paraId="2588C536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了解革命先烈的故事。</w:t>
            </w:r>
          </w:p>
          <w:p w14:paraId="0144A609"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观看电影《建党伟业》。</w:t>
            </w:r>
          </w:p>
        </w:tc>
        <w:tc>
          <w:tcPr>
            <w:tcW w:w="1701" w:type="dxa"/>
            <w:vMerge w:val="continue"/>
          </w:tcPr>
          <w:p w14:paraId="40EDFAFF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 w:color="auto" w:fill="auto"/>
            <w:vAlign w:val="top"/>
          </w:tcPr>
          <w:p w14:paraId="06790A84"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大练第45页拓展应用</w:t>
            </w:r>
          </w:p>
        </w:tc>
        <w:tc>
          <w:tcPr>
            <w:tcW w:w="1327" w:type="dxa"/>
            <w:vMerge w:val="continue"/>
          </w:tcPr>
          <w:p w14:paraId="61ED91C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 w14:paraId="10B7BE94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制作一份邀请函</w:t>
            </w:r>
          </w:p>
        </w:tc>
      </w:tr>
      <w:tr w14:paraId="104BA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80" w:type="dxa"/>
            <w:gridSpan w:val="2"/>
            <w:vAlign w:val="center"/>
          </w:tcPr>
          <w:p w14:paraId="15A1CF2D"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2332" w:type="dxa"/>
            <w:gridSpan w:val="6"/>
          </w:tcPr>
          <w:p w14:paraId="0B9DF642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辨别不同的垃圾桶，学会垃圾分类</w:t>
            </w:r>
          </w:p>
        </w:tc>
      </w:tr>
    </w:tbl>
    <w:p w14:paraId="63E3F53B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004776"/>
    <w:rsid w:val="00004776"/>
    <w:rsid w:val="000175B6"/>
    <w:rsid w:val="000269AA"/>
    <w:rsid w:val="00107053"/>
    <w:rsid w:val="0014321C"/>
    <w:rsid w:val="001827E7"/>
    <w:rsid w:val="001E1740"/>
    <w:rsid w:val="001F40AC"/>
    <w:rsid w:val="00221ECC"/>
    <w:rsid w:val="00262A98"/>
    <w:rsid w:val="0026377C"/>
    <w:rsid w:val="0027431D"/>
    <w:rsid w:val="002F3BF6"/>
    <w:rsid w:val="003E2817"/>
    <w:rsid w:val="005E3878"/>
    <w:rsid w:val="00673F2B"/>
    <w:rsid w:val="006907C1"/>
    <w:rsid w:val="0070496C"/>
    <w:rsid w:val="008672C3"/>
    <w:rsid w:val="008777EE"/>
    <w:rsid w:val="00A14DDE"/>
    <w:rsid w:val="00A900A9"/>
    <w:rsid w:val="00C50B26"/>
    <w:rsid w:val="00CB20A1"/>
    <w:rsid w:val="00E47C83"/>
    <w:rsid w:val="00E72CEE"/>
    <w:rsid w:val="058C7E64"/>
    <w:rsid w:val="06DB44D3"/>
    <w:rsid w:val="0762321D"/>
    <w:rsid w:val="08E8118A"/>
    <w:rsid w:val="0B100BEF"/>
    <w:rsid w:val="14ED01F3"/>
    <w:rsid w:val="15C03212"/>
    <w:rsid w:val="165D7F95"/>
    <w:rsid w:val="16BC3DD7"/>
    <w:rsid w:val="1A18361C"/>
    <w:rsid w:val="1ACC4407"/>
    <w:rsid w:val="1C323286"/>
    <w:rsid w:val="25757B75"/>
    <w:rsid w:val="269229A8"/>
    <w:rsid w:val="2B1C0A93"/>
    <w:rsid w:val="2DAE61AC"/>
    <w:rsid w:val="2DDCF3A7"/>
    <w:rsid w:val="2E933762"/>
    <w:rsid w:val="30E81A5D"/>
    <w:rsid w:val="33A8172E"/>
    <w:rsid w:val="3C834E15"/>
    <w:rsid w:val="3CE00943"/>
    <w:rsid w:val="3E726EF0"/>
    <w:rsid w:val="3EB43064"/>
    <w:rsid w:val="3EB93685"/>
    <w:rsid w:val="3F9B5FD2"/>
    <w:rsid w:val="3FB93AEF"/>
    <w:rsid w:val="3FC82AE9"/>
    <w:rsid w:val="3FDD625A"/>
    <w:rsid w:val="43E12DF0"/>
    <w:rsid w:val="47501D98"/>
    <w:rsid w:val="4A7933B4"/>
    <w:rsid w:val="4B071F90"/>
    <w:rsid w:val="525D8AFA"/>
    <w:rsid w:val="541008E5"/>
    <w:rsid w:val="54520EFE"/>
    <w:rsid w:val="54F45C7D"/>
    <w:rsid w:val="568F7379"/>
    <w:rsid w:val="57DE6F4C"/>
    <w:rsid w:val="5AD53B84"/>
    <w:rsid w:val="607C160D"/>
    <w:rsid w:val="696372B1"/>
    <w:rsid w:val="6B735F7D"/>
    <w:rsid w:val="6EC407F2"/>
    <w:rsid w:val="7472484C"/>
    <w:rsid w:val="74BD61CC"/>
    <w:rsid w:val="74FD680C"/>
    <w:rsid w:val="752E10BB"/>
    <w:rsid w:val="76EF03D6"/>
    <w:rsid w:val="7773A7FA"/>
    <w:rsid w:val="77884AB3"/>
    <w:rsid w:val="7BFE0D49"/>
    <w:rsid w:val="7CAA1027"/>
    <w:rsid w:val="7DD11055"/>
    <w:rsid w:val="7FFE36B2"/>
    <w:rsid w:val="9EEECDAC"/>
    <w:rsid w:val="AFDF00A1"/>
    <w:rsid w:val="B7BF7D18"/>
    <w:rsid w:val="BFEEA296"/>
    <w:rsid w:val="DFF18F63"/>
    <w:rsid w:val="F3DBD223"/>
    <w:rsid w:val="F71BA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456</Words>
  <Characters>514</Characters>
  <Lines>2</Lines>
  <Paragraphs>1</Paragraphs>
  <TotalTime>0</TotalTime>
  <ScaleCrop>false</ScaleCrop>
  <LinksUpToDate>false</LinksUpToDate>
  <CharactersWithSpaces>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1970-01-02T16:00:00Z</dcterms:created>
  <dc:creator>DingTalk</dc:creator>
  <dc:description>DingTalk Document</dc:description>
  <cp:lastModifiedBy>我要开花了嗯！</cp:lastModifiedBy>
  <dcterms:modified xsi:type="dcterms:W3CDTF">2025-04-08T07:03:28Z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EF4207DE688D49C88B95A7458833E80D</vt:lpwstr>
  </property>
  <property fmtid="{D5CDD505-2E9C-101B-9397-08002B2CF9AE}" pid="4" name="KSOTemplateDocerSaveRecord">
    <vt:lpwstr>eyJoZGlkIjoiOTVhOWY1NTM0Y2EyZDgxMTRhOWRkNDhhZmM5MDJjMWIiLCJ1c2VySWQiOiI1MTkwMzUwMzgifQ==</vt:lpwstr>
  </property>
</Properties>
</file>