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大三·同心同行</w:t>
      </w: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我们在春天里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30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今天我们班小朋友都准时来园了，非常棒哦！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鲜牛奶、饼干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。孩子们能够自主倒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奶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根据自己的情况倒适量的牛奶，棒棒哒！</w:t>
      </w: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02区域游戏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W w:w="83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50"/>
        <w:gridCol w:w="4150"/>
      </w:tblGrid>
      <w:tr>
        <w:trPr>
          <w:trHeight w:val="2509" w:hRule="atLeast"/>
          <w:jc w:val="center"/>
        </w:trPr>
        <w:tc>
          <w:tcPr>
            <w:tcW w:w="4150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3" name="图片 33" descr="/Users/dingwenxia/Desktop/未命名文件夹 2/IMG_2442.jpegIMG_2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dingwenxia/Desktop/未命名文件夹 2/IMG_2442.jpegIMG_244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0" name="图片 30" descr="/Users/dingwenxia/Desktop/未命名文件夹 2/IMG_2443.jpegIMG_2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dingwenxia/Desktop/未命名文件夹 2/IMG_2443.jpegIMG_244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49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建构区：杨静宸、顾一诺在建构区拼搭春天的公园。</w:t>
            </w:r>
          </w:p>
        </w:tc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建构区：杨子宸、薛远憬在建构区用阿基米德积木建构。</w:t>
            </w:r>
          </w:p>
        </w:tc>
      </w:tr>
      <w:tr>
        <w:trPr>
          <w:trHeight w:val="2430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25" name="图片 25" descr="/Users/dingwenxia/Desktop/未命名文件夹 2/IMG_2445.jpegIMG_2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dingwenxia/Desktop/未命名文件夹 2/IMG_2445.jpegIMG_244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</w:tcPr>
          <w:p>
            <w:pPr>
              <w:pStyle w:val="4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27" name="图片 27" descr="/Users/dingwenxia/Desktop/未命名文件夹 2/IMG_2448.jpegIMG_2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dingwenxia/Desktop/未命名文件夹 2/IMG_2448.jpegIMG_244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85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益智区：小可、小凡两人在益智区玩葵葵熊突围游戏。</w:t>
            </w:r>
          </w:p>
        </w:tc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益智区：大米、小可在益智区两人一起玩五子棋游戏。</w:t>
            </w:r>
          </w:p>
        </w:tc>
      </w:tr>
      <w:tr>
        <w:trPr>
          <w:trHeight w:val="485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5" name="图片 5" descr="/Users/dingwenxia/Desktop/未命名文件夹 2/IMG_2450.jpegIMG_2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dingwenxia/Desktop/未命名文件夹 2/IMG_2450.jpegIMG_245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</w:tcPr>
          <w:p>
            <w:pPr>
              <w:pStyle w:val="40"/>
              <w:jc w:val="both"/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9" name="图片 9" descr="/Users/dingwenxia/Desktop/未命名文件夹 2/IMG_2458.jpegIMG_2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dingwenxia/Desktop/未命名文件夹 2/IMG_2458.jpegIMG_245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85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建构区：梅语辰在益智区用雪花片搭建了一座风车小屋。</w:t>
            </w:r>
          </w:p>
        </w:tc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建构区：邢冰露、李诗雨在建构区用吸管积木搭建了一座房子。</w:t>
            </w:r>
          </w:p>
        </w:tc>
      </w:tr>
    </w:tbl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>
        <w:trPr>
          <w:trHeight w:val="90" w:hRule="atLeast"/>
        </w:trPr>
        <w:tc>
          <w:tcPr>
            <w:tcW w:w="9959" w:type="dxa"/>
          </w:tcPr>
          <w:p>
            <w:pPr>
              <w:pStyle w:val="2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480" w:firstLineChars="200"/>
              <w:jc w:val="both"/>
              <w:rPr>
                <w:rFonts w:hint="eastAsia"/>
                <w:lang w:eastAsia="zh-CN"/>
              </w:rPr>
            </w:pPr>
          </w:p>
        </w:tc>
      </w:tr>
    </w:tbl>
    <w:p>
      <w:pPr>
        <w:jc w:val="both"/>
        <w:rPr>
          <w:rStyle w:val="31"/>
          <w:rFonts w:hint="eastAsia"/>
          <w:b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jc w:val="both"/>
        <w:rPr>
          <w:rFonts w:hint="eastAsia" w:cs="Times New Roman" w:asciiTheme="minorEastAsia" w:hAnsiTheme="minorEastAsia"/>
          <w:kern w:val="0"/>
          <w:sz w:val="24"/>
          <w:szCs w:val="21"/>
          <w:lang w:val="en-US" w:eastAsia="zh-CN" w:bidi="ar-SA"/>
        </w:rPr>
      </w:pPr>
      <w:r>
        <w:rPr>
          <w:rFonts w:hint="eastAsia" w:cs="Times New Roman" w:asciiTheme="minorEastAsia" w:hAnsiTheme="minorEastAsia"/>
          <w:kern w:val="0"/>
          <w:sz w:val="24"/>
          <w:szCs w:val="21"/>
          <w:lang w:val="en-US" w:eastAsia="zh-CN" w:bidi="ar-SA"/>
        </w:rPr>
        <w:t>语言《永别了，袜子》</w:t>
      </w:r>
      <w:r>
        <w:rPr>
          <w:rFonts w:hint="eastAsia" w:ascii="宋体" w:hAnsi="宋体"/>
          <w:szCs w:val="21"/>
        </w:rPr>
        <w:t>讲述的是一则简单却充满浓浓温情的故事。故事描绘了一个自以为是的小男孩形象，可他不脱单纯、善良。他想把小兔子扔掉，但最后还是忍不住内心的煎熬，回头去寻找小兔子。书中大部分篇幅都用于表现孩子的内心世界，这种表达方式，在图画书中是不多见的。故事的结尾不仅是小男孩的成长，更充满深长意味。</w:t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jc w:val="both"/>
        <w:rPr>
          <w:rFonts w:ascii="宋体" w:hAnsi="宋体"/>
          <w:szCs w:val="21"/>
        </w:rPr>
      </w:pPr>
      <w:r>
        <w:rPr>
          <w:rFonts w:hint="eastAsia" w:cs="Times New Roman" w:asciiTheme="minorEastAsia" w:hAnsiTheme="minorEastAsia" w:eastAsiaTheme="minorEastAsia"/>
          <w:kern w:val="0"/>
          <w:sz w:val="24"/>
          <w:szCs w:val="21"/>
          <w:lang w:val="en-US" w:eastAsia="zh-CN" w:bidi="ar-SA"/>
        </w:rPr>
        <w:t>在活动中</w:t>
      </w:r>
      <w:r>
        <w:rPr>
          <w:rFonts w:ascii="PingFang SC" w:hAnsi="PingFang SC" w:eastAsia="PingFang SC" w:cs="PingFang SC"/>
          <w:b/>
          <w:bCs/>
          <w:kern w:val="0"/>
          <w:sz w:val="26"/>
          <w:szCs w:val="26"/>
          <w:u w:val="single"/>
          <w:lang w:val="en-US" w:eastAsia="zh-CN" w:bidi="ar"/>
        </w:rPr>
        <w:t>杨子宸、黄英豪、蔡承轩、梅语辰、于一鸣、姜怀逸、姜怀兴、薛远憬、马皓轩、冯俊杰、毛子源、王俊哲、王俊贤、高语晴、吕卓彤、刘若熙、丁趙妍、李诗雨、朱宸钰、陈思予、邢冰露、刘星彤、刘张熙、田师齐、于依可、顾一诺、李进强、史芯宁、杨静宸、肖铭轩、于亦潇</w:t>
      </w:r>
      <w:r>
        <w:rPr>
          <w:rStyle w:val="69"/>
          <w:rFonts w:hint="eastAsia" w:ascii="宋体" w:hAnsi="宋体" w:cs="Arial"/>
          <w:color w:val="000000"/>
          <w:szCs w:val="21"/>
          <w:shd w:val="clear" w:color="auto" w:fill="FFFFFF"/>
        </w:rPr>
        <w:t>乐意帮助寻找“袜子”，并仔细解读画面，提高观察、记忆、表达等综合能力。</w:t>
      </w: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04户外活动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jc w:val="both"/>
        <w:rPr>
          <w:rFonts w:ascii="宋体" w:hAnsi="宋体"/>
          <w:szCs w:val="21"/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jc w:val="both"/>
        <w:rPr>
          <w:rFonts w:ascii="宋体" w:hAnsi="宋体"/>
          <w:szCs w:val="21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923415" cy="1442720"/>
            <wp:effectExtent l="0" t="0" r="6985" b="5080"/>
            <wp:docPr id="16" name="图片 16" descr="/Users/dingwenxia/Desktop/未命名文件夹 2/IMG_2695.jpegIMG_2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dingwenxia/Desktop/未命名文件夹 2/IMG_2695.jpegIMG_2695"/>
                    <pic:cNvPicPr>
                      <a:picLocks noChangeAspect="1"/>
                    </pic:cNvPicPr>
                  </pic:nvPicPr>
                  <pic:blipFill>
                    <a:blip r:embed="rId18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923415" cy="1442720"/>
            <wp:effectExtent l="0" t="0" r="6985" b="5080"/>
            <wp:docPr id="17" name="图片 17" descr="/Users/dingwenxia/Desktop/未命名文件夹 2/IMG_2696.jpegIMG_2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dingwenxia/Desktop/未命名文件夹 2/IMG_2696.jpegIMG_2696"/>
                    <pic:cNvPicPr>
                      <a:picLocks noChangeAspect="1"/>
                    </pic:cNvPicPr>
                  </pic:nvPicPr>
                  <pic:blipFill>
                    <a:blip r:embed="rId19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923415" cy="1442720"/>
            <wp:effectExtent l="0" t="0" r="6985" b="5080"/>
            <wp:docPr id="18" name="图片 18" descr="/Users/dingwenxia/Desktop/未命名文件夹 2/IMG_2698.jpegIMG_2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dingwenxia/Desktop/未命名文件夹 2/IMG_2698.jpegIMG_2698"/>
                    <pic:cNvPicPr>
                      <a:picLocks noChangeAspect="1"/>
                    </pic:cNvPicPr>
                  </pic:nvPicPr>
                  <pic:blipFill>
                    <a:blip r:embed="rId20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ascii="宋体" w:hAnsi="宋体"/>
          <w:szCs w:val="21"/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ascii="宋体" w:hAnsi="宋体"/>
          <w:szCs w:val="21"/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ascii="宋体" w:hAnsi="宋体"/>
          <w:szCs w:val="21"/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ascii="宋体" w:hAnsi="宋体"/>
          <w:szCs w:val="21"/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ascii="宋体" w:hAnsi="宋体"/>
          <w:szCs w:val="21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4367530</wp:posOffset>
            </wp:positionH>
            <wp:positionV relativeFrom="paragraph">
              <wp:posOffset>-22225</wp:posOffset>
            </wp:positionV>
            <wp:extent cx="1923415" cy="1442720"/>
            <wp:effectExtent l="0" t="0" r="6985" b="5080"/>
            <wp:wrapSquare wrapText="bothSides"/>
            <wp:docPr id="15" name="图片 15" descr="/Users/dingwenxia/Desktop/未命名文件夹 2/IMG_2701.jpegIMG_2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dingwenxia/Desktop/未命名文件夹 2/IMG_2701.jpegIMG_2701"/>
                    <pic:cNvPicPr>
                      <a:picLocks noChangeAspect="1"/>
                    </pic:cNvPicPr>
                  </pic:nvPicPr>
                  <pic:blipFill>
                    <a:blip r:embed="rId21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2287905</wp:posOffset>
            </wp:positionH>
            <wp:positionV relativeFrom="paragraph">
              <wp:posOffset>-30480</wp:posOffset>
            </wp:positionV>
            <wp:extent cx="1923415" cy="1442720"/>
            <wp:effectExtent l="0" t="0" r="6985" b="5080"/>
            <wp:wrapSquare wrapText="bothSides"/>
            <wp:docPr id="13" name="图片 13" descr="/Users/dingwenxia/Desktop/未命名文件夹 2/IMG_2700.jpegIMG_2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dingwenxia/Desktop/未命名文件夹 2/IMG_2700.jpegIMG_2700"/>
                    <pic:cNvPicPr>
                      <a:picLocks noChangeAspect="1"/>
                    </pic:cNvPicPr>
                  </pic:nvPicPr>
                  <pic:blipFill>
                    <a:blip r:embed="rId22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-40005</wp:posOffset>
            </wp:positionV>
            <wp:extent cx="1923415" cy="1442720"/>
            <wp:effectExtent l="0" t="0" r="6985" b="5080"/>
            <wp:wrapSquare wrapText="bothSides"/>
            <wp:docPr id="12" name="图片 12" descr="/Users/dingwenxia/Desktop/未命名文件夹 2/IMG_2699.jpegIMG_2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dingwenxia/Desktop/未命名文件夹 2/IMG_2699.jpegIMG_2699"/>
                    <pic:cNvPicPr>
                      <a:picLocks noChangeAspect="1"/>
                    </pic:cNvPicPr>
                  </pic:nvPicPr>
                  <pic:blipFill>
                    <a:blip r:embed="rId23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hint="eastAsia" w:ascii="宋体" w:hAnsi="宋体"/>
          <w:szCs w:val="21"/>
          <w:lang w:eastAsia="zh-CN"/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hint="eastAsia" w:ascii="宋体" w:hAnsi="宋体"/>
          <w:szCs w:val="21"/>
          <w:lang w:eastAsia="zh-CN"/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hint="eastAsia" w:ascii="宋体" w:hAnsi="宋体"/>
          <w:szCs w:val="21"/>
          <w:lang w:eastAsia="zh-CN"/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hint="eastAsia" w:ascii="宋体" w:hAnsi="宋体"/>
          <w:szCs w:val="21"/>
          <w:lang w:eastAsia="zh-CN"/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hint="eastAsia" w:ascii="宋体" w:hAnsi="宋体"/>
          <w:szCs w:val="21"/>
          <w:lang w:eastAsia="zh-CN"/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hint="eastAsia" w:ascii="宋体" w:hAnsi="宋体"/>
          <w:szCs w:val="21"/>
          <w:lang w:eastAsia="zh-CN"/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</w:p>
    <w:p>
      <w:pPr>
        <w:ind w:firstLine="480" w:firstLineChars="200"/>
        <w:jc w:val="both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今天午饭吃的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是燕麦饭、烩猪肝、春菜煲、豆苗山药瘦肉汤，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由星期四的值日生在就餐前做好值日生工作，为大家发毛巾、筷子、餐盘等。餐后，值日生也帮助阿姨一起做好擦桌子、收餐盘、送餐车等力所能及的事情。为今天的值日生点赞！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今天午饭饭菜全部吃完了。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下午：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午点是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青团、酸奶、番茄、人参果。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午睡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伴随着柔和的轻音乐，小朋友们安静地午睡，都很快地入睡喽！</w:t>
      </w: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20" w:firstLineChars="8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近期气温变化较大，家长及时关注孩子穿衣情况，及时增减衣物哦！</w:t>
      </w:r>
    </w:p>
    <w:p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numPr>
          <w:ilvl w:val="0"/>
          <w:numId w:val="0"/>
        </w:numPr>
        <w:ind w:firstLine="44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 sc semibold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7F98DF2"/>
    <w:rsid w:val="18086F83"/>
    <w:rsid w:val="181141F9"/>
    <w:rsid w:val="18CFDF35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90F43"/>
    <w:rsid w:val="1C3A1C46"/>
    <w:rsid w:val="1C7B4DFE"/>
    <w:rsid w:val="1CB2303B"/>
    <w:rsid w:val="1CFE0F0F"/>
    <w:rsid w:val="1D620C3A"/>
    <w:rsid w:val="1DB6159F"/>
    <w:rsid w:val="1DD079BB"/>
    <w:rsid w:val="1E422447"/>
    <w:rsid w:val="1E7C7EA1"/>
    <w:rsid w:val="1F292A79"/>
    <w:rsid w:val="1F433298"/>
    <w:rsid w:val="1F581BDD"/>
    <w:rsid w:val="1FA34904"/>
    <w:rsid w:val="1FB24C1D"/>
    <w:rsid w:val="1FCE4F8F"/>
    <w:rsid w:val="1FD736AB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5D240E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BB5BBE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3F07F4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EF59BEE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3B0735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7E3974"/>
    <w:rsid w:val="59B84AF1"/>
    <w:rsid w:val="59BC4103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757FB1"/>
    <w:rsid w:val="5E9737DD"/>
    <w:rsid w:val="5EBD8ECD"/>
    <w:rsid w:val="5ECD6463"/>
    <w:rsid w:val="5EED088B"/>
    <w:rsid w:val="5F300C7B"/>
    <w:rsid w:val="5F3335CF"/>
    <w:rsid w:val="5F4517A9"/>
    <w:rsid w:val="5F4F2D29"/>
    <w:rsid w:val="5F7802F8"/>
    <w:rsid w:val="5F7B236F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E779C2"/>
    <w:rsid w:val="6BFBEDA5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C33970"/>
    <w:rsid w:val="73D02E4D"/>
    <w:rsid w:val="73D65409"/>
    <w:rsid w:val="73D864E3"/>
    <w:rsid w:val="73DFDB7A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5FD1212"/>
    <w:rsid w:val="767F4A4A"/>
    <w:rsid w:val="76915A82"/>
    <w:rsid w:val="76A14F68"/>
    <w:rsid w:val="770D33A6"/>
    <w:rsid w:val="77244524"/>
    <w:rsid w:val="773F98D2"/>
    <w:rsid w:val="7751155C"/>
    <w:rsid w:val="77567201"/>
    <w:rsid w:val="775871E3"/>
    <w:rsid w:val="776211EA"/>
    <w:rsid w:val="77B86FBD"/>
    <w:rsid w:val="77E70183"/>
    <w:rsid w:val="77ED8437"/>
    <w:rsid w:val="77FB37C9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CDA55C"/>
    <w:rsid w:val="7EEED913"/>
    <w:rsid w:val="7EF9F89D"/>
    <w:rsid w:val="7EFB7638"/>
    <w:rsid w:val="7F184B86"/>
    <w:rsid w:val="7F3C1F99"/>
    <w:rsid w:val="7F425DE0"/>
    <w:rsid w:val="7F5403DD"/>
    <w:rsid w:val="7F724E3F"/>
    <w:rsid w:val="7F7D5FF1"/>
    <w:rsid w:val="7F9F0902"/>
    <w:rsid w:val="7FB1507E"/>
    <w:rsid w:val="7FCA6A80"/>
    <w:rsid w:val="7FDFF0B3"/>
    <w:rsid w:val="7FE8A8AE"/>
    <w:rsid w:val="7FFF491D"/>
    <w:rsid w:val="7FFFCDDF"/>
    <w:rsid w:val="9BBC3BFA"/>
    <w:rsid w:val="9FBF5210"/>
    <w:rsid w:val="ABFAF017"/>
    <w:rsid w:val="AF4FF16E"/>
    <w:rsid w:val="BEEF5F35"/>
    <w:rsid w:val="BF8CBAC8"/>
    <w:rsid w:val="BFD70752"/>
    <w:rsid w:val="C3DF52FD"/>
    <w:rsid w:val="C7BFA986"/>
    <w:rsid w:val="CFDF934C"/>
    <w:rsid w:val="D7FB5309"/>
    <w:rsid w:val="DC582B67"/>
    <w:rsid w:val="DCFFE5E7"/>
    <w:rsid w:val="DF7D2CB2"/>
    <w:rsid w:val="DF7F3BC8"/>
    <w:rsid w:val="E1F70992"/>
    <w:rsid w:val="E7EF0F5A"/>
    <w:rsid w:val="EBEDC8F5"/>
    <w:rsid w:val="EBFA0600"/>
    <w:rsid w:val="EBFBEB3F"/>
    <w:rsid w:val="EE9BD4FB"/>
    <w:rsid w:val="EEFF5683"/>
    <w:rsid w:val="EFDE97A3"/>
    <w:rsid w:val="EFE63FE7"/>
    <w:rsid w:val="F6FF29E2"/>
    <w:rsid w:val="F7FC3460"/>
    <w:rsid w:val="F7FF7DC0"/>
    <w:rsid w:val="F9AF74B3"/>
    <w:rsid w:val="FDFEF495"/>
    <w:rsid w:val="FEA7932F"/>
    <w:rsid w:val="FEE38531"/>
    <w:rsid w:val="FEEF55F9"/>
    <w:rsid w:val="FF9D9394"/>
    <w:rsid w:val="FFCE880E"/>
    <w:rsid w:val="FFDDBC2F"/>
    <w:rsid w:val="FFEB3EB8"/>
    <w:rsid w:val="FFF52E51"/>
    <w:rsid w:val="FFFDD8BF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customStyle="1" w:styleId="88">
    <w:name w:val="s1"/>
    <w:basedOn w:val="30"/>
    <w:uiPriority w:val="0"/>
    <w:rPr>
      <w:rFonts w:ascii="PingFang SC" w:hAnsi="PingFang SC" w:eastAsia="PingFang SC" w:cs="PingFang SC"/>
      <w:sz w:val="26"/>
      <w:szCs w:val="26"/>
      <w:u w:val="single"/>
    </w:rPr>
  </w:style>
  <w:style w:type="paragraph" w:customStyle="1" w:styleId="89">
    <w:name w:val="p1"/>
    <w:basedOn w:val="1"/>
    <w:uiPriority w:val="0"/>
    <w:pPr>
      <w:spacing w:before="0" w:beforeAutospacing="0" w:after="0" w:afterAutospacing="0"/>
      <w:ind w:left="0" w:right="0"/>
      <w:jc w:val="both"/>
    </w:pPr>
    <w:rPr>
      <w:rFonts w:ascii="pingfang sc semibold" w:hAnsi="pingfang sc semibold" w:eastAsia="pingfang sc semibold" w:cs="pingfang sc semibold"/>
      <w:kern w:val="0"/>
      <w:sz w:val="26"/>
      <w:szCs w:val="26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1132</Words>
  <Characters>1187</Characters>
  <Lines>11</Lines>
  <Paragraphs>3</Paragraphs>
  <TotalTime>8</TotalTime>
  <ScaleCrop>false</ScaleCrop>
  <LinksUpToDate>false</LinksUpToDate>
  <CharactersWithSpaces>1237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2020-01-07T08:30:00Z</dcterms:created>
  <dc:creator>Microsoft Office 用户</dc:creator>
  <cp:lastModifiedBy>潇羽</cp:lastModifiedBy>
  <cp:lastPrinted>2023-06-28T02:10:00Z</cp:lastPrinted>
  <dcterms:modified xsi:type="dcterms:W3CDTF">2025-04-06T21:00:57Z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505168DD9BA6D863097BF2671EC7AA04_43</vt:lpwstr>
  </property>
</Properties>
</file>