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0BD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themeColor="text1"/>
          <w:sz w:val="32"/>
          <w14:textFill>
            <w14:solidFill>
              <w14:schemeClr w14:val="tx1"/>
            </w14:solidFill>
          </w14:textFill>
        </w:rPr>
      </w:pPr>
      <w:r>
        <w:rPr>
          <w:rFonts w:hint="eastAsia" w:eastAsia="黑体"/>
          <w:b/>
          <w:bCs/>
          <w:color w:val="000000" w:themeColor="text1"/>
          <w:sz w:val="32"/>
          <w14:textFill>
            <w14:solidFill>
              <w14:schemeClr w14:val="tx1"/>
            </w14:solidFill>
          </w14:textFill>
        </w:rPr>
        <w:t>常州市新北区</w:t>
      </w:r>
      <w:r>
        <w:rPr>
          <w:rFonts w:hint="eastAsia" w:eastAsia="黑体"/>
          <w:b/>
          <w:bCs/>
          <w:color w:val="000000" w:themeColor="text1"/>
          <w:sz w:val="32"/>
          <w:lang w:val="en-US" w:eastAsia="zh-CN"/>
          <w14:textFill>
            <w14:solidFill>
              <w14:schemeClr w14:val="tx1"/>
            </w14:solidFill>
          </w14:textFill>
        </w:rPr>
        <w:t>新桥街道中心</w:t>
      </w:r>
      <w:r>
        <w:rPr>
          <w:rFonts w:hint="eastAsia" w:eastAsia="黑体"/>
          <w:b/>
          <w:bCs/>
          <w:color w:val="000000" w:themeColor="text1"/>
          <w:sz w:val="32"/>
          <w14:textFill>
            <w14:solidFill>
              <w14:schemeClr w14:val="tx1"/>
            </w14:solidFill>
          </w14:textFill>
        </w:rPr>
        <w:t>幼儿园</w:t>
      </w:r>
      <w:r>
        <w:rPr>
          <w:rFonts w:hint="eastAsia" w:eastAsia="黑体"/>
          <w:b/>
          <w:bCs/>
          <w:color w:val="000000" w:themeColor="text1"/>
          <w:sz w:val="32"/>
          <w:lang w:val="en-US" w:eastAsia="zh-CN"/>
          <w14:textFill>
            <w14:solidFill>
              <w14:schemeClr w14:val="tx1"/>
            </w14:solidFill>
          </w14:textFill>
        </w:rPr>
        <w:t>西阆苑幼儿园</w:t>
      </w:r>
      <w:r>
        <w:rPr>
          <w:rFonts w:hint="eastAsia" w:eastAsia="黑体"/>
          <w:b/>
          <w:bCs/>
          <w:color w:val="000000" w:themeColor="text1"/>
          <w:sz w:val="32"/>
          <w14:textFill>
            <w14:solidFill>
              <w14:schemeClr w14:val="tx1"/>
            </w14:solidFill>
          </w14:textFill>
        </w:rPr>
        <w:t>周</w:t>
      </w:r>
      <w:r>
        <w:rPr>
          <w:rFonts w:hint="eastAsia" w:eastAsia="黑体"/>
          <w:b/>
          <w:bCs/>
          <w:color w:val="000000" w:themeColor="text1"/>
          <w:sz w:val="32"/>
          <w:lang w:val="en-US" w:eastAsia="zh-CN"/>
          <w14:textFill>
            <w14:solidFill>
              <w14:schemeClr w14:val="tx1"/>
            </w14:solidFill>
          </w14:textFill>
        </w:rPr>
        <w:t>日</w:t>
      </w:r>
      <w:r>
        <w:rPr>
          <w:rFonts w:hint="eastAsia" w:eastAsia="黑体"/>
          <w:b/>
          <w:bCs/>
          <w:color w:val="000000" w:themeColor="text1"/>
          <w:sz w:val="32"/>
          <w14:textFill>
            <w14:solidFill>
              <w14:schemeClr w14:val="tx1"/>
            </w14:solidFill>
          </w14:textFill>
        </w:rPr>
        <w:t>活动安排</w:t>
      </w:r>
    </w:p>
    <w:p w14:paraId="6E6F333A">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themeColor="text1"/>
          <w:sz w:val="32"/>
          <w14:textFill>
            <w14:solidFill>
              <w14:schemeClr w14:val="tx1"/>
            </w14:solidFill>
          </w14:textFill>
        </w:rPr>
      </w:pPr>
      <w:r>
        <w:rPr>
          <w:rFonts w:hint="eastAsia" w:ascii="宋体" w:hAnsi="宋体"/>
          <w:color w:val="000000" w:themeColor="text1"/>
          <w:szCs w:val="21"/>
          <w:u w:val="single"/>
          <w:lang w:eastAsia="zh-Hans"/>
          <w14:textFill>
            <w14:solidFill>
              <w14:schemeClr w14:val="tx1"/>
            </w14:solidFill>
          </w14:textFill>
        </w:rPr>
        <w:t>小</w:t>
      </w:r>
      <w:r>
        <w:rPr>
          <w:rFonts w:hint="eastAsia" w:ascii="宋体" w:hAnsi="宋体"/>
          <w:color w:val="000000" w:themeColor="text1"/>
          <w:szCs w:val="21"/>
          <w:u w:val="single"/>
          <w:lang w:val="en-US" w:eastAsia="zh-CN"/>
          <w14:textFill>
            <w14:solidFill>
              <w14:schemeClr w14:val="tx1"/>
            </w14:solidFill>
          </w14:textFill>
        </w:rPr>
        <w:t>五</w:t>
      </w:r>
      <w:r>
        <w:rPr>
          <w:rFonts w:hint="eastAsia" w:ascii="宋体" w:hAnsi="宋体"/>
          <w:color w:val="000000" w:themeColor="text1"/>
          <w:szCs w:val="21"/>
          <w14:textFill>
            <w14:solidFill>
              <w14:schemeClr w14:val="tx1"/>
            </w14:solidFill>
          </w14:textFill>
        </w:rPr>
        <w:t xml:space="preserve">班  </w:t>
      </w:r>
      <w:r>
        <w:rPr>
          <w:rFonts w:hint="eastAsia" w:ascii="宋体" w:hAnsi="宋体"/>
          <w:color w:val="000000" w:themeColor="text1"/>
          <w:szCs w:val="21"/>
          <w:u w:val="single"/>
          <w14:textFill>
            <w14:solidFill>
              <w14:schemeClr w14:val="tx1"/>
            </w14:solidFill>
          </w14:textFill>
        </w:rPr>
        <w:t xml:space="preserve"> 202</w:t>
      </w:r>
      <w:r>
        <w:rPr>
          <w:rFonts w:hint="eastAsia" w:ascii="宋体" w:hAnsi="宋体"/>
          <w:color w:val="000000" w:themeColor="text1"/>
          <w:szCs w:val="21"/>
          <w:u w:val="single"/>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14</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18</w:t>
      </w:r>
      <w:r>
        <w:rPr>
          <w:rFonts w:hint="eastAsia" w:ascii="宋体" w:hAnsi="宋体"/>
          <w:color w:val="000000" w:themeColor="text1"/>
          <w14:textFill>
            <w14:solidFill>
              <w14:schemeClr w14:val="tx1"/>
            </w14:solidFill>
          </w14:textFill>
        </w:rPr>
        <w:t xml:space="preserve">日  </w:t>
      </w: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lang w:val="en-US"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89F4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036A6A3">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E3E80EF">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themeColor="text1"/>
                <w:kern w:val="2"/>
                <w:sz w:val="21"/>
                <w:szCs w:val="21"/>
                <w:lang w:eastAsia="zh-Hans"/>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美食节（一）</w:t>
            </w:r>
            <w:r>
              <w:rPr>
                <w:rFonts w:hint="eastAsia" w:ascii="宋体" w:hAnsi="宋体" w:eastAsia="宋体" w:cs="宋体"/>
                <w:b/>
                <w:color w:val="000000" w:themeColor="text1"/>
                <w:kern w:val="2"/>
                <w:sz w:val="21"/>
                <w:szCs w:val="21"/>
                <w:lang w:eastAsia="zh-Hans"/>
                <w14:textFill>
                  <w14:solidFill>
                    <w14:schemeClr w14:val="tx1"/>
                  </w14:solidFill>
                </w14:textFill>
              </w:rPr>
              <w:t xml:space="preserve"> </w:t>
            </w:r>
          </w:p>
        </w:tc>
        <w:tc>
          <w:tcPr>
            <w:tcW w:w="8334" w:type="dxa"/>
            <w:tcBorders>
              <w:top w:val="single" w:color="auto" w:sz="4" w:space="0"/>
              <w:left w:val="single" w:color="auto" w:sz="4" w:space="0"/>
              <w:bottom w:val="single" w:color="auto" w:sz="4" w:space="0"/>
            </w:tcBorders>
            <w:noWrap w:val="0"/>
            <w:vAlign w:val="center"/>
          </w:tcPr>
          <w:p w14:paraId="0E7A26A6">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74703E83">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然而，通过对幼儿的交流</w:t>
            </w:r>
            <w:r>
              <w:rPr>
                <w:rFonts w:hint="eastAsia" w:ascii="宋体" w:hAnsi="宋体" w:cs="宋体"/>
                <w:color w:val="000000" w:themeColor="text1"/>
                <w:kern w:val="0"/>
                <w:szCs w:val="21"/>
                <w:lang w:val="en-US" w:eastAsia="zh-CN"/>
                <w14:textFill>
                  <w14:solidFill>
                    <w14:schemeClr w14:val="tx1"/>
                  </w14:solidFill>
                </w14:textFill>
              </w:rPr>
              <w:t>和日常观察</w:t>
            </w:r>
            <w:r>
              <w:rPr>
                <w:rFonts w:hint="eastAsia" w:ascii="宋体" w:hAnsi="宋体" w:eastAsia="宋体" w:cs="宋体"/>
                <w:color w:val="000000" w:themeColor="text1"/>
                <w:kern w:val="0"/>
                <w:szCs w:val="21"/>
                <w:lang w:val="en-US" w:eastAsia="zh-CN"/>
                <w14:textFill>
                  <w14:solidFill>
                    <w14:schemeClr w14:val="tx1"/>
                  </w14:solidFill>
                </w14:textFill>
              </w:rPr>
              <w:t>，我们发现小班幼儿所接触的美食种类不及成人，他们对美食的定位大多是自己喜爱吃的东西，那些颜色鲜艳、造型特别的食物深受小班幼儿喜爱。</w:t>
            </w:r>
            <w:r>
              <w:rPr>
                <w:rFonts w:hint="eastAsia" w:ascii="宋体" w:hAnsi="宋体" w:eastAsia="宋体" w:cs="宋体"/>
                <w:color w:val="000000" w:themeColor="text1"/>
                <w:kern w:val="0"/>
                <w:sz w:val="21"/>
                <w:szCs w:val="21"/>
                <w:lang w:val="en-US" w:eastAsia="zh-CN" w:bidi="ar-SA"/>
                <w14:textFill>
                  <w14:solidFill>
                    <w14:schemeClr w14:val="tx1"/>
                  </w14:solidFill>
                </w14:textFill>
              </w:rPr>
              <w:t>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良好的饮食习惯。</w:t>
            </w:r>
          </w:p>
        </w:tc>
      </w:tr>
      <w:tr w14:paraId="5EBEC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6DAD68D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334" w:type="dxa"/>
            <w:tcBorders>
              <w:top w:val="single" w:color="auto" w:sz="4" w:space="0"/>
              <w:left w:val="single" w:color="auto" w:sz="4" w:space="0"/>
              <w:bottom w:val="single" w:color="auto" w:sz="4" w:space="0"/>
            </w:tcBorders>
            <w:noWrap w:val="0"/>
            <w:vAlign w:val="center"/>
          </w:tcPr>
          <w:p w14:paraId="420769CD">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周发展目标：</w:t>
            </w:r>
          </w:p>
          <w:p w14:paraId="01ABF28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1.认识常见蔬菜、水果，知道常见蔬菜和水果对人体的营养。</w:t>
            </w:r>
            <w:r>
              <w:rPr>
                <w:rFonts w:hint="eastAsia" w:ascii="宋体" w:hAnsi="宋体" w:cs="宋体"/>
                <w:color w:val="000000" w:themeColor="text1"/>
                <w:sz w:val="21"/>
                <w:szCs w:val="21"/>
                <w:lang w:val="en-US" w:eastAsia="zh-CN"/>
                <w14:textFill>
                  <w14:solidFill>
                    <w14:schemeClr w14:val="tx1"/>
                  </w14:solidFill>
                </w14:textFill>
              </w:rPr>
              <w:t>（健康）</w:t>
            </w:r>
          </w:p>
          <w:p w14:paraId="2A37037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愿意说一说自己喜欢吃的食物的名称、口味、营养等</w:t>
            </w:r>
            <w:r>
              <w:rPr>
                <w:rFonts w:hint="eastAsia" w:ascii="宋体" w:hAnsi="宋体" w:cs="宋体"/>
                <w:color w:val="000000" w:themeColor="text1"/>
                <w:lang w:eastAsia="zh-CN"/>
                <w14:textFill>
                  <w14:solidFill>
                    <w14:schemeClr w14:val="tx1"/>
                  </w14:solidFill>
                </w14:textFill>
              </w:rPr>
              <w:t>。（语言）</w:t>
            </w:r>
          </w:p>
          <w:p w14:paraId="0CC6735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.运用各种感官感知美食的味道，了解对身体有益和有害的食物。</w:t>
            </w:r>
            <w:r>
              <w:rPr>
                <w:rFonts w:hint="eastAsia" w:ascii="宋体" w:hAnsi="宋体" w:cs="宋体"/>
                <w:color w:val="000000" w:themeColor="text1"/>
                <w:sz w:val="21"/>
                <w:szCs w:val="21"/>
                <w:lang w:val="en-US" w:eastAsia="zh-CN"/>
                <w14:textFill>
                  <w14:solidFill>
                    <w14:schemeClr w14:val="tx1"/>
                  </w14:solidFill>
                </w14:textFill>
              </w:rPr>
              <w:t>（科学）</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329FEA0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.积极参与制作美食的活动，体验动手制作的快乐。</w:t>
            </w:r>
            <w:r>
              <w:rPr>
                <w:rFonts w:hint="eastAsia" w:ascii="宋体" w:hAnsi="宋体" w:cs="宋体"/>
                <w:color w:val="000000" w:themeColor="text1"/>
                <w:sz w:val="21"/>
                <w:szCs w:val="21"/>
                <w:lang w:val="en-US" w:eastAsia="zh-CN"/>
                <w14:textFill>
                  <w14:solidFill>
                    <w14:schemeClr w14:val="tx1"/>
                  </w14:solidFill>
                </w14:textFill>
              </w:rPr>
              <w:t>（社会）</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r>
      <w:tr w14:paraId="4D1F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3CCE2F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334" w:type="dxa"/>
            <w:tcBorders>
              <w:top w:val="single" w:color="auto" w:sz="4" w:space="0"/>
              <w:left w:val="single" w:color="auto" w:sz="4" w:space="0"/>
              <w:bottom w:val="single" w:color="auto" w:sz="4" w:space="0"/>
            </w:tcBorders>
            <w:noWrap w:val="0"/>
            <w:vAlign w:val="center"/>
          </w:tcPr>
          <w:p w14:paraId="58A0727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主题氛围：</w:t>
            </w:r>
            <w:r>
              <w:rPr>
                <w:rFonts w:hint="eastAsia" w:ascii="宋体" w:hAnsi="宋体" w:eastAsia="宋体" w:cs="宋体"/>
                <w:color w:val="000000" w:themeColor="text1"/>
                <w:sz w:val="21"/>
                <w:szCs w:val="21"/>
                <w14:textFill>
                  <w14:solidFill>
                    <w14:schemeClr w14:val="tx1"/>
                  </w14:solidFill>
                </w14:textFill>
              </w:rPr>
              <w:t>和幼儿一起创设</w:t>
            </w:r>
            <w:r>
              <w:rPr>
                <w:rFonts w:hint="eastAsia" w:ascii="宋体" w:hAnsi="宋体" w:eastAsia="宋体" w:cs="宋体"/>
                <w:color w:val="000000" w:themeColor="text1"/>
                <w:sz w:val="21"/>
                <w:szCs w:val="21"/>
                <w:lang w:eastAsia="zh-CN"/>
                <w14:textFill>
                  <w14:solidFill>
                    <w14:schemeClr w14:val="tx1"/>
                  </w14:solidFill>
                </w14:textFill>
              </w:rPr>
              <w:t>美食节</w:t>
            </w:r>
            <w:r>
              <w:rPr>
                <w:rFonts w:hint="eastAsia" w:ascii="宋体" w:hAnsi="宋体" w:eastAsia="宋体" w:cs="宋体"/>
                <w:color w:val="000000" w:themeColor="text1"/>
                <w:sz w:val="21"/>
                <w:szCs w:val="21"/>
                <w14:textFill>
                  <w14:solidFill>
                    <w14:schemeClr w14:val="tx1"/>
                  </w14:solidFill>
                </w14:textFill>
              </w:rPr>
              <w:t>班级环境。</w:t>
            </w:r>
          </w:p>
          <w:p w14:paraId="4637208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2.区域投放材料：</w:t>
            </w:r>
            <w:r>
              <w:rPr>
                <w:rFonts w:hint="eastAsia" w:ascii="宋体" w:hAnsi="宋体" w:eastAsia="宋体" w:cs="宋体"/>
                <w:color w:val="000000" w:themeColor="text1"/>
                <w:sz w:val="21"/>
                <w:szCs w:val="21"/>
                <w:lang w:eastAsia="zh-CN"/>
                <w14:textFill>
                  <w14:solidFill>
                    <w14:schemeClr w14:val="tx1"/>
                  </w14:solidFill>
                </w14:textFill>
              </w:rPr>
              <w:t>娃娃家小厨房</w:t>
            </w:r>
            <w:r>
              <w:rPr>
                <w:rFonts w:hint="eastAsia" w:ascii="宋体" w:hAnsi="宋体" w:eastAsia="宋体" w:cs="宋体"/>
                <w:color w:val="000000" w:themeColor="text1"/>
                <w:sz w:val="21"/>
                <w:szCs w:val="21"/>
                <w14:textFill>
                  <w14:solidFill>
                    <w14:schemeClr w14:val="tx1"/>
                  </w14:solidFill>
                </w14:textFill>
              </w:rPr>
              <w:t>投放</w:t>
            </w:r>
            <w:r>
              <w:rPr>
                <w:rFonts w:hint="eastAsia" w:ascii="宋体" w:hAnsi="宋体" w:eastAsia="宋体" w:cs="宋体"/>
                <w:color w:val="000000" w:themeColor="text1"/>
                <w:sz w:val="21"/>
                <w:szCs w:val="21"/>
                <w:lang w:eastAsia="zh-CN"/>
                <w14:textFill>
                  <w14:solidFill>
                    <w14:schemeClr w14:val="tx1"/>
                  </w14:solidFill>
                </w14:textFill>
              </w:rPr>
              <w:t>黄色色粉纸、粘土、绿色皱纹纸</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表现三明治</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美工</w:t>
            </w:r>
            <w:r>
              <w:rPr>
                <w:rFonts w:hint="eastAsia" w:ascii="宋体" w:hAnsi="宋体" w:eastAsia="宋体" w:cs="宋体"/>
                <w:color w:val="000000" w:themeColor="text1"/>
                <w:sz w:val="21"/>
                <w:szCs w:val="21"/>
                <w14:textFill>
                  <w14:solidFill>
                    <w14:schemeClr w14:val="tx1"/>
                  </w14:solidFill>
                </w14:textFill>
              </w:rPr>
              <w:t>区提供</w:t>
            </w:r>
            <w:r>
              <w:rPr>
                <w:rFonts w:hint="eastAsia" w:ascii="宋体" w:hAnsi="宋体" w:eastAsia="宋体" w:cs="宋体"/>
                <w:color w:val="000000" w:themeColor="text1"/>
                <w:sz w:val="21"/>
                <w:szCs w:val="21"/>
                <w:lang w:eastAsia="zh-CN"/>
                <w14:textFill>
                  <w14:solidFill>
                    <w14:schemeClr w14:val="tx1"/>
                  </w14:solidFill>
                </w14:textFill>
              </w:rPr>
              <w:t>当季美食图片</w:t>
            </w:r>
            <w:r>
              <w:rPr>
                <w:rFonts w:hint="eastAsia" w:ascii="宋体" w:hAnsi="宋体" w:eastAsia="宋体" w:cs="宋体"/>
                <w:color w:val="000000" w:themeColor="text1"/>
                <w:sz w:val="21"/>
                <w:szCs w:val="21"/>
                <w14:textFill>
                  <w14:solidFill>
                    <w14:schemeClr w14:val="tx1"/>
                  </w14:solidFill>
                </w14:textFill>
              </w:rPr>
              <w:t>供幼儿</w:t>
            </w:r>
            <w:r>
              <w:rPr>
                <w:rFonts w:hint="eastAsia" w:ascii="宋体" w:hAnsi="宋体" w:eastAsia="宋体" w:cs="宋体"/>
                <w:color w:val="000000" w:themeColor="text1"/>
                <w:sz w:val="21"/>
                <w:szCs w:val="21"/>
                <w:lang w:eastAsia="zh-CN"/>
                <w14:textFill>
                  <w14:solidFill>
                    <w14:schemeClr w14:val="tx1"/>
                  </w14:solidFill>
                </w14:textFill>
              </w:rPr>
              <w:t>创意制作</w:t>
            </w:r>
            <w:r>
              <w:rPr>
                <w:rFonts w:hint="eastAsia" w:ascii="宋体" w:hAnsi="宋体" w:eastAsia="宋体" w:cs="宋体"/>
                <w:color w:val="000000" w:themeColor="text1"/>
                <w:sz w:val="21"/>
                <w:szCs w:val="21"/>
                <w14:textFill>
                  <w14:solidFill>
                    <w14:schemeClr w14:val="tx1"/>
                  </w14:solidFill>
                </w14:textFill>
              </w:rPr>
              <w:t>；图书区提供《</w:t>
            </w:r>
            <w:r>
              <w:rPr>
                <w:rFonts w:hint="eastAsia" w:ascii="宋体" w:hAnsi="宋体" w:eastAsia="宋体" w:cs="宋体"/>
                <w:color w:val="000000" w:themeColor="text1"/>
                <w:sz w:val="21"/>
                <w:szCs w:val="21"/>
                <w:lang w:val="en-US" w:eastAsia="zh-CN"/>
                <w14:textFill>
                  <w14:solidFill>
                    <w14:schemeClr w14:val="tx1"/>
                  </w14:solidFill>
                </w14:textFill>
              </w:rPr>
              <w:t>你看起来很好吃</w:t>
            </w:r>
            <w:r>
              <w:rPr>
                <w:rFonts w:hint="eastAsia" w:ascii="宋体" w:hAnsi="宋体" w:eastAsia="宋体" w:cs="宋体"/>
                <w:color w:val="000000" w:themeColor="text1"/>
                <w:sz w:val="21"/>
                <w:szCs w:val="21"/>
                <w14:textFill>
                  <w14:solidFill>
                    <w14:schemeClr w14:val="tx1"/>
                  </w14:solidFill>
                </w14:textFill>
              </w:rPr>
              <w:t>》等绘本供幼儿自主阅读。</w:t>
            </w:r>
          </w:p>
        </w:tc>
      </w:tr>
      <w:tr w14:paraId="2FC7B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0DD5088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w:t>
            </w:r>
          </w:p>
          <w:p w14:paraId="373FC4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自主管理</w:t>
            </w:r>
          </w:p>
        </w:tc>
        <w:tc>
          <w:tcPr>
            <w:tcW w:w="8334" w:type="dxa"/>
            <w:tcBorders>
              <w:top w:val="single" w:color="auto" w:sz="4" w:space="0"/>
              <w:left w:val="single" w:color="auto" w:sz="4" w:space="0"/>
              <w:bottom w:val="single" w:color="auto" w:sz="4" w:space="0"/>
            </w:tcBorders>
            <w:noWrap w:val="0"/>
            <w:vAlign w:val="center"/>
          </w:tcPr>
          <w:p w14:paraId="676FB91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.能自主端饭菜，并在一定时间内能独自吃完自己的一份饭菜。</w:t>
            </w:r>
          </w:p>
          <w:p w14:paraId="6A33517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2.春寒料峭，运动后能在教师的提醒下及时擦汗、喝水，补充水分。</w:t>
            </w:r>
          </w:p>
          <w:p w14:paraId="121BE9B7">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3.午睡时能将裤子叠整齐，午睡后能自己</w:t>
            </w:r>
            <w:r>
              <w:rPr>
                <w:rFonts w:hint="eastAsia" w:ascii="宋体" w:hAnsi="宋体" w:eastAsia="宋体" w:cs="宋体"/>
                <w:color w:val="000000" w:themeColor="text1"/>
                <w:sz w:val="21"/>
                <w:szCs w:val="21"/>
                <w:lang w:val="en-US" w:eastAsia="zh-CN"/>
                <w14:textFill>
                  <w14:solidFill>
                    <w14:schemeClr w14:val="tx1"/>
                  </w14:solidFill>
                </w14:textFill>
              </w:rPr>
              <w:t>穿</w:t>
            </w:r>
            <w:r>
              <w:rPr>
                <w:rFonts w:hint="eastAsia" w:ascii="宋体" w:hAnsi="宋体" w:eastAsia="宋体" w:cs="宋体"/>
                <w:color w:val="000000" w:themeColor="text1"/>
                <w:sz w:val="21"/>
                <w:szCs w:val="21"/>
                <w14:textFill>
                  <w14:solidFill>
                    <w14:schemeClr w14:val="tx1"/>
                  </w14:solidFill>
                </w14:textFill>
              </w:rPr>
              <w:t>裤子、鞋子。</w:t>
            </w:r>
          </w:p>
        </w:tc>
      </w:tr>
      <w:tr w14:paraId="433CF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5"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4813ED9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50D29D9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p w14:paraId="57071D3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6555DD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69DA672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334" w:type="dxa"/>
            <w:tcBorders>
              <w:top w:val="single" w:color="auto" w:sz="4" w:space="0"/>
              <w:left w:val="single" w:color="auto" w:sz="4" w:space="0"/>
              <w:bottom w:val="single" w:color="auto" w:sz="4" w:space="0"/>
            </w:tcBorders>
            <w:noWrap w:val="0"/>
            <w:vAlign w:val="center"/>
          </w:tcPr>
          <w:p w14:paraId="6B805F8F">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图书区：</w:t>
            </w:r>
            <w:r>
              <w:rPr>
                <w:rStyle w:val="7"/>
                <w:rFonts w:hint="eastAsia" w:ascii="宋体" w:hAnsi="宋体" w:eastAsia="宋体" w:cs="宋体"/>
                <w:color w:val="000000" w:themeColor="text1"/>
                <w:sz w:val="21"/>
                <w:szCs w:val="21"/>
                <w14:textFill>
                  <w14:solidFill>
                    <w14:schemeClr w14:val="tx1"/>
                  </w14:solidFill>
                </w14:textFill>
              </w:rPr>
              <w:t>绘本阅读《</w:t>
            </w:r>
            <w:r>
              <w:rPr>
                <w:rStyle w:val="7"/>
                <w:rFonts w:hint="eastAsia" w:ascii="宋体" w:hAnsi="宋体" w:eastAsia="宋体" w:cs="宋体"/>
                <w:color w:val="000000" w:themeColor="text1"/>
                <w:sz w:val="21"/>
                <w:szCs w:val="21"/>
                <w:lang w:val="en-US"/>
                <w14:textFill>
                  <w14:solidFill>
                    <w14:schemeClr w14:val="tx1"/>
                  </w14:solidFill>
                </w14:textFill>
              </w:rPr>
              <w:t>不挑食的小兔子</w:t>
            </w:r>
            <w:r>
              <w:rPr>
                <w:rStyle w:val="7"/>
                <w:rFonts w:hint="eastAsia" w:ascii="宋体" w:hAnsi="宋体" w:eastAsia="宋体" w:cs="宋体"/>
                <w:color w:val="000000" w:themeColor="text1"/>
                <w:sz w:val="21"/>
                <w:szCs w:val="21"/>
                <w14:textFill>
                  <w14:solidFill>
                    <w14:schemeClr w14:val="tx1"/>
                  </w14:solidFill>
                </w14:textFill>
              </w:rPr>
              <w:t>》、《</w:t>
            </w:r>
            <w:r>
              <w:rPr>
                <w:rStyle w:val="7"/>
                <w:rFonts w:hint="eastAsia" w:ascii="宋体" w:hAnsi="宋体" w:eastAsia="宋体" w:cs="宋体"/>
                <w:color w:val="000000" w:themeColor="text1"/>
                <w:sz w:val="21"/>
                <w:szCs w:val="21"/>
                <w:lang w:val="en-US"/>
                <w14:textFill>
                  <w14:solidFill>
                    <w14:schemeClr w14:val="tx1"/>
                  </w14:solidFill>
                </w14:textFill>
              </w:rPr>
              <w:t>你看起来好像很好吃</w:t>
            </w:r>
            <w:r>
              <w:rPr>
                <w:rStyle w:val="7"/>
                <w:rFonts w:hint="eastAsia" w:ascii="宋体" w:hAnsi="宋体" w:eastAsia="宋体" w:cs="宋体"/>
                <w:color w:val="000000" w:themeColor="text1"/>
                <w:sz w:val="21"/>
                <w:szCs w:val="21"/>
                <w14:textFill>
                  <w14:solidFill>
                    <w14:schemeClr w14:val="tx1"/>
                  </w14:solidFill>
                </w14:textFill>
              </w:rPr>
              <w:t>》</w:t>
            </w:r>
            <w:r>
              <w:rPr>
                <w:rStyle w:val="7"/>
                <w:rFonts w:hint="eastAsia" w:ascii="宋体" w:hAnsi="宋体" w:eastAsia="宋体" w:cs="宋体"/>
                <w:color w:val="000000" w:themeColor="text1"/>
                <w:sz w:val="21"/>
                <w:szCs w:val="21"/>
                <w:lang w:val="en-US"/>
                <w14:textFill>
                  <w14:solidFill>
                    <w14:schemeClr w14:val="tx1"/>
                  </w14:solidFill>
                </w14:textFill>
              </w:rPr>
              <w:t>等绘本</w:t>
            </w:r>
          </w:p>
          <w:p w14:paraId="62617E5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植物角</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种植土豆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豆芽，照顾小金鱼、乌龟</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w:t>
            </w:r>
          </w:p>
          <w:p w14:paraId="7D8BF3C6">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娃娃家：《</w:t>
            </w:r>
            <w:r>
              <w:rPr>
                <w:rFonts w:hint="eastAsia" w:ascii="宋体" w:hAnsi="宋体" w:eastAsia="宋体" w:cs="宋体"/>
                <w:color w:val="000000" w:themeColor="text1"/>
                <w:sz w:val="21"/>
                <w:szCs w:val="21"/>
                <w:lang w:eastAsia="zh-CN"/>
                <w14:textFill>
                  <w14:solidFill>
                    <w14:schemeClr w14:val="tx1"/>
                  </w14:solidFill>
                </w14:textFill>
              </w:rPr>
              <w:t>春日野餐</w:t>
            </w:r>
            <w:bookmarkStart w:id="0" w:name="_GoBack"/>
            <w:bookmarkEnd w:id="0"/>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我是小厨师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我是小客人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14:paraId="2459306D">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美工区：吸管画《</w:t>
            </w:r>
            <w:r>
              <w:rPr>
                <w:rStyle w:val="7"/>
                <w:rFonts w:hint="eastAsia" w:ascii="宋体" w:hAnsi="宋体" w:eastAsia="宋体" w:cs="宋体"/>
                <w:color w:val="000000" w:themeColor="text1"/>
                <w:sz w:val="21"/>
                <w:szCs w:val="21"/>
                <w:lang w:val="en-US"/>
                <w14:textFill>
                  <w14:solidFill>
                    <w14:schemeClr w14:val="tx1"/>
                  </w14:solidFill>
                </w14:textFill>
              </w:rPr>
              <w:t>美丽的餐盘</w:t>
            </w:r>
            <w:r>
              <w:rPr>
                <w:rStyle w:val="7"/>
                <w:rFonts w:hint="eastAsia" w:ascii="宋体" w:hAnsi="宋体" w:eastAsia="宋体" w:cs="宋体"/>
                <w:color w:val="000000" w:themeColor="text1"/>
                <w:sz w:val="21"/>
                <w:szCs w:val="21"/>
                <w14:textFill>
                  <w14:solidFill>
                    <w14:schemeClr w14:val="tx1"/>
                  </w14:solidFill>
                </w14:textFill>
              </w:rPr>
              <w:t>》、彩泥《</w:t>
            </w:r>
            <w:r>
              <w:rPr>
                <w:rStyle w:val="7"/>
                <w:rFonts w:hint="eastAsia" w:ascii="宋体" w:hAnsi="宋体" w:eastAsia="宋体" w:cs="宋体"/>
                <w:color w:val="000000" w:themeColor="text1"/>
                <w:sz w:val="21"/>
                <w:szCs w:val="21"/>
                <w:lang w:val="en-US"/>
                <w14:textFill>
                  <w14:solidFill>
                    <w14:schemeClr w14:val="tx1"/>
                  </w14:solidFill>
                </w14:textFill>
              </w:rPr>
              <w:t>我爱吃的美食</w:t>
            </w:r>
            <w:r>
              <w:rPr>
                <w:rStyle w:val="7"/>
                <w:rFonts w:hint="eastAsia" w:ascii="宋体" w:hAnsi="宋体" w:eastAsia="宋体" w:cs="宋体"/>
                <w:color w:val="000000" w:themeColor="text1"/>
                <w:sz w:val="21"/>
                <w:szCs w:val="21"/>
                <w14:textFill>
                  <w14:solidFill>
                    <w14:schemeClr w14:val="tx1"/>
                  </w14:solidFill>
                </w14:textFill>
              </w:rPr>
              <w:t>》；</w:t>
            </w:r>
          </w:p>
          <w:p w14:paraId="18E9708A">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益智区：西瓜拼图、蝴蝶采花；</w:t>
            </w:r>
          </w:p>
          <w:p w14:paraId="1A069B91">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建构区：磁力片建构美食街、地面建构《我</w:t>
            </w:r>
            <w:r>
              <w:rPr>
                <w:rStyle w:val="7"/>
                <w:rFonts w:hint="eastAsia" w:ascii="宋体" w:hAnsi="宋体" w:eastAsia="宋体" w:cs="宋体"/>
                <w:color w:val="000000" w:themeColor="text1"/>
                <w:sz w:val="21"/>
                <w:szCs w:val="21"/>
                <w:lang w:val="en-US"/>
                <w14:textFill>
                  <w14:solidFill>
                    <w14:schemeClr w14:val="tx1"/>
                  </w14:solidFill>
                </w14:textFill>
              </w:rPr>
              <w:t>家小厨房</w:t>
            </w:r>
            <w:r>
              <w:rPr>
                <w:rStyle w:val="7"/>
                <w:rFonts w:hint="eastAsia" w:ascii="宋体" w:hAnsi="宋体" w:eastAsia="宋体" w:cs="宋体"/>
                <w:color w:val="000000" w:themeColor="text1"/>
                <w:sz w:val="21"/>
                <w:szCs w:val="21"/>
                <w14:textFill>
                  <w14:solidFill>
                    <w14:schemeClr w14:val="tx1"/>
                  </w14:solidFill>
                </w14:textFill>
              </w:rPr>
              <w:t>》。</w:t>
            </w:r>
          </w:p>
          <w:p w14:paraId="6FED7E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关注要点</w:t>
            </w:r>
            <w:r>
              <w:rPr>
                <w:rFonts w:hint="eastAsia" w:ascii="宋体" w:hAnsi="宋体" w:eastAsia="宋体" w:cs="宋体"/>
                <w:b/>
                <w:color w:val="000000" w:themeColor="text1"/>
                <w:sz w:val="21"/>
                <w:szCs w:val="21"/>
                <w:lang w:eastAsia="zh-CN"/>
                <w14:textFill>
                  <w14:solidFill>
                    <w14:schemeClr w14:val="tx1"/>
                  </w14:solidFill>
                </w14:textFill>
              </w:rPr>
              <w:t>：</w:t>
            </w:r>
          </w:p>
          <w:p w14:paraId="30AE5F8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小芸</w:t>
            </w:r>
            <w:r>
              <w:rPr>
                <w:rFonts w:hint="eastAsia" w:ascii="宋体" w:hAnsi="宋体" w:eastAsia="宋体" w:cs="宋体"/>
                <w:color w:val="000000" w:themeColor="text1"/>
                <w:sz w:val="21"/>
                <w:szCs w:val="21"/>
                <w14:textFill>
                  <w14:solidFill>
                    <w14:schemeClr w14:val="tx1"/>
                  </w14:solidFill>
                </w14:textFill>
              </w:rPr>
              <w:t>】1.关注一直更换游戏的幼儿。2.娃娃家的整理与游戏情况。</w:t>
            </w:r>
          </w:p>
          <w:p w14:paraId="0123BAD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【彩霞】</w:t>
            </w:r>
            <w:r>
              <w:rPr>
                <w:rFonts w:hint="eastAsia" w:ascii="宋体" w:hAnsi="宋体" w:eastAsia="宋体" w:cs="宋体"/>
                <w:color w:val="000000" w:themeColor="text1"/>
                <w:sz w:val="21"/>
                <w:szCs w:val="21"/>
                <w14:textFill>
                  <w14:solidFill>
                    <w14:schemeClr w14:val="tx1"/>
                  </w14:solidFill>
                </w14:textFill>
              </w:rPr>
              <w:t>关注</w:t>
            </w:r>
            <w:r>
              <w:rPr>
                <w:rFonts w:hint="eastAsia" w:ascii="宋体" w:hAnsi="宋体" w:eastAsia="宋体" w:cs="宋体"/>
                <w:color w:val="000000" w:themeColor="text1"/>
                <w:sz w:val="21"/>
                <w:szCs w:val="21"/>
                <w:lang w:val="en-US" w:eastAsia="zh-CN"/>
                <w14:textFill>
                  <w14:solidFill>
                    <w14:schemeClr w14:val="tx1"/>
                  </w14:solidFill>
                </w14:textFill>
              </w:rPr>
              <w:t>美工区</w:t>
            </w:r>
            <w:r>
              <w:rPr>
                <w:rFonts w:hint="eastAsia" w:ascii="宋体" w:hAnsi="宋体" w:eastAsia="宋体" w:cs="宋体"/>
                <w:color w:val="000000" w:themeColor="text1"/>
                <w:sz w:val="21"/>
                <w:szCs w:val="21"/>
                <w14:textFill>
                  <w14:solidFill>
                    <w14:schemeClr w14:val="tx1"/>
                  </w14:solidFill>
                </w14:textFill>
              </w:rPr>
              <w:t>幼儿与材料的互动情况</w:t>
            </w:r>
            <w:r>
              <w:rPr>
                <w:rFonts w:hint="eastAsia" w:ascii="宋体" w:hAnsi="宋体" w:eastAsia="宋体" w:cs="宋体"/>
                <w:color w:val="000000" w:themeColor="text1"/>
                <w:sz w:val="21"/>
                <w:szCs w:val="21"/>
                <w:lang w:eastAsia="zh-CN"/>
                <w14:textFill>
                  <w14:solidFill>
                    <w14:schemeClr w14:val="tx1"/>
                  </w14:solidFill>
                </w14:textFill>
              </w:rPr>
              <w:t>。</w:t>
            </w:r>
          </w:p>
          <w:p w14:paraId="4C61C4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66B5B46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62A91AD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4C8D0EE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0226CC1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p>
          <w:p w14:paraId="4ED82F3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p>
        </w:tc>
      </w:tr>
      <w:tr w14:paraId="33CB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8"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0FD6988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2FD15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3F8BDF7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694D145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晴天：</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竹梯油桶</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轮胎车</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玩沙区、轮胎山</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粘粘乐、</w:t>
            </w:r>
            <w:r>
              <w:rPr>
                <w:rFonts w:hint="eastAsia"/>
                <w:b w:val="0"/>
                <w:bCs/>
                <w:color w:val="000000" w:themeColor="text1"/>
                <w:szCs w:val="21"/>
                <w:lang w:val="en-US" w:eastAsia="zh-CN"/>
                <w14:textFill>
                  <w14:solidFill>
                    <w14:schemeClr w14:val="tx1"/>
                  </w14:solidFill>
                </w14:textFill>
              </w:rPr>
              <w:t>攀爬网</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飞盘</w:t>
            </w:r>
            <w:r>
              <w:rPr>
                <w:rFonts w:hint="eastAsia"/>
                <w:b w:val="0"/>
                <w:bCs/>
                <w:color w:val="000000" w:themeColor="text1"/>
                <w:szCs w:val="21"/>
                <w:lang w:val="en-US" w:eastAsia="zh-CN"/>
                <w14:textFill>
                  <w14:solidFill>
                    <w14:schemeClr w14:val="tx1"/>
                  </w14:solidFill>
                </w14:textFill>
              </w:rPr>
              <w:t>、骑小车、轮胎车</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02F8B6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雨天：</w:t>
            </w:r>
            <w:r>
              <w:rPr>
                <w:rFonts w:hint="eastAsia" w:ascii="宋体" w:hAnsi="宋体" w:eastAsia="宋体" w:cs="宋体"/>
                <w:color w:val="000000" w:themeColor="text1"/>
                <w:sz w:val="21"/>
                <w:szCs w:val="21"/>
                <w:highlight w:val="none"/>
                <w14:textFill>
                  <w14:solidFill>
                    <w14:schemeClr w14:val="tx1"/>
                  </w14:solidFill>
                </w14:textFill>
              </w:rPr>
              <w:t>室内走廊自主游戏（运球、两人三足、铺路过河、运乒乓球、保龄球、夹包跳、走高跷、抢椅子、扔沙包、猜拳走步、投壶、智高区等）。</w:t>
            </w:r>
          </w:p>
        </w:tc>
      </w:tr>
      <w:tr w14:paraId="59F2B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59298D7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21" w:type="dxa"/>
            <w:tcBorders>
              <w:top w:val="single" w:color="auto" w:sz="4" w:space="0"/>
              <w:left w:val="single" w:color="auto" w:sz="4" w:space="0"/>
              <w:right w:val="single" w:color="auto" w:sz="4" w:space="0"/>
            </w:tcBorders>
            <w:noWrap w:val="0"/>
            <w:vAlign w:val="center"/>
          </w:tcPr>
          <w:p w14:paraId="1967425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4156833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3A1735F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1.谈话：好吃的食物(小一) 2.科学：各种各样的味道（小二）3.美术</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水果拼盘（小三） </w:t>
            </w:r>
          </w:p>
          <w:p w14:paraId="372363C4">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4.实践：好吃的三明治（各班）5.健康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健康食物人人爱（小四）</w:t>
            </w:r>
            <w:r>
              <w:rPr>
                <w:rFonts w:hint="eastAsia" w:ascii="宋体" w:hAnsi="宋体" w:eastAsia="宋体" w:cs="宋体"/>
                <w:color w:val="000000" w:themeColor="text1"/>
                <w:sz w:val="21"/>
                <w:szCs w:val="21"/>
                <w14:textFill>
                  <w14:solidFill>
                    <w14:schemeClr w14:val="tx1"/>
                  </w14:solidFill>
                </w14:textFill>
              </w:rPr>
              <w:t>每周一整理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图书角</w:t>
            </w:r>
          </w:p>
        </w:tc>
      </w:tr>
      <w:tr w14:paraId="6089E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5" w:hRule="exact"/>
          <w:jc w:val="center"/>
        </w:trPr>
        <w:tc>
          <w:tcPr>
            <w:tcW w:w="434" w:type="dxa"/>
            <w:tcBorders>
              <w:top w:val="single" w:color="auto" w:sz="4" w:space="0"/>
              <w:right w:val="single" w:color="auto" w:sz="4" w:space="0"/>
            </w:tcBorders>
            <w:noWrap w:val="0"/>
            <w:vAlign w:val="center"/>
          </w:tcPr>
          <w:p w14:paraId="5377E30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1121" w:type="dxa"/>
            <w:tcBorders>
              <w:top w:val="single" w:color="auto" w:sz="4" w:space="0"/>
              <w:left w:val="single" w:color="auto" w:sz="4" w:space="0"/>
              <w:right w:val="single" w:color="auto" w:sz="4" w:space="0"/>
            </w:tcBorders>
            <w:noWrap w:val="0"/>
            <w:vAlign w:val="center"/>
          </w:tcPr>
          <w:p w14:paraId="0696606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334" w:type="dxa"/>
            <w:tcBorders>
              <w:top w:val="single" w:color="auto" w:sz="4" w:space="0"/>
              <w:left w:val="single" w:color="auto" w:sz="4" w:space="0"/>
            </w:tcBorders>
            <w:noWrap w:val="0"/>
            <w:vAlign w:val="center"/>
          </w:tcPr>
          <w:p w14:paraId="20F9A719">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小小探索家</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活动</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科学养殖：小金鱼</w:t>
            </w:r>
          </w:p>
          <w:p w14:paraId="5DBCF22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2.专用活动室：</w:t>
            </w:r>
            <w:r>
              <w:rPr>
                <w:rFonts w:hint="eastAsia" w:ascii="宋体" w:hAnsi="宋体" w:eastAsia="宋体" w:cs="宋体"/>
                <w:color w:val="000000" w:themeColor="text1"/>
                <w:kern w:val="0"/>
                <w:sz w:val="21"/>
                <w:szCs w:val="21"/>
                <w:lang w:val="en-US" w:eastAsia="zh-CN"/>
                <w14:textFill>
                  <w14:solidFill>
                    <w14:schemeClr w14:val="tx1"/>
                  </w14:solidFill>
                </w14:textFill>
              </w:rPr>
              <w:t>创意室：快乐小厨房</w:t>
            </w:r>
          </w:p>
          <w:p w14:paraId="1E4E00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3.户外大课堂：春日野餐</w:t>
            </w:r>
          </w:p>
        </w:tc>
      </w:tr>
    </w:tbl>
    <w:p w14:paraId="7445313B">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themeColor="text1"/>
          <w:sz w:val="32"/>
          <w14:textFill>
            <w14:solidFill>
              <w14:schemeClr w14:val="tx1"/>
            </w14:solidFill>
          </w14:textFill>
        </w:rPr>
      </w:pPr>
      <w:r>
        <w:rPr>
          <w:rFonts w:hint="eastAsia" w:ascii="宋体" w:hAnsi="宋体"/>
          <w:color w:val="000000" w:themeColor="text1"/>
          <w14:textFill>
            <w14:solidFill>
              <w14:schemeClr w14:val="tx1"/>
            </w14:solidFill>
          </w14:textFill>
        </w:rPr>
        <w:t>班级老师：</w:t>
      </w:r>
      <w:r>
        <w:rPr>
          <w:rFonts w:hint="eastAsia" w:ascii="宋体" w:hAnsi="宋体"/>
          <w:color w:val="000000" w:themeColor="text1"/>
          <w:u w:val="single"/>
          <w:lang w:eastAsia="zh-CN"/>
          <w14:textFill>
            <w14:solidFill>
              <w14:schemeClr w14:val="tx1"/>
            </w14:solidFill>
          </w14:textFill>
        </w:rPr>
        <w:t>徐凯芸</w:t>
      </w:r>
      <w:r>
        <w:rPr>
          <w:rFonts w:hint="eastAsia" w:ascii="宋体" w:hAnsi="宋体"/>
          <w:color w:val="000000" w:themeColor="text1"/>
          <w:u w:val="single"/>
          <w:lang w:val="en-US" w:eastAsia="zh-CN"/>
          <w14:textFill>
            <w14:solidFill>
              <w14:schemeClr w14:val="tx1"/>
            </w14:solidFill>
          </w14:textFill>
        </w:rPr>
        <w:t>、徐彩霞</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执笔：</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徐凯芸</w:t>
      </w:r>
      <w:r>
        <w:rPr>
          <w:rFonts w:hint="eastAsia" w:ascii="宋体" w:hAnsi="宋体"/>
          <w:color w:val="000000" w:themeColor="text1"/>
          <w:u w:val="single"/>
          <w14:textFill>
            <w14:solidFill>
              <w14:schemeClr w14:val="tx1"/>
            </w14:solidFill>
          </w14:textFill>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95A3C77"/>
    <w:rsid w:val="2290408C"/>
    <w:rsid w:val="23432AFA"/>
    <w:rsid w:val="238037E0"/>
    <w:rsid w:val="303319DE"/>
    <w:rsid w:val="331D3375"/>
    <w:rsid w:val="3B0205DF"/>
    <w:rsid w:val="45E4286F"/>
    <w:rsid w:val="46863A5E"/>
    <w:rsid w:val="4EEF8977"/>
    <w:rsid w:val="5B000E34"/>
    <w:rsid w:val="5B7B90C8"/>
    <w:rsid w:val="5F683680"/>
    <w:rsid w:val="632036A3"/>
    <w:rsid w:val="67EC5D31"/>
    <w:rsid w:val="69EF6952"/>
    <w:rsid w:val="705A5516"/>
    <w:rsid w:val="71F17124"/>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1173</Words>
  <Characters>1206</Characters>
  <Lines>0</Lines>
  <Paragraphs>0</Paragraphs>
  <TotalTime>9</TotalTime>
  <ScaleCrop>false</ScaleCrop>
  <LinksUpToDate>false</LinksUpToDate>
  <CharactersWithSpaces>3605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2024-02-20T15:51:00Z</dcterms:created>
  <dc:creator>张文婷</dc:creator>
  <cp:lastModifiedBy>Administrator</cp:lastModifiedBy>
  <cp:lastPrinted>2024-02-26T15:37:00Z</cp:lastPrinted>
  <dcterms:modified xsi:type="dcterms:W3CDTF">2025-04-06T03:47:28Z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9694FBD8FDC59B4BC754E967B4BE9118_43</vt:lpwstr>
  </property>
  <property fmtid="{D5CDD505-2E9C-101B-9397-08002B2CF9AE}" pid="4" name="KSOTemplateDocerSaveRecord">
    <vt:lpwstr>eyJoZGlkIjoiNmM0MGVjN2Y5YTI1N2Y2ZjRkZDg3NTkxYzFkYTA4OWMifQ==</vt:lpwstr>
  </property>
</Properties>
</file>