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6C710E7">
      <w:pPr>
        <w:jc w:val="center"/>
        <w:rPr>
          <w:rFonts w:asciiTheme="minorEastAsia" w:hAnsiTheme="minorEastAsia" w:cstheme="minorEastAsia"/>
          <w:b/>
          <w:bCs/>
          <w:color w:val="575050"/>
          <w:spacing w:val="150"/>
          <w:sz w:val="52"/>
          <w:szCs w:val="54"/>
        </w:rPr>
      </w:pPr>
      <w:r>
        <w:rPr>
          <w:rFonts w:hint="eastAsia"/>
          <w:color w:val="C19859" w:themeColor="accent6"/>
          <w:sz w:val="52"/>
          <w:lang w:val="en-US" w:eastAsia="zh-CN"/>
          <w14:textFill>
            <w14:solidFill>
              <w14:schemeClr w14:val="accent6"/>
            </w14:solidFill>
          </w14:textFill>
        </w:rPr>
        <w:t xml:space="preserve"> </w:t>
      </w:r>
      <w:r>
        <w:rPr>
          <w:rFonts w:hint="eastAsia"/>
          <w:color w:val="C19859" w:themeColor="accent6"/>
          <w:sz w:val="52"/>
          <w14:textFill>
            <w14:solidFill>
              <w14:schemeClr w14:val="accent6"/>
            </w14:solidFill>
          </w14:textFill>
        </w:rPr>
        <w:drawing>
          <wp:inline distT="0" distB="0" distL="114300" distR="114300">
            <wp:extent cx="5594350" cy="1005840"/>
            <wp:effectExtent l="0" t="0" r="6350" b="1016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19AE8690">
      <w:pPr>
        <w:jc w:val="center"/>
        <w:rPr>
          <w:rFonts w:asciiTheme="minorEastAsia" w:hAnsiTheme="minorEastAsia" w:cstheme="minorEastAsia"/>
          <w:b/>
          <w:bCs/>
          <w:color w:val="443C29" w:themeColor="background2" w:themeShade="40"/>
          <w:spacing w:val="150"/>
          <w:sz w:val="52"/>
          <w:szCs w:val="54"/>
        </w:rPr>
      </w:pPr>
      <w:r>
        <w:rPr>
          <w:rFonts w:hint="eastAsia" w:asciiTheme="minorEastAsia" w:hAnsiTheme="minorEastAsia" w:cstheme="minorEastAsia"/>
          <w:b/>
          <w:bCs/>
          <w:color w:val="443C29" w:themeColor="background2" w:themeShade="40"/>
          <w:spacing w:val="150"/>
          <w:sz w:val="52"/>
          <w:szCs w:val="54"/>
          <w:lang w:val="en-US" w:eastAsia="zh-CN"/>
        </w:rPr>
        <w:t>中四</w:t>
      </w:r>
      <w:r>
        <w:rPr>
          <w:rFonts w:hint="eastAsia" w:asciiTheme="minorEastAsia" w:hAnsiTheme="minorEastAsia" w:cstheme="minorEastAsia"/>
          <w:b/>
          <w:bCs/>
          <w:color w:val="443C29" w:themeColor="background2" w:themeShade="40"/>
          <w:spacing w:val="150"/>
          <w:sz w:val="52"/>
          <w:szCs w:val="54"/>
        </w:rPr>
        <w:t>·心语</w:t>
      </w:r>
    </w:p>
    <w:p w14:paraId="3F6934CE">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8"/>
                    <a:stretch>
                      <a:fillRect/>
                    </a:stretch>
                  </pic:blipFill>
                  <pic:spPr>
                    <a:xfrm>
                      <a:off x="0" y="0"/>
                      <a:ext cx="174625" cy="174625"/>
                    </a:xfrm>
                    <a:prstGeom prst="rect">
                      <a:avLst/>
                    </a:prstGeom>
                  </pic:spPr>
                </pic:pic>
              </a:graphicData>
            </a:graphic>
          </wp:inline>
        </w:drawing>
      </w:r>
    </w:p>
    <w:p w14:paraId="739B16A1">
      <w:pPr>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6350" b="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9"/>
                    <a:stretch>
                      <a:fillRect/>
                    </a:stretch>
                  </pic:blipFill>
                  <pic:spPr>
                    <a:xfrm>
                      <a:off x="0" y="0"/>
                      <a:ext cx="6191250" cy="647700"/>
                    </a:xfrm>
                    <a:prstGeom prst="rect">
                      <a:avLst/>
                    </a:prstGeom>
                  </pic:spPr>
                </pic:pic>
              </a:graphicData>
            </a:graphic>
          </wp:inline>
        </w:drawing>
      </w:r>
    </w:p>
    <w:p w14:paraId="06E5D3E7">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58951DC5">
      <w:pPr>
        <w:jc w:val="center"/>
        <w:rPr>
          <w:rFonts w:hint="default"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5</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3</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31</w:t>
      </w:r>
    </w:p>
    <w:p w14:paraId="7A662957">
      <w:pPr>
        <w:jc w:val="center"/>
        <w:rPr>
          <w:color w:val="C19859" w:themeColor="accent6"/>
          <w:sz w:val="52"/>
          <w14:textFill>
            <w14:solidFill>
              <w14:schemeClr w14:val="accent6"/>
            </w14:solidFill>
          </w14:textFill>
        </w:rPr>
      </w:pPr>
      <w:r>
        <w:rPr>
          <w:rFonts w:hint="eastAsia"/>
          <w:spacing w:val="45"/>
          <w:szCs w:val="18"/>
        </w:rPr>
        <w:t>我们的主题——</w:t>
      </w:r>
      <w:r>
        <w:rPr>
          <w:spacing w:val="45"/>
          <w:szCs w:val="18"/>
        </w:rPr>
        <w:t>《</w:t>
      </w:r>
      <w:r>
        <w:rPr>
          <w:rFonts w:hint="eastAsia"/>
          <w:spacing w:val="45"/>
          <w:szCs w:val="18"/>
          <w:lang w:val="en-US" w:eastAsia="zh-CN"/>
        </w:rPr>
        <w:t>春天在哪里</w:t>
      </w:r>
      <w:r>
        <w:rPr>
          <w:spacing w:val="45"/>
          <w:szCs w:val="18"/>
        </w:rPr>
        <w:t>》</w:t>
      </w:r>
      <w:r>
        <w:rPr>
          <w:rFonts w:hint="eastAsia" w:ascii="宋体" w:hAnsi="宋体" w:eastAsia="宋体" w:cs="宋体"/>
        </w:rPr>
        <w:t xml:space="preserve">                               </w:t>
      </w:r>
    </w:p>
    <w:p w14:paraId="2B57226F">
      <w:pPr>
        <w:pStyle w:val="41"/>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8"/>
                    <a:stretch>
                      <a:fillRect/>
                    </a:stretch>
                  </pic:blipFill>
                  <pic:spPr>
                    <a:xfrm>
                      <a:off x="0" y="0"/>
                      <a:ext cx="295275" cy="295275"/>
                    </a:xfrm>
                    <a:prstGeom prst="rect">
                      <a:avLst/>
                    </a:prstGeom>
                  </pic:spPr>
                </pic:pic>
              </a:graphicData>
            </a:graphic>
          </wp:inline>
        </w:drawing>
      </w:r>
    </w:p>
    <w:p w14:paraId="2BD529C0">
      <w:pPr>
        <w:autoSpaceDE w:val="0"/>
        <w:autoSpaceDN w:val="0"/>
        <w:adjustRightInd w:val="0"/>
        <w:jc w:val="center"/>
        <w:rPr>
          <w:rFonts w:hint="default" w:ascii="宋体" w:hAnsi="宋体" w:eastAsia="宋体" w:cs="宋体"/>
          <w:sz w:val="21"/>
          <w:szCs w:val="21"/>
          <w:lang w:val="en-US" w:eastAsia="zh-CN"/>
        </w:rPr>
      </w:pP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2"/>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01  来园</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情况</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5029BA01">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sz w:val="21"/>
          <w:szCs w:val="21"/>
          <w:lang w:val="en-US"/>
        </w:rPr>
      </w:pPr>
      <w:r>
        <w:rPr>
          <w:rFonts w:hint="eastAsia" w:ascii="宋体" w:hAnsi="宋体" w:eastAsia="宋体" w:cs="宋体"/>
          <w:b w:val="0"/>
          <w:bCs w:val="0"/>
          <w:sz w:val="21"/>
          <w:szCs w:val="21"/>
          <w:lang w:val="en-US" w:eastAsia="zh-CN"/>
        </w:rPr>
        <w:t>1.</w:t>
      </w:r>
      <w:r>
        <w:rPr>
          <w:rFonts w:hint="eastAsia" w:ascii="宋体" w:hAnsi="宋体" w:eastAsia="宋体" w:cs="宋体"/>
          <w:b/>
          <w:bCs/>
          <w:sz w:val="21"/>
          <w:szCs w:val="21"/>
          <w:lang w:val="zh-CN"/>
        </w:rPr>
        <w:t>来园人数</w:t>
      </w:r>
      <w:r>
        <w:rPr>
          <w:rFonts w:hint="eastAsia" w:ascii="宋体" w:hAnsi="宋体" w:eastAsia="宋体" w:cs="宋体"/>
          <w:sz w:val="21"/>
          <w:szCs w:val="21"/>
          <w:lang w:val="zh-CN"/>
        </w:rPr>
        <w:t>：</w:t>
      </w:r>
      <w:r>
        <w:rPr>
          <w:rFonts w:hint="eastAsia" w:ascii="宋体" w:hAnsi="宋体" w:eastAsia="宋体" w:cs="宋体"/>
          <w:sz w:val="21"/>
          <w:szCs w:val="21"/>
          <w:lang w:val="en-US" w:eastAsia="zh-CN"/>
        </w:rPr>
        <w:t>今日是周一，全勤。</w:t>
      </w:r>
    </w:p>
    <w:p w14:paraId="0A34944F">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2.</w:t>
      </w:r>
      <w:r>
        <w:rPr>
          <w:rFonts w:hint="eastAsia" w:ascii="宋体" w:hAnsi="宋体" w:eastAsia="宋体" w:cs="宋体"/>
          <w:b/>
          <w:bCs/>
          <w:sz w:val="21"/>
          <w:szCs w:val="21"/>
          <w:lang w:val="en-US" w:eastAsia="zh-CN"/>
        </w:rPr>
        <w:t>来园情绪：</w:t>
      </w:r>
      <w:r>
        <w:rPr>
          <w:rFonts w:hint="eastAsia" w:ascii="宋体" w:hAnsi="宋体" w:eastAsia="宋体" w:cs="宋体"/>
          <w:b w:val="0"/>
          <w:bCs w:val="0"/>
          <w:sz w:val="21"/>
          <w:szCs w:val="21"/>
          <w:lang w:val="en-US" w:eastAsia="zh-CN"/>
        </w:rPr>
        <w:t>来园的小朋友们能自己带好物品来园，情绪良好。</w:t>
      </w:r>
    </w:p>
    <w:p w14:paraId="27B68465">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3.</w:t>
      </w:r>
      <w:r>
        <w:rPr>
          <w:rFonts w:hint="eastAsia" w:ascii="宋体" w:hAnsi="宋体" w:eastAsia="宋体" w:cs="宋体"/>
          <w:b/>
          <w:bCs/>
          <w:sz w:val="21"/>
          <w:szCs w:val="21"/>
          <w:lang w:val="en-US" w:eastAsia="zh-CN"/>
        </w:rPr>
        <w:t>来园情况：</w:t>
      </w:r>
      <w:r>
        <w:rPr>
          <w:rFonts w:hint="eastAsia" w:ascii="宋体" w:hAnsi="宋体" w:eastAsia="宋体" w:cs="宋体"/>
          <w:b w:val="0"/>
          <w:bCs w:val="0"/>
          <w:sz w:val="21"/>
          <w:szCs w:val="21"/>
          <w:lang w:val="en-US" w:eastAsia="zh-CN"/>
        </w:rPr>
        <w:t>班级90％都能认识自己的姓，并且能主动签到。</w:t>
      </w:r>
    </w:p>
    <w:p w14:paraId="5BDB6EBA">
      <w:pPr>
        <w:ind w:firstLine="700" w:firstLineChars="250"/>
        <w:jc w:val="center"/>
        <w:rPr>
          <w:rFonts w:hint="default" w:ascii="宋体" w:hAnsi="宋体" w:cs="宋体" w:eastAsiaTheme="minorEastAsia"/>
          <w:sz w:val="21"/>
          <w:szCs w:val="21"/>
          <w:lang w:val="en-US" w:eastAsia="zh-CN"/>
        </w:rPr>
      </w:pPr>
      <w:r>
        <w:rPr>
          <w:rFonts w:hint="eastAsia"/>
          <w:b/>
          <w:bCs/>
          <w:color w:val="784005" w:themeColor="accent1" w:themeShade="80"/>
          <w:sz w:val="28"/>
          <w:szCs w:val="28"/>
          <w:lang w:val="en-US" w:eastAsia="zh-CN"/>
        </w:rPr>
        <w:t>重点</w:t>
      </w:r>
      <w:r>
        <w:rPr>
          <w:rFonts w:hint="eastAsia"/>
          <w:b/>
          <w:bCs/>
          <w:color w:val="784005" w:themeColor="accent1" w:themeShade="80"/>
          <w:sz w:val="28"/>
          <w:szCs w:val="28"/>
          <w:lang w:eastAsia="zh-Hans"/>
        </w:rPr>
        <w:t>观察</w:t>
      </w:r>
      <w:r>
        <w:rPr>
          <w:rFonts w:hint="eastAsia"/>
          <w:b/>
          <w:bCs/>
          <w:color w:val="784005" w:themeColor="accent1" w:themeShade="80"/>
          <w:sz w:val="28"/>
          <w:szCs w:val="28"/>
          <w:lang w:val="en-US" w:eastAsia="zh-CN"/>
        </w:rPr>
        <w:t>记录</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
        <w:gridCol w:w="1316"/>
        <w:gridCol w:w="2947"/>
        <w:gridCol w:w="749"/>
        <w:gridCol w:w="1462"/>
        <w:gridCol w:w="3085"/>
      </w:tblGrid>
      <w:tr w14:paraId="46846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777" w:type="dxa"/>
            <w:vAlign w:val="center"/>
          </w:tcPr>
          <w:p w14:paraId="1CE3A740">
            <w:pPr>
              <w:jc w:val="center"/>
              <w:rPr>
                <w:rFonts w:ascii="宋体" w:hAnsi="宋体" w:eastAsia="宋体" w:cs="宋体"/>
                <w:b/>
                <w:bCs/>
                <w:lang w:eastAsia="zh-Hans"/>
              </w:rPr>
            </w:pPr>
            <w:r>
              <w:rPr>
                <w:rFonts w:hint="eastAsia" w:ascii="宋体" w:hAnsi="宋体" w:eastAsia="宋体" w:cs="宋体"/>
                <w:b/>
                <w:bCs/>
                <w:lang w:eastAsia="zh-Hans"/>
              </w:rPr>
              <w:t>序号</w:t>
            </w:r>
          </w:p>
        </w:tc>
        <w:tc>
          <w:tcPr>
            <w:tcW w:w="1316" w:type="dxa"/>
            <w:vAlign w:val="center"/>
          </w:tcPr>
          <w:p w14:paraId="348D1D71">
            <w:pPr>
              <w:jc w:val="center"/>
              <w:rPr>
                <w:rFonts w:ascii="宋体" w:hAnsi="宋体" w:eastAsia="宋体" w:cs="宋体"/>
                <w:b/>
                <w:bCs/>
                <w:lang w:eastAsia="zh-Hans"/>
              </w:rPr>
            </w:pPr>
            <w:r>
              <w:rPr>
                <w:rFonts w:hint="eastAsia" w:ascii="宋体" w:hAnsi="宋体" w:eastAsia="宋体" w:cs="宋体"/>
                <w:b/>
                <w:bCs/>
                <w:lang w:eastAsia="zh-Hans"/>
              </w:rPr>
              <w:t>姓名</w:t>
            </w:r>
          </w:p>
        </w:tc>
        <w:tc>
          <w:tcPr>
            <w:tcW w:w="2947" w:type="dxa"/>
            <w:vAlign w:val="center"/>
          </w:tcPr>
          <w:p w14:paraId="1B79B7DB">
            <w:pPr>
              <w:ind w:left="723" w:hanging="723" w:hangingChars="300"/>
              <w:jc w:val="center"/>
              <w:rPr>
                <w:rFonts w:ascii="宋体" w:hAnsi="宋体" w:eastAsia="宋体" w:cs="宋体"/>
                <w:b/>
                <w:bCs/>
                <w:lang w:eastAsia="zh-Hans"/>
              </w:rPr>
            </w:pPr>
            <w:r>
              <w:rPr>
                <w:rFonts w:hint="eastAsia" w:ascii="宋体" w:hAnsi="宋体" w:eastAsia="宋体" w:cs="宋体"/>
                <w:b/>
                <w:bCs/>
                <w:lang w:val="en-US" w:eastAsia="zh-CN"/>
              </w:rPr>
              <w:t>主动签到</w:t>
            </w:r>
            <w:r>
              <w:rPr>
                <w:rFonts w:hint="eastAsia" w:ascii="宋体" w:hAnsi="宋体" w:eastAsia="宋体" w:cs="宋体"/>
                <w:b/>
                <w:bCs/>
                <w:lang w:eastAsia="zh-Hans"/>
              </w:rPr>
              <w:t>（⭐</w:t>
            </w:r>
            <w:r>
              <w:rPr>
                <w:rFonts w:hint="eastAsia" w:ascii="宋体" w:hAnsi="宋体" w:eastAsia="宋体" w:cs="宋体"/>
                <w:b/>
                <w:bCs/>
                <w:lang w:val="en-US" w:eastAsia="zh-CN"/>
              </w:rPr>
              <w:t>主动签到</w:t>
            </w: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r>
              <w:rPr>
                <w:rFonts w:hint="eastAsia" w:ascii="宋体" w:hAnsi="宋体" w:eastAsia="宋体" w:cs="宋体"/>
                <w:b/>
                <w:bCs/>
                <w:lang w:eastAsia="zh-Hans"/>
              </w:rPr>
              <w:t>）</w:t>
            </w:r>
          </w:p>
        </w:tc>
        <w:tc>
          <w:tcPr>
            <w:tcW w:w="749" w:type="dxa"/>
            <w:vAlign w:val="center"/>
          </w:tcPr>
          <w:p w14:paraId="5231910A">
            <w:pPr>
              <w:ind w:left="723" w:hanging="723" w:hangingChars="300"/>
              <w:jc w:val="center"/>
              <w:rPr>
                <w:rFonts w:ascii="宋体" w:hAnsi="宋体" w:eastAsia="宋体" w:cs="宋体"/>
                <w:b/>
                <w:bCs/>
                <w:lang w:eastAsia="zh-Hans"/>
              </w:rPr>
            </w:pPr>
            <w:r>
              <w:rPr>
                <w:rFonts w:hint="eastAsia" w:ascii="宋体" w:hAnsi="宋体" w:eastAsia="宋体" w:cs="宋体"/>
                <w:b/>
                <w:bCs/>
                <w:lang w:eastAsia="zh-Hans"/>
              </w:rPr>
              <w:t>序号</w:t>
            </w:r>
          </w:p>
        </w:tc>
        <w:tc>
          <w:tcPr>
            <w:tcW w:w="1462" w:type="dxa"/>
            <w:vAlign w:val="center"/>
          </w:tcPr>
          <w:p w14:paraId="4858DC83">
            <w:pPr>
              <w:jc w:val="center"/>
              <w:rPr>
                <w:rFonts w:ascii="宋体" w:hAnsi="宋体" w:eastAsia="宋体" w:cs="宋体"/>
                <w:b/>
                <w:bCs/>
                <w:lang w:eastAsia="zh-Hans"/>
              </w:rPr>
            </w:pPr>
            <w:r>
              <w:rPr>
                <w:rFonts w:hint="eastAsia" w:ascii="宋体" w:hAnsi="宋体" w:eastAsia="宋体" w:cs="宋体"/>
                <w:b/>
                <w:bCs/>
                <w:lang w:eastAsia="zh-Hans"/>
              </w:rPr>
              <w:t>姓名</w:t>
            </w:r>
          </w:p>
        </w:tc>
        <w:tc>
          <w:tcPr>
            <w:tcW w:w="3085" w:type="dxa"/>
            <w:vAlign w:val="center"/>
          </w:tcPr>
          <w:p w14:paraId="33530650">
            <w:pPr>
              <w:jc w:val="center"/>
              <w:rPr>
                <w:rFonts w:ascii="宋体" w:hAnsi="宋体" w:eastAsia="宋体" w:cs="宋体"/>
                <w:b/>
                <w:bCs/>
                <w:lang w:eastAsia="zh-Hans"/>
              </w:rPr>
            </w:pPr>
            <w:r>
              <w:rPr>
                <w:rFonts w:hint="eastAsia" w:ascii="宋体" w:hAnsi="宋体" w:eastAsia="宋体" w:cs="宋体"/>
                <w:b/>
                <w:bCs/>
                <w:lang w:val="en-US" w:eastAsia="zh-CN"/>
              </w:rPr>
              <w:t>主动签到</w:t>
            </w:r>
            <w:r>
              <w:rPr>
                <w:rFonts w:hint="eastAsia" w:ascii="宋体" w:hAnsi="宋体" w:eastAsia="宋体" w:cs="宋体"/>
                <w:b/>
                <w:bCs/>
                <w:lang w:eastAsia="zh-Hans"/>
              </w:rPr>
              <w:t>（⭐</w:t>
            </w:r>
            <w:r>
              <w:rPr>
                <w:rFonts w:hint="eastAsia" w:ascii="宋体" w:hAnsi="宋体" w:eastAsia="宋体" w:cs="宋体"/>
                <w:b/>
                <w:bCs/>
                <w:lang w:val="en-US" w:eastAsia="zh-CN"/>
              </w:rPr>
              <w:t>主动签到</w:t>
            </w: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r>
              <w:rPr>
                <w:rFonts w:hint="eastAsia" w:ascii="宋体" w:hAnsi="宋体" w:eastAsia="宋体" w:cs="宋体"/>
                <w:b/>
                <w:bCs/>
                <w:lang w:eastAsia="zh-Hans"/>
              </w:rPr>
              <w:t>）</w:t>
            </w:r>
          </w:p>
        </w:tc>
      </w:tr>
      <w:tr w14:paraId="7C527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6DC2209D">
            <w:pPr>
              <w:jc w:val="center"/>
              <w:textAlignment w:val="center"/>
              <w:rPr>
                <w:rFonts w:ascii="宋体" w:hAnsi="宋体" w:eastAsia="宋体" w:cs="宋体"/>
                <w:b/>
                <w:bCs/>
                <w:lang w:bidi="ar"/>
              </w:rPr>
            </w:pPr>
            <w:r>
              <w:rPr>
                <w:rFonts w:ascii="宋体" w:hAnsi="宋体" w:eastAsia="宋体" w:cs="宋体"/>
                <w:b/>
                <w:bCs/>
                <w:lang w:bidi="ar"/>
              </w:rPr>
              <w:t>1</w:t>
            </w:r>
          </w:p>
        </w:tc>
        <w:tc>
          <w:tcPr>
            <w:tcW w:w="1316" w:type="dxa"/>
            <w:vAlign w:val="center"/>
          </w:tcPr>
          <w:p w14:paraId="2FCC98F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张梓祎</w:t>
            </w:r>
          </w:p>
        </w:tc>
        <w:tc>
          <w:tcPr>
            <w:tcW w:w="2947" w:type="dxa"/>
            <w:vAlign w:val="center"/>
          </w:tcPr>
          <w:p w14:paraId="232A2CFA">
            <w:pPr>
              <w:jc w:val="center"/>
              <w:rPr>
                <w:rFonts w:hint="default" w:ascii="宋体" w:hAnsi="宋体" w:eastAsia="宋体" w:cs="宋体"/>
                <w:b/>
                <w:bCs/>
                <w:sz w:val="24"/>
                <w:szCs w:val="24"/>
                <w:lang w:val="en-US" w:eastAsia="zh-CN"/>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c>
          <w:tcPr>
            <w:tcW w:w="749" w:type="dxa"/>
            <w:vAlign w:val="center"/>
          </w:tcPr>
          <w:p w14:paraId="24B64B9B">
            <w:pPr>
              <w:jc w:val="center"/>
              <w:textAlignment w:val="center"/>
              <w:rPr>
                <w:rFonts w:hint="default" w:ascii="宋体" w:hAnsi="宋体" w:eastAsia="宋体" w:cs="宋体"/>
                <w:b/>
                <w:bCs/>
                <w:sz w:val="24"/>
                <w:szCs w:val="24"/>
                <w:lang w:val="en-US" w:eastAsia="zh-CN" w:bidi="ar"/>
              </w:rPr>
            </w:pPr>
            <w:r>
              <w:rPr>
                <w:rFonts w:hint="eastAsia" w:ascii="宋体" w:hAnsi="宋体" w:eastAsia="宋体" w:cs="宋体"/>
                <w:b/>
                <w:bCs/>
                <w:sz w:val="24"/>
                <w:szCs w:val="24"/>
                <w:lang w:val="en-US" w:eastAsia="zh-CN" w:bidi="ar"/>
              </w:rPr>
              <w:t>14</w:t>
            </w:r>
          </w:p>
        </w:tc>
        <w:tc>
          <w:tcPr>
            <w:tcW w:w="1462" w:type="dxa"/>
            <w:vAlign w:val="center"/>
          </w:tcPr>
          <w:p w14:paraId="6BC93295">
            <w:pPr>
              <w:keepNext w:val="0"/>
              <w:keepLines w:val="0"/>
              <w:widowControl/>
              <w:suppressLineNumbers w:val="0"/>
              <w:jc w:val="center"/>
              <w:textAlignment w:val="bottom"/>
              <w:rPr>
                <w:rFonts w:hint="eastAsia" w:ascii="宋体" w:hAnsi="宋体" w:eastAsia="宋体" w:cs="宋体"/>
                <w:b/>
                <w:bCs/>
                <w:kern w:val="2"/>
                <w:sz w:val="24"/>
                <w:szCs w:val="24"/>
                <w:lang w:val="en-US" w:eastAsia="zh-Hans" w:bidi="ar-SA"/>
              </w:rPr>
            </w:pPr>
            <w:r>
              <w:rPr>
                <w:rFonts w:hint="eastAsia" w:ascii="宋体" w:hAnsi="宋体" w:eastAsia="宋体" w:cs="宋体"/>
                <w:b/>
                <w:bCs/>
                <w:sz w:val="24"/>
                <w:szCs w:val="24"/>
                <w:u w:val="none"/>
                <w:lang w:val="en-US" w:eastAsia="zh-Hans"/>
              </w:rPr>
              <w:t>徐燃</w:t>
            </w:r>
          </w:p>
        </w:tc>
        <w:tc>
          <w:tcPr>
            <w:tcW w:w="3085" w:type="dxa"/>
            <w:vAlign w:val="center"/>
          </w:tcPr>
          <w:p w14:paraId="33458486">
            <w:pPr>
              <w:jc w:val="center"/>
              <w:rPr>
                <w:rFonts w:hint="default" w:ascii="宋体" w:hAnsi="宋体" w:eastAsia="宋体" w:cs="宋体"/>
                <w:b/>
                <w:bCs/>
                <w:sz w:val="24"/>
                <w:szCs w:val="24"/>
                <w:lang w:val="en-US" w:eastAsia="zh-CN" w:bidi="ar-SA"/>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r>
      <w:tr w14:paraId="3F134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5E4270A1">
            <w:pPr>
              <w:jc w:val="center"/>
              <w:textAlignment w:val="center"/>
              <w:rPr>
                <w:rFonts w:ascii="宋体" w:hAnsi="宋体" w:eastAsia="宋体" w:cs="宋体"/>
                <w:b/>
                <w:bCs/>
                <w:lang w:bidi="ar"/>
              </w:rPr>
            </w:pPr>
            <w:r>
              <w:rPr>
                <w:rFonts w:ascii="宋体" w:hAnsi="宋体" w:eastAsia="宋体" w:cs="宋体"/>
                <w:b/>
                <w:bCs/>
                <w:lang w:bidi="ar"/>
              </w:rPr>
              <w:t>2</w:t>
            </w:r>
          </w:p>
        </w:tc>
        <w:tc>
          <w:tcPr>
            <w:tcW w:w="1316" w:type="dxa"/>
            <w:vAlign w:val="center"/>
          </w:tcPr>
          <w:p w14:paraId="2D2EBFCC">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丁秋铭</w:t>
            </w:r>
          </w:p>
        </w:tc>
        <w:tc>
          <w:tcPr>
            <w:tcW w:w="2947" w:type="dxa"/>
            <w:vAlign w:val="center"/>
          </w:tcPr>
          <w:p w14:paraId="540848DE">
            <w:pPr>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45EA0A4C">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15</w:t>
            </w:r>
          </w:p>
        </w:tc>
        <w:tc>
          <w:tcPr>
            <w:tcW w:w="1462" w:type="dxa"/>
            <w:vAlign w:val="center"/>
          </w:tcPr>
          <w:p w14:paraId="4B02D7A8">
            <w:pPr>
              <w:keepNext w:val="0"/>
              <w:keepLines w:val="0"/>
              <w:widowControl/>
              <w:suppressLineNumbers w:val="0"/>
              <w:jc w:val="center"/>
              <w:textAlignment w:val="bottom"/>
              <w:rPr>
                <w:rFonts w:hint="eastAsia" w:ascii="宋体" w:hAnsi="宋体" w:eastAsia="宋体" w:cs="宋体"/>
                <w:b/>
                <w:bCs/>
                <w:kern w:val="2"/>
                <w:sz w:val="24"/>
                <w:szCs w:val="24"/>
                <w:lang w:val="en-US" w:eastAsia="zh-Hans" w:bidi="ar-SA"/>
              </w:rPr>
            </w:pPr>
            <w:r>
              <w:rPr>
                <w:rFonts w:hint="eastAsia" w:ascii="宋体" w:hAnsi="宋体" w:eastAsia="宋体" w:cs="宋体"/>
                <w:b/>
                <w:bCs/>
                <w:sz w:val="24"/>
                <w:szCs w:val="24"/>
                <w:u w:val="none"/>
                <w:lang w:val="en-US" w:eastAsia="zh-Hans"/>
              </w:rPr>
              <w:t>郭静悠</w:t>
            </w:r>
          </w:p>
        </w:tc>
        <w:tc>
          <w:tcPr>
            <w:tcW w:w="3085" w:type="dxa"/>
            <w:vAlign w:val="center"/>
          </w:tcPr>
          <w:p w14:paraId="5570C4D3">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eastAsia="zh-Hans"/>
              </w:rPr>
              <w:t>⭐</w:t>
            </w:r>
          </w:p>
        </w:tc>
      </w:tr>
      <w:tr w14:paraId="0E6A1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1E505278">
            <w:pPr>
              <w:jc w:val="center"/>
              <w:textAlignment w:val="center"/>
              <w:rPr>
                <w:rFonts w:ascii="宋体" w:hAnsi="宋体" w:eastAsia="宋体" w:cs="宋体"/>
                <w:b/>
                <w:bCs/>
                <w:lang w:bidi="ar"/>
              </w:rPr>
            </w:pPr>
            <w:r>
              <w:rPr>
                <w:rFonts w:ascii="宋体" w:hAnsi="宋体" w:eastAsia="宋体" w:cs="宋体"/>
                <w:b/>
                <w:bCs/>
                <w:lang w:bidi="ar"/>
              </w:rPr>
              <w:t>3</w:t>
            </w:r>
          </w:p>
        </w:tc>
        <w:tc>
          <w:tcPr>
            <w:tcW w:w="1316" w:type="dxa"/>
            <w:vAlign w:val="center"/>
          </w:tcPr>
          <w:p w14:paraId="4695D8A9">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吴燚</w:t>
            </w:r>
          </w:p>
        </w:tc>
        <w:tc>
          <w:tcPr>
            <w:tcW w:w="2947" w:type="dxa"/>
            <w:vAlign w:val="center"/>
          </w:tcPr>
          <w:p w14:paraId="1A246AD5">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444CFE47">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16</w:t>
            </w:r>
          </w:p>
        </w:tc>
        <w:tc>
          <w:tcPr>
            <w:tcW w:w="1462" w:type="dxa"/>
            <w:vAlign w:val="center"/>
          </w:tcPr>
          <w:p w14:paraId="38746271">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夏一心</w:t>
            </w:r>
          </w:p>
        </w:tc>
        <w:tc>
          <w:tcPr>
            <w:tcW w:w="3085" w:type="dxa"/>
            <w:vAlign w:val="center"/>
          </w:tcPr>
          <w:p w14:paraId="35B5E0B0">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5B90C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777" w:type="dxa"/>
            <w:vAlign w:val="center"/>
          </w:tcPr>
          <w:p w14:paraId="235AD4E8">
            <w:pPr>
              <w:jc w:val="center"/>
              <w:textAlignment w:val="center"/>
              <w:rPr>
                <w:rFonts w:ascii="宋体" w:hAnsi="宋体" w:eastAsia="宋体" w:cs="宋体"/>
                <w:b/>
                <w:bCs/>
                <w:lang w:bidi="ar"/>
              </w:rPr>
            </w:pPr>
            <w:r>
              <w:rPr>
                <w:rFonts w:ascii="宋体" w:hAnsi="宋体" w:eastAsia="宋体" w:cs="宋体"/>
                <w:b/>
                <w:bCs/>
                <w:lang w:bidi="ar"/>
              </w:rPr>
              <w:t>4</w:t>
            </w:r>
          </w:p>
        </w:tc>
        <w:tc>
          <w:tcPr>
            <w:tcW w:w="1316" w:type="dxa"/>
            <w:vAlign w:val="center"/>
          </w:tcPr>
          <w:p w14:paraId="02C828B9">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梁佳硕</w:t>
            </w:r>
          </w:p>
        </w:tc>
        <w:tc>
          <w:tcPr>
            <w:tcW w:w="2947" w:type="dxa"/>
            <w:vAlign w:val="center"/>
          </w:tcPr>
          <w:p w14:paraId="7A1911EB">
            <w:pPr>
              <w:jc w:val="center"/>
              <w:rPr>
                <w:rFonts w:hint="default" w:ascii="宋体" w:hAnsi="宋体" w:eastAsia="宋体" w:cs="宋体"/>
                <w:b/>
                <w:bCs/>
                <w:sz w:val="24"/>
                <w:szCs w:val="24"/>
                <w:lang w:val="en-US" w:eastAsia="zh-CN"/>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c>
          <w:tcPr>
            <w:tcW w:w="749" w:type="dxa"/>
            <w:vAlign w:val="center"/>
          </w:tcPr>
          <w:p w14:paraId="4A41C969">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17</w:t>
            </w:r>
          </w:p>
        </w:tc>
        <w:tc>
          <w:tcPr>
            <w:tcW w:w="1462" w:type="dxa"/>
            <w:vAlign w:val="center"/>
          </w:tcPr>
          <w:p w14:paraId="1DA006F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殷颂惜</w:t>
            </w:r>
          </w:p>
        </w:tc>
        <w:tc>
          <w:tcPr>
            <w:tcW w:w="3085" w:type="dxa"/>
            <w:vAlign w:val="center"/>
          </w:tcPr>
          <w:p w14:paraId="7D26709D">
            <w:pPr>
              <w:jc w:val="center"/>
              <w:rPr>
                <w:rFonts w:hint="eastAsia" w:ascii="宋体" w:hAnsi="宋体" w:eastAsia="宋体" w:cs="宋体"/>
                <w:b/>
                <w:bCs/>
                <w:color w:val="784005" w:themeColor="accent1" w:themeShade="80"/>
                <w:sz w:val="24"/>
                <w:szCs w:val="24"/>
                <w:lang w:eastAsia="zh-Hans"/>
              </w:rPr>
            </w:pPr>
            <w:r>
              <w:rPr>
                <w:rFonts w:hint="eastAsia" w:ascii="宋体" w:hAnsi="宋体" w:eastAsia="宋体" w:cs="宋体"/>
                <w:b/>
                <w:bCs/>
                <w:sz w:val="24"/>
                <w:szCs w:val="24"/>
                <w:lang w:eastAsia="zh-Hans"/>
              </w:rPr>
              <w:t>⭐</w:t>
            </w:r>
          </w:p>
        </w:tc>
      </w:tr>
      <w:tr w14:paraId="10D00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777" w:type="dxa"/>
            <w:vAlign w:val="center"/>
          </w:tcPr>
          <w:p w14:paraId="3E3DB305">
            <w:pPr>
              <w:jc w:val="center"/>
              <w:textAlignment w:val="center"/>
              <w:rPr>
                <w:rFonts w:ascii="宋体" w:hAnsi="宋体" w:eastAsia="宋体" w:cs="宋体"/>
                <w:b/>
                <w:bCs/>
                <w:lang w:bidi="ar"/>
              </w:rPr>
            </w:pPr>
            <w:r>
              <w:rPr>
                <w:rFonts w:ascii="宋体" w:hAnsi="宋体" w:eastAsia="宋体" w:cs="宋体"/>
                <w:b/>
                <w:bCs/>
                <w:lang w:bidi="ar"/>
              </w:rPr>
              <w:t>5</w:t>
            </w:r>
          </w:p>
        </w:tc>
        <w:tc>
          <w:tcPr>
            <w:tcW w:w="1316" w:type="dxa"/>
            <w:vAlign w:val="center"/>
          </w:tcPr>
          <w:p w14:paraId="184FF340">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金文哲</w:t>
            </w:r>
          </w:p>
        </w:tc>
        <w:tc>
          <w:tcPr>
            <w:tcW w:w="2947" w:type="dxa"/>
            <w:vAlign w:val="center"/>
          </w:tcPr>
          <w:p w14:paraId="7D745DCF">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016B6608">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18</w:t>
            </w:r>
          </w:p>
        </w:tc>
        <w:tc>
          <w:tcPr>
            <w:tcW w:w="1462" w:type="dxa"/>
            <w:vAlign w:val="center"/>
          </w:tcPr>
          <w:p w14:paraId="0CDD0B0B">
            <w:pPr>
              <w:keepNext w:val="0"/>
              <w:keepLines w:val="0"/>
              <w:widowControl/>
              <w:suppressLineNumbers w:val="0"/>
              <w:jc w:val="center"/>
              <w:textAlignment w:val="center"/>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顾</w:t>
            </w:r>
            <w:r>
              <w:rPr>
                <w:rFonts w:hint="eastAsia" w:ascii="宋体" w:hAnsi="宋体" w:eastAsia="宋体" w:cs="宋体"/>
                <w:b/>
                <w:bCs/>
                <w:sz w:val="24"/>
                <w:szCs w:val="24"/>
                <w:u w:val="none"/>
                <w:lang w:val="en-US" w:eastAsia="zh-CN"/>
              </w:rPr>
              <w:t>语</w:t>
            </w:r>
            <w:r>
              <w:rPr>
                <w:rFonts w:hint="eastAsia" w:ascii="宋体" w:hAnsi="宋体" w:eastAsia="宋体" w:cs="宋体"/>
                <w:b/>
                <w:bCs/>
                <w:sz w:val="24"/>
                <w:szCs w:val="24"/>
                <w:u w:val="none"/>
                <w:lang w:val="en-US" w:eastAsia="zh-Hans"/>
              </w:rPr>
              <w:t>汐</w:t>
            </w:r>
          </w:p>
        </w:tc>
        <w:tc>
          <w:tcPr>
            <w:tcW w:w="3085" w:type="dxa"/>
            <w:vAlign w:val="center"/>
          </w:tcPr>
          <w:p w14:paraId="5924AB2A">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17856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777" w:type="dxa"/>
            <w:vAlign w:val="center"/>
          </w:tcPr>
          <w:p w14:paraId="248732DF">
            <w:pPr>
              <w:jc w:val="center"/>
              <w:textAlignment w:val="center"/>
              <w:rPr>
                <w:rFonts w:ascii="宋体" w:hAnsi="宋体" w:eastAsia="宋体" w:cs="宋体"/>
                <w:b/>
                <w:bCs/>
                <w:lang w:bidi="ar"/>
              </w:rPr>
            </w:pPr>
            <w:r>
              <w:rPr>
                <w:rFonts w:ascii="宋体" w:hAnsi="宋体" w:eastAsia="宋体" w:cs="宋体"/>
                <w:b/>
                <w:bCs/>
                <w:lang w:bidi="ar"/>
              </w:rPr>
              <w:t>6</w:t>
            </w:r>
          </w:p>
        </w:tc>
        <w:tc>
          <w:tcPr>
            <w:tcW w:w="1316" w:type="dxa"/>
            <w:vAlign w:val="center"/>
          </w:tcPr>
          <w:p w14:paraId="2294E3B3">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刘郑勋</w:t>
            </w:r>
          </w:p>
        </w:tc>
        <w:tc>
          <w:tcPr>
            <w:tcW w:w="2947" w:type="dxa"/>
            <w:vAlign w:val="center"/>
          </w:tcPr>
          <w:p w14:paraId="430E657A">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79431D8C">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19</w:t>
            </w:r>
          </w:p>
        </w:tc>
        <w:tc>
          <w:tcPr>
            <w:tcW w:w="1462" w:type="dxa"/>
            <w:vAlign w:val="center"/>
          </w:tcPr>
          <w:p w14:paraId="74BC5A6D">
            <w:pPr>
              <w:keepNext w:val="0"/>
              <w:keepLines w:val="0"/>
              <w:widowControl/>
              <w:suppressLineNumbers w:val="0"/>
              <w:jc w:val="center"/>
              <w:textAlignment w:val="bottom"/>
              <w:rPr>
                <w:rFonts w:hint="default" w:ascii="宋体" w:hAnsi="宋体" w:eastAsia="宋体" w:cs="宋体"/>
                <w:b/>
                <w:bCs/>
                <w:kern w:val="2"/>
                <w:sz w:val="24"/>
                <w:szCs w:val="24"/>
                <w:lang w:val="en-US" w:eastAsia="zh-CN"/>
              </w:rPr>
            </w:pPr>
            <w:r>
              <w:rPr>
                <w:rFonts w:hint="eastAsia" w:ascii="宋体" w:hAnsi="宋体" w:eastAsia="宋体" w:cs="宋体"/>
                <w:b/>
                <w:bCs/>
                <w:sz w:val="24"/>
                <w:szCs w:val="24"/>
                <w:u w:val="none"/>
                <w:lang w:val="en-US" w:eastAsia="zh-CN"/>
              </w:rPr>
              <w:t>卢兰熙</w:t>
            </w:r>
          </w:p>
        </w:tc>
        <w:tc>
          <w:tcPr>
            <w:tcW w:w="3085" w:type="dxa"/>
            <w:vAlign w:val="center"/>
          </w:tcPr>
          <w:p w14:paraId="4C286AE9">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77E7A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3439E924">
            <w:pPr>
              <w:jc w:val="center"/>
              <w:textAlignment w:val="center"/>
              <w:rPr>
                <w:rFonts w:ascii="宋体" w:hAnsi="宋体" w:eastAsia="宋体" w:cs="宋体"/>
                <w:b/>
                <w:bCs/>
                <w:lang w:bidi="ar"/>
              </w:rPr>
            </w:pPr>
            <w:r>
              <w:rPr>
                <w:rFonts w:ascii="宋体" w:hAnsi="宋体" w:eastAsia="宋体" w:cs="宋体"/>
                <w:b/>
                <w:bCs/>
                <w:lang w:bidi="ar"/>
              </w:rPr>
              <w:t>7</w:t>
            </w:r>
          </w:p>
        </w:tc>
        <w:tc>
          <w:tcPr>
            <w:tcW w:w="1316" w:type="dxa"/>
            <w:vAlign w:val="center"/>
          </w:tcPr>
          <w:p w14:paraId="7199605B">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张铭昊</w:t>
            </w:r>
          </w:p>
        </w:tc>
        <w:tc>
          <w:tcPr>
            <w:tcW w:w="2947" w:type="dxa"/>
            <w:vAlign w:val="center"/>
          </w:tcPr>
          <w:p w14:paraId="5BFA9649">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1D9DE5C5">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20</w:t>
            </w:r>
          </w:p>
        </w:tc>
        <w:tc>
          <w:tcPr>
            <w:tcW w:w="1462" w:type="dxa"/>
            <w:vAlign w:val="center"/>
          </w:tcPr>
          <w:p w14:paraId="7930E1D3">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易筱曦</w:t>
            </w:r>
          </w:p>
        </w:tc>
        <w:tc>
          <w:tcPr>
            <w:tcW w:w="3085" w:type="dxa"/>
            <w:vAlign w:val="center"/>
          </w:tcPr>
          <w:p w14:paraId="5A1A83FF">
            <w:pPr>
              <w:jc w:val="center"/>
              <w:rPr>
                <w:rFonts w:hint="eastAsia"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70F06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71ED709E">
            <w:pPr>
              <w:jc w:val="center"/>
              <w:textAlignment w:val="center"/>
              <w:rPr>
                <w:rFonts w:ascii="宋体" w:hAnsi="宋体" w:eastAsia="宋体" w:cs="宋体"/>
                <w:b/>
                <w:bCs/>
                <w:lang w:bidi="ar"/>
              </w:rPr>
            </w:pPr>
            <w:r>
              <w:rPr>
                <w:rFonts w:ascii="宋体" w:hAnsi="宋体" w:eastAsia="宋体" w:cs="宋体"/>
                <w:b/>
                <w:bCs/>
                <w:lang w:bidi="ar"/>
              </w:rPr>
              <w:t>8</w:t>
            </w:r>
          </w:p>
        </w:tc>
        <w:tc>
          <w:tcPr>
            <w:tcW w:w="1316" w:type="dxa"/>
            <w:vAlign w:val="center"/>
          </w:tcPr>
          <w:p w14:paraId="36CB7561">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熊梓轩</w:t>
            </w:r>
          </w:p>
        </w:tc>
        <w:tc>
          <w:tcPr>
            <w:tcW w:w="2947" w:type="dxa"/>
            <w:vAlign w:val="center"/>
          </w:tcPr>
          <w:p w14:paraId="5FF4DA31">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7354DA1F">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21</w:t>
            </w:r>
          </w:p>
        </w:tc>
        <w:tc>
          <w:tcPr>
            <w:tcW w:w="1462" w:type="dxa"/>
            <w:vAlign w:val="center"/>
          </w:tcPr>
          <w:p w14:paraId="08AD18BB">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王婉苏</w:t>
            </w:r>
          </w:p>
        </w:tc>
        <w:tc>
          <w:tcPr>
            <w:tcW w:w="3085" w:type="dxa"/>
            <w:vAlign w:val="center"/>
          </w:tcPr>
          <w:p w14:paraId="5CDBECE0">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149DD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2A309823">
            <w:pPr>
              <w:jc w:val="center"/>
              <w:textAlignment w:val="center"/>
              <w:rPr>
                <w:rFonts w:ascii="宋体" w:hAnsi="宋体" w:eastAsia="宋体" w:cs="宋体"/>
                <w:b/>
                <w:bCs/>
                <w:lang w:bidi="ar"/>
              </w:rPr>
            </w:pPr>
            <w:r>
              <w:rPr>
                <w:rFonts w:ascii="宋体" w:hAnsi="宋体" w:eastAsia="宋体" w:cs="宋体"/>
                <w:b/>
                <w:bCs/>
                <w:lang w:bidi="ar"/>
              </w:rPr>
              <w:t>9</w:t>
            </w:r>
          </w:p>
        </w:tc>
        <w:tc>
          <w:tcPr>
            <w:tcW w:w="1316" w:type="dxa"/>
            <w:vAlign w:val="center"/>
          </w:tcPr>
          <w:p w14:paraId="73997145">
            <w:pPr>
              <w:keepNext w:val="0"/>
              <w:keepLines w:val="0"/>
              <w:widowControl/>
              <w:suppressLineNumbers w:val="0"/>
              <w:jc w:val="center"/>
              <w:textAlignment w:val="center"/>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程诺</w:t>
            </w:r>
          </w:p>
        </w:tc>
        <w:tc>
          <w:tcPr>
            <w:tcW w:w="2947" w:type="dxa"/>
            <w:vAlign w:val="center"/>
          </w:tcPr>
          <w:p w14:paraId="0A4A1714">
            <w:pPr>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2F5129CA">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22</w:t>
            </w:r>
          </w:p>
        </w:tc>
        <w:tc>
          <w:tcPr>
            <w:tcW w:w="1462" w:type="dxa"/>
            <w:vAlign w:val="center"/>
          </w:tcPr>
          <w:p w14:paraId="6E2A3BC7">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徐旻玥</w:t>
            </w:r>
          </w:p>
        </w:tc>
        <w:tc>
          <w:tcPr>
            <w:tcW w:w="3085" w:type="dxa"/>
            <w:vAlign w:val="center"/>
          </w:tcPr>
          <w:p w14:paraId="687E2963">
            <w:pPr>
              <w:jc w:val="center"/>
              <w:rPr>
                <w:rFonts w:hint="eastAsia" w:ascii="宋体" w:hAnsi="宋体" w:eastAsia="宋体" w:cs="宋体"/>
                <w:b/>
                <w:bCs/>
                <w:color w:val="784005" w:themeColor="accent1" w:themeShade="80"/>
                <w:sz w:val="24"/>
                <w:szCs w:val="24"/>
                <w:lang w:eastAsia="zh-CN"/>
              </w:rPr>
            </w:pPr>
            <w:r>
              <w:rPr>
                <w:rFonts w:hint="eastAsia" w:ascii="宋体" w:hAnsi="宋体" w:eastAsia="宋体" w:cs="宋体"/>
                <w:b/>
                <w:bCs/>
                <w:sz w:val="24"/>
                <w:szCs w:val="24"/>
                <w:lang w:eastAsia="zh-Hans"/>
              </w:rPr>
              <w:t>⭐</w:t>
            </w:r>
          </w:p>
        </w:tc>
      </w:tr>
      <w:tr w14:paraId="50838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19BABAA2">
            <w:pPr>
              <w:jc w:val="center"/>
              <w:textAlignment w:val="center"/>
              <w:rPr>
                <w:rFonts w:ascii="宋体" w:hAnsi="宋体" w:eastAsia="宋体" w:cs="宋体"/>
                <w:b/>
                <w:bCs/>
                <w:lang w:bidi="ar"/>
              </w:rPr>
            </w:pPr>
            <w:r>
              <w:rPr>
                <w:rFonts w:ascii="宋体" w:hAnsi="宋体" w:eastAsia="宋体" w:cs="宋体"/>
                <w:b/>
                <w:bCs/>
                <w:lang w:bidi="ar"/>
              </w:rPr>
              <w:t>10</w:t>
            </w:r>
          </w:p>
        </w:tc>
        <w:tc>
          <w:tcPr>
            <w:tcW w:w="1316" w:type="dxa"/>
            <w:vAlign w:val="center"/>
          </w:tcPr>
          <w:p w14:paraId="4382530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孙思淼</w:t>
            </w:r>
          </w:p>
        </w:tc>
        <w:tc>
          <w:tcPr>
            <w:tcW w:w="2947" w:type="dxa"/>
            <w:vAlign w:val="center"/>
          </w:tcPr>
          <w:p w14:paraId="622DC4B3">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5DF1FEF1">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23</w:t>
            </w:r>
          </w:p>
        </w:tc>
        <w:tc>
          <w:tcPr>
            <w:tcW w:w="1462" w:type="dxa"/>
            <w:vAlign w:val="center"/>
          </w:tcPr>
          <w:p w14:paraId="73FDC2E2">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汪雪婷</w:t>
            </w:r>
          </w:p>
        </w:tc>
        <w:tc>
          <w:tcPr>
            <w:tcW w:w="3085" w:type="dxa"/>
            <w:vAlign w:val="center"/>
          </w:tcPr>
          <w:p w14:paraId="2960061B">
            <w:pPr>
              <w:jc w:val="center"/>
              <w:rPr>
                <w:rFonts w:hint="eastAsia" w:ascii="宋体" w:hAnsi="宋体" w:eastAsia="宋体" w:cs="宋体"/>
                <w:b/>
                <w:bCs/>
                <w:color w:val="784005" w:themeColor="accent1" w:themeShade="80"/>
                <w:sz w:val="24"/>
                <w:szCs w:val="24"/>
                <w:lang w:eastAsia="zh-CN"/>
              </w:rPr>
            </w:pPr>
            <w:r>
              <w:rPr>
                <w:rFonts w:hint="eastAsia" w:ascii="宋体" w:hAnsi="宋体" w:eastAsia="宋体" w:cs="宋体"/>
                <w:b/>
                <w:bCs/>
                <w:sz w:val="24"/>
                <w:szCs w:val="24"/>
                <w:lang w:eastAsia="zh-Hans"/>
              </w:rPr>
              <w:t>⭐</w:t>
            </w:r>
          </w:p>
        </w:tc>
      </w:tr>
      <w:tr w14:paraId="383DB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3E6A91AF">
            <w:pPr>
              <w:jc w:val="center"/>
              <w:textAlignment w:val="center"/>
              <w:rPr>
                <w:rFonts w:ascii="宋体" w:hAnsi="宋体" w:eastAsia="宋体" w:cs="宋体"/>
                <w:b/>
                <w:bCs/>
                <w:lang w:bidi="ar"/>
              </w:rPr>
            </w:pPr>
            <w:r>
              <w:rPr>
                <w:rFonts w:ascii="宋体" w:hAnsi="宋体" w:eastAsia="宋体" w:cs="宋体"/>
                <w:b/>
                <w:bCs/>
                <w:lang w:bidi="ar"/>
              </w:rPr>
              <w:t>11</w:t>
            </w:r>
          </w:p>
        </w:tc>
        <w:tc>
          <w:tcPr>
            <w:tcW w:w="1316" w:type="dxa"/>
            <w:vAlign w:val="center"/>
          </w:tcPr>
          <w:p w14:paraId="668440D8">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官同羽</w:t>
            </w:r>
          </w:p>
        </w:tc>
        <w:tc>
          <w:tcPr>
            <w:tcW w:w="2947" w:type="dxa"/>
            <w:vAlign w:val="center"/>
          </w:tcPr>
          <w:p w14:paraId="7C2E192A">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7A98CC3C">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24</w:t>
            </w:r>
          </w:p>
        </w:tc>
        <w:tc>
          <w:tcPr>
            <w:tcW w:w="1462" w:type="dxa"/>
            <w:vAlign w:val="center"/>
          </w:tcPr>
          <w:p w14:paraId="3265B25C">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张竹青</w:t>
            </w:r>
          </w:p>
        </w:tc>
        <w:tc>
          <w:tcPr>
            <w:tcW w:w="3085" w:type="dxa"/>
            <w:vAlign w:val="center"/>
          </w:tcPr>
          <w:p w14:paraId="51E59CA3">
            <w:pPr>
              <w:jc w:val="center"/>
              <w:rPr>
                <w:rFonts w:hint="eastAsia"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2CDD7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5F8BDA72">
            <w:pPr>
              <w:jc w:val="center"/>
              <w:textAlignment w:val="center"/>
              <w:rPr>
                <w:rFonts w:ascii="宋体" w:hAnsi="宋体" w:eastAsia="宋体" w:cs="宋体"/>
                <w:b/>
                <w:bCs/>
                <w:lang w:bidi="ar"/>
              </w:rPr>
            </w:pPr>
            <w:r>
              <w:rPr>
                <w:rFonts w:ascii="宋体" w:hAnsi="宋体" w:eastAsia="宋体" w:cs="宋体"/>
                <w:b/>
                <w:bCs/>
                <w:lang w:bidi="ar"/>
              </w:rPr>
              <w:t>12</w:t>
            </w:r>
          </w:p>
        </w:tc>
        <w:tc>
          <w:tcPr>
            <w:tcW w:w="1316" w:type="dxa"/>
            <w:vAlign w:val="center"/>
          </w:tcPr>
          <w:p w14:paraId="65B5E5E5">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褚浩宸</w:t>
            </w:r>
          </w:p>
        </w:tc>
        <w:tc>
          <w:tcPr>
            <w:tcW w:w="2947" w:type="dxa"/>
            <w:vAlign w:val="center"/>
          </w:tcPr>
          <w:p w14:paraId="7168EB4E">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1151A8B2">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25</w:t>
            </w:r>
          </w:p>
        </w:tc>
        <w:tc>
          <w:tcPr>
            <w:tcW w:w="1462" w:type="dxa"/>
            <w:vAlign w:val="center"/>
          </w:tcPr>
          <w:p w14:paraId="36D72076">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蔡娅宁</w:t>
            </w:r>
          </w:p>
        </w:tc>
        <w:tc>
          <w:tcPr>
            <w:tcW w:w="3085" w:type="dxa"/>
            <w:vAlign w:val="center"/>
          </w:tcPr>
          <w:p w14:paraId="63D6169C">
            <w:pPr>
              <w:jc w:val="center"/>
              <w:rPr>
                <w:rFonts w:hint="eastAsia"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63A1D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1D2FA669">
            <w:pPr>
              <w:jc w:val="center"/>
              <w:textAlignment w:val="center"/>
              <w:rPr>
                <w:rFonts w:ascii="宋体" w:hAnsi="宋体" w:eastAsia="宋体" w:cs="宋体"/>
                <w:b/>
                <w:bCs/>
                <w:lang w:bidi="ar"/>
              </w:rPr>
            </w:pPr>
            <w:r>
              <w:rPr>
                <w:rFonts w:ascii="宋体" w:hAnsi="宋体" w:eastAsia="宋体" w:cs="宋体"/>
                <w:b/>
                <w:bCs/>
                <w:lang w:bidi="ar"/>
              </w:rPr>
              <w:t>13</w:t>
            </w:r>
          </w:p>
        </w:tc>
        <w:tc>
          <w:tcPr>
            <w:tcW w:w="1316" w:type="dxa"/>
            <w:vAlign w:val="center"/>
          </w:tcPr>
          <w:p w14:paraId="35E14BE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赵奕承</w:t>
            </w:r>
          </w:p>
        </w:tc>
        <w:tc>
          <w:tcPr>
            <w:tcW w:w="2947" w:type="dxa"/>
            <w:vAlign w:val="center"/>
          </w:tcPr>
          <w:p w14:paraId="1630F589">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09D3D5BE">
            <w:pPr>
              <w:jc w:val="center"/>
              <w:rPr>
                <w:rFonts w:hint="eastAsia" w:ascii="宋体" w:hAnsi="宋体" w:eastAsia="宋体" w:cs="宋体"/>
                <w:b/>
                <w:bCs/>
                <w:sz w:val="24"/>
                <w:szCs w:val="24"/>
                <w:lang w:val="en-US" w:eastAsia="zh-Hans" w:bidi="ar-SA"/>
              </w:rPr>
            </w:pPr>
          </w:p>
        </w:tc>
        <w:tc>
          <w:tcPr>
            <w:tcW w:w="1462" w:type="dxa"/>
            <w:vAlign w:val="center"/>
          </w:tcPr>
          <w:p w14:paraId="65A9B162">
            <w:pPr>
              <w:keepNext w:val="0"/>
              <w:keepLines w:val="0"/>
              <w:widowControl/>
              <w:suppressLineNumbers w:val="0"/>
              <w:jc w:val="center"/>
              <w:textAlignment w:val="bottom"/>
              <w:rPr>
                <w:rFonts w:hint="eastAsia" w:ascii="宋体" w:hAnsi="宋体" w:eastAsia="宋体" w:cs="宋体"/>
                <w:b/>
                <w:bCs/>
                <w:kern w:val="2"/>
                <w:sz w:val="24"/>
                <w:szCs w:val="24"/>
                <w:lang w:eastAsia="zh-Hans"/>
              </w:rPr>
            </w:pPr>
          </w:p>
        </w:tc>
        <w:tc>
          <w:tcPr>
            <w:tcW w:w="3085" w:type="dxa"/>
            <w:vAlign w:val="center"/>
          </w:tcPr>
          <w:p w14:paraId="7FB5A88E">
            <w:pPr>
              <w:jc w:val="center"/>
              <w:rPr>
                <w:rFonts w:hint="eastAsia" w:ascii="宋体" w:hAnsi="宋体" w:eastAsia="宋体" w:cs="宋体"/>
                <w:b/>
                <w:bCs/>
                <w:color w:val="784005" w:themeColor="accent1" w:themeShade="80"/>
                <w:sz w:val="24"/>
                <w:szCs w:val="24"/>
                <w:lang w:eastAsia="zh-Hans"/>
              </w:rPr>
            </w:pPr>
          </w:p>
        </w:tc>
      </w:tr>
    </w:tbl>
    <w:p w14:paraId="75792571">
      <w:pPr>
        <w:pStyle w:val="41"/>
        <w:tabs>
          <w:tab w:val="left" w:pos="2524"/>
          <w:tab w:val="center" w:pos="5293"/>
        </w:tabs>
        <w:jc w:val="left"/>
        <w:rPr>
          <w:rFonts w:hint="eastAsia" w:asciiTheme="minorEastAsia" w:hAnsiTheme="minorEastAsia" w:cstheme="minorEastAsia"/>
          <w:color w:val="333333"/>
          <w:spacing w:val="8"/>
          <w:sz w:val="21"/>
          <w:szCs w:val="21"/>
        </w:rPr>
      </w:pPr>
    </w:p>
    <w:p w14:paraId="64BCDB9E">
      <w:pPr>
        <w:pStyle w:val="41"/>
        <w:tabs>
          <w:tab w:val="left" w:pos="2524"/>
          <w:tab w:val="center" w:pos="5293"/>
        </w:tabs>
        <w:jc w:val="left"/>
        <w:rPr>
          <w:rFonts w:hint="eastAsia" w:asciiTheme="minorEastAsia" w:hAnsiTheme="minorEastAsia" w:cstheme="minorEastAsia"/>
          <w:color w:val="333333"/>
          <w:spacing w:val="8"/>
          <w:sz w:val="21"/>
          <w:szCs w:val="21"/>
        </w:rPr>
      </w:pPr>
    </w:p>
    <w:p w14:paraId="2315F36F">
      <w:pPr>
        <w:pStyle w:val="41"/>
        <w:tabs>
          <w:tab w:val="left" w:pos="2524"/>
          <w:tab w:val="center" w:pos="5293"/>
        </w:tabs>
        <w:jc w:val="left"/>
        <w:rPr>
          <w:rFonts w:hint="eastAsia" w:asciiTheme="minorEastAsia" w:hAnsiTheme="minorEastAsia" w:cstheme="minorEastAsia"/>
          <w:color w:val="333333"/>
          <w:spacing w:val="8"/>
          <w:sz w:val="21"/>
          <w:szCs w:val="21"/>
        </w:rPr>
      </w:pPr>
    </w:p>
    <w:p w14:paraId="6B97A482">
      <w:pPr>
        <w:pStyle w:val="41"/>
        <w:tabs>
          <w:tab w:val="left" w:pos="2524"/>
          <w:tab w:val="center" w:pos="5293"/>
        </w:tabs>
        <w:jc w:val="left"/>
        <w:rPr>
          <w:rFonts w:hint="eastAsia" w:asciiTheme="minorEastAsia" w:hAnsiTheme="minorEastAsia" w:cstheme="minorEastAsia"/>
          <w:color w:val="333333"/>
          <w:spacing w:val="8"/>
          <w:sz w:val="21"/>
          <w:szCs w:val="21"/>
        </w:rPr>
      </w:pPr>
    </w:p>
    <w:p w14:paraId="4BFA3997">
      <w:pPr>
        <w:pStyle w:val="41"/>
        <w:tabs>
          <w:tab w:val="left" w:pos="2524"/>
          <w:tab w:val="center" w:pos="5293"/>
        </w:tabs>
        <w:jc w:val="center"/>
        <w:rPr>
          <w:rFonts w:hint="eastAsia" w:ascii="Helvetica Neue" w:hAnsi="Helvetica Neue"/>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0" b="0"/>
            <wp:docPr id="27" name="图片 27"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02户外活动</w:t>
      </w:r>
      <w:r>
        <w:rPr>
          <w:rFonts w:hint="eastAsia" w:ascii="Helvetica Neue" w:hAnsi="Helvetica Neue"/>
          <w:color w:val="333333"/>
          <w:spacing w:val="8"/>
          <w:sz w:val="21"/>
          <w:szCs w:val="21"/>
        </w:rPr>
        <w:drawing>
          <wp:inline distT="0" distB="0" distL="114300" distR="114300">
            <wp:extent cx="269875" cy="431800"/>
            <wp:effectExtent l="0" t="0" r="0" b="0"/>
            <wp:docPr id="28" name="图片 28"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402F6D90">
      <w:pPr>
        <w:keepNext w:val="0"/>
        <w:keepLines w:val="0"/>
        <w:pageBreakBefore w:val="0"/>
        <w:widowControl/>
        <w:kinsoku/>
        <w:wordWrap/>
        <w:overflowPunct/>
        <w:topLinePunct w:val="0"/>
        <w:autoSpaceDE/>
        <w:autoSpaceDN/>
        <w:bidi w:val="0"/>
        <w:adjustRightInd/>
        <w:snapToGrid/>
        <w:spacing w:line="300" w:lineRule="exact"/>
        <w:ind w:firstLine="512" w:firstLineChars="200"/>
        <w:jc w:val="left"/>
        <w:textAlignment w:val="auto"/>
        <w:rPr>
          <w:rFonts w:hint="default" w:asciiTheme="minorEastAsia" w:hAnsiTheme="minorEastAsia" w:cstheme="minorEastAsia"/>
          <w:b/>
          <w:caps/>
          <w:color w:val="9F2936" w:themeColor="accent2"/>
          <w:spacing w:val="8"/>
          <w:kern w:val="2"/>
          <w:sz w:val="24"/>
          <w:szCs w:val="24"/>
          <w:lang w:val="en-US" w:eastAsia="zh-CN" w:bidi="ar-SA"/>
          <w14:textFill>
            <w14:solidFill>
              <w14:schemeClr w14:val="accent2"/>
            </w14:solidFill>
          </w14:textFill>
        </w:rPr>
      </w:pPr>
      <w:r>
        <w:rPr>
          <w:rFonts w:hint="eastAsia" w:asciiTheme="minorEastAsia" w:hAnsiTheme="minorEastAsia" w:cstheme="minorEastAsia"/>
          <w:b/>
          <w:caps/>
          <w:color w:val="9F2936" w:themeColor="accent2"/>
          <w:spacing w:val="8"/>
          <w:kern w:val="2"/>
          <w:sz w:val="24"/>
          <w:szCs w:val="24"/>
          <w:lang w:val="en-US" w:eastAsia="zh-CN" w:bidi="ar-SA"/>
          <w14:textFill>
            <w14:solidFill>
              <w14:schemeClr w14:val="accent2"/>
            </w14:solidFill>
          </w14:textFill>
        </w:rPr>
        <w:t>户外游戏：大型攀爬</w:t>
      </w:r>
    </w:p>
    <w:p w14:paraId="4027F45D">
      <w:pPr>
        <w:spacing w:line="360" w:lineRule="exact"/>
        <w:ind w:firstLine="480" w:firstLineChars="200"/>
        <w:rPr>
          <w:rFonts w:hint="eastAsia" w:ascii="宋体" w:hAnsi="宋体" w:eastAsia="宋体" w:cs="宋体"/>
          <w:lang w:val="en-US" w:eastAsia="zh-CN"/>
        </w:rPr>
      </w:pPr>
      <w:r>
        <w:rPr>
          <w:rFonts w:hint="eastAsia" w:ascii="宋体" w:hAnsi="宋体" w:eastAsia="宋体" w:cs="宋体"/>
          <w:lang w:val="en-US" w:eastAsia="zh-CN"/>
        </w:rPr>
        <w:t xml:space="preserve">《3—6岁儿童学习与发展指南》指出：“幼儿的学习是以直接经验为基础，在游戏和日常生活中进行的”。游戏是儿童的天性，是儿童的权利；游戏是儿童学习与发展的重要方式。攀爬架具有独特的结构，它需要孩子在玩的过程中每一步都必须小心翼翼，自觉地排队，不争抢、不拉扯，相互配合。更好地克服孩子们的恐惧心理，让孩子在游戏过程中挑战自我，在玩的同时，也让孩子们养成了良好的秩序和规则意识。  </w:t>
      </w:r>
    </w:p>
    <w:p w14:paraId="59308405">
      <w:pPr>
        <w:spacing w:line="360" w:lineRule="exact"/>
        <w:ind w:firstLine="480" w:firstLineChars="200"/>
        <w:rPr>
          <w:rFonts w:hint="eastAsia" w:ascii="宋体" w:hAnsi="宋体" w:eastAsia="宋体" w:cs="宋体"/>
          <w:lang w:val="en-US" w:eastAsia="zh-CN"/>
        </w:rPr>
      </w:pPr>
      <w:r>
        <w:rPr>
          <w:rFonts w:hint="eastAsia" w:ascii="宋体" w:hAnsi="宋体" w:eastAsia="宋体" w:cs="宋体"/>
          <w:lang w:val="en-US" w:eastAsia="zh-CN"/>
        </w:rPr>
        <w:t>在孩子们的自主游戏中，攀爬游戏一直是个热门项目。各种钻、爬、跑、跳等成了孩子们游戏的必备技能，每次都能有新的突破和“哇”时刻。让我们一起走进孩子们的游戏吧......</w:t>
      </w:r>
    </w:p>
    <w:tbl>
      <w:tblPr>
        <w:tblStyle w:val="30"/>
        <w:tblpPr w:leftFromText="180" w:rightFromText="180" w:vertAnchor="text" w:horzAnchor="page" w:tblpX="846" w:tblpY="21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414"/>
        <w:gridCol w:w="3048"/>
        <w:gridCol w:w="3497"/>
      </w:tblGrid>
      <w:tr w14:paraId="020F0C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14BE5246">
            <w:pPr>
              <w:autoSpaceDE w:val="0"/>
              <w:autoSpaceDN w:val="0"/>
              <w:adjustRightInd w:val="0"/>
              <w:jc w:val="both"/>
              <w:rPr>
                <w:rFonts w:ascii="Helvetica" w:hAnsi="Helvetica" w:cs="Helvetica"/>
                <w:b/>
                <w:bCs/>
                <w:i/>
                <w:iCs/>
              </w:rPr>
            </w:pPr>
            <w:r>
              <w:drawing>
                <wp:inline distT="0" distB="0" distL="114300" distR="114300">
                  <wp:extent cx="2134870" cy="1519555"/>
                  <wp:effectExtent l="0" t="0" r="2540" b="2540"/>
                  <wp:docPr id="30" name="图片 2" descr="D:/桌面/IMG_5826.JPGIMG_5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descr="D:/桌面/IMG_5826.JPGIMG_5826"/>
                          <pic:cNvPicPr>
                            <a:picLocks noChangeAspect="1"/>
                          </pic:cNvPicPr>
                        </pic:nvPicPr>
                        <pic:blipFill>
                          <a:blip r:embed="rId12"/>
                          <a:srcRect t="2558" b="2558"/>
                          <a:stretch>
                            <a:fillRect/>
                          </a:stretch>
                        </pic:blipFill>
                        <pic:spPr>
                          <a:xfrm>
                            <a:off x="0" y="0"/>
                            <a:ext cx="2134870" cy="1519555"/>
                          </a:xfrm>
                          <a:prstGeom prst="rect">
                            <a:avLst/>
                          </a:prstGeom>
                        </pic:spPr>
                      </pic:pic>
                    </a:graphicData>
                  </a:graphic>
                </wp:inline>
              </w:drawing>
            </w:r>
          </w:p>
        </w:tc>
        <w:tc>
          <w:tcPr>
            <w:tcW w:w="3048" w:type="dxa"/>
          </w:tcPr>
          <w:p w14:paraId="5881D76B">
            <w:pPr>
              <w:autoSpaceDE w:val="0"/>
              <w:autoSpaceDN w:val="0"/>
              <w:adjustRightInd w:val="0"/>
              <w:jc w:val="center"/>
              <w:rPr>
                <w:rFonts w:ascii="宋体" w:hAnsi="宋体" w:eastAsia="宋体" w:cs="宋体"/>
              </w:rPr>
            </w:pPr>
            <w:r>
              <w:drawing>
                <wp:inline distT="0" distB="0" distL="114300" distR="114300">
                  <wp:extent cx="2114550" cy="1557655"/>
                  <wp:effectExtent l="0" t="0" r="1270" b="7620"/>
                  <wp:docPr id="33" name="图片 2" descr="D:/桌面/IMG_5827.JPGIMG_5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descr="D:/桌面/IMG_5827.JPGIMG_5827"/>
                          <pic:cNvPicPr>
                            <a:picLocks noChangeAspect="1"/>
                          </pic:cNvPicPr>
                        </pic:nvPicPr>
                        <pic:blipFill>
                          <a:blip r:embed="rId13"/>
                          <a:srcRect t="901" b="901"/>
                          <a:stretch>
                            <a:fillRect/>
                          </a:stretch>
                        </pic:blipFill>
                        <pic:spPr>
                          <a:xfrm>
                            <a:off x="0" y="0"/>
                            <a:ext cx="2114550" cy="1557655"/>
                          </a:xfrm>
                          <a:prstGeom prst="rect">
                            <a:avLst/>
                          </a:prstGeom>
                        </pic:spPr>
                      </pic:pic>
                    </a:graphicData>
                  </a:graphic>
                </wp:inline>
              </w:drawing>
            </w:r>
          </w:p>
        </w:tc>
        <w:tc>
          <w:tcPr>
            <w:tcW w:w="3497" w:type="dxa"/>
          </w:tcPr>
          <w:p w14:paraId="354C943C">
            <w:pPr>
              <w:tabs>
                <w:tab w:val="center" w:pos="1748"/>
                <w:tab w:val="left" w:pos="2468"/>
              </w:tabs>
              <w:autoSpaceDE w:val="0"/>
              <w:autoSpaceDN w:val="0"/>
              <w:adjustRightInd w:val="0"/>
              <w:jc w:val="center"/>
              <w:rPr>
                <w:rFonts w:hint="eastAsia" w:ascii="宋体" w:hAnsi="宋体" w:cs="宋体" w:eastAsiaTheme="minorEastAsia"/>
                <w:lang w:eastAsia="zh-CN"/>
              </w:rPr>
            </w:pPr>
            <w:bookmarkStart w:id="0" w:name="_GoBack"/>
            <w:r>
              <w:drawing>
                <wp:inline distT="0" distB="0" distL="114300" distR="114300">
                  <wp:extent cx="2204720" cy="1527810"/>
                  <wp:effectExtent l="0" t="0" r="8255" b="5080"/>
                  <wp:docPr id="34" name="图片 2" descr="D:/桌面/IMG_5828.JPGIMG_5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descr="D:/桌面/IMG_5828.JPGIMG_5828"/>
                          <pic:cNvPicPr>
                            <a:picLocks noChangeAspect="1"/>
                          </pic:cNvPicPr>
                        </pic:nvPicPr>
                        <pic:blipFill>
                          <a:blip r:embed="rId14"/>
                          <a:srcRect t="3802" b="3802"/>
                          <a:stretch>
                            <a:fillRect/>
                          </a:stretch>
                        </pic:blipFill>
                        <pic:spPr>
                          <a:xfrm>
                            <a:off x="0" y="0"/>
                            <a:ext cx="2204720" cy="1527810"/>
                          </a:xfrm>
                          <a:prstGeom prst="rect">
                            <a:avLst/>
                          </a:prstGeom>
                        </pic:spPr>
                      </pic:pic>
                    </a:graphicData>
                  </a:graphic>
                </wp:inline>
              </w:drawing>
            </w:r>
            <w:bookmarkEnd w:id="0"/>
          </w:p>
        </w:tc>
      </w:tr>
      <w:tr w14:paraId="03BC95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52C2BCF8">
            <w:pPr>
              <w:autoSpaceDE w:val="0"/>
              <w:autoSpaceDN w:val="0"/>
              <w:adjustRightInd w:val="0"/>
              <w:jc w:val="both"/>
            </w:pPr>
            <w:r>
              <w:drawing>
                <wp:inline distT="0" distB="0" distL="114300" distR="114300">
                  <wp:extent cx="2134870" cy="1519555"/>
                  <wp:effectExtent l="0" t="0" r="2540" b="2540"/>
                  <wp:docPr id="2" name="图片 2" descr="D:/桌面/IMG_5829.JPGIMG_5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桌面/IMG_5829.JPGIMG_5829"/>
                          <pic:cNvPicPr>
                            <a:picLocks noChangeAspect="1"/>
                          </pic:cNvPicPr>
                        </pic:nvPicPr>
                        <pic:blipFill>
                          <a:blip r:embed="rId15"/>
                          <a:srcRect t="2558" b="2558"/>
                          <a:stretch>
                            <a:fillRect/>
                          </a:stretch>
                        </pic:blipFill>
                        <pic:spPr>
                          <a:xfrm>
                            <a:off x="0" y="0"/>
                            <a:ext cx="2134870" cy="1519555"/>
                          </a:xfrm>
                          <a:prstGeom prst="rect">
                            <a:avLst/>
                          </a:prstGeom>
                        </pic:spPr>
                      </pic:pic>
                    </a:graphicData>
                  </a:graphic>
                </wp:inline>
              </w:drawing>
            </w:r>
          </w:p>
        </w:tc>
        <w:tc>
          <w:tcPr>
            <w:tcW w:w="3048" w:type="dxa"/>
          </w:tcPr>
          <w:p w14:paraId="694345BE">
            <w:pPr>
              <w:autoSpaceDE w:val="0"/>
              <w:autoSpaceDN w:val="0"/>
              <w:adjustRightInd w:val="0"/>
              <w:jc w:val="center"/>
            </w:pPr>
            <w:r>
              <w:drawing>
                <wp:inline distT="0" distB="0" distL="114300" distR="114300">
                  <wp:extent cx="2134870" cy="1519555"/>
                  <wp:effectExtent l="0" t="0" r="2540" b="2540"/>
                  <wp:docPr id="5" name="图片 2" descr="D:/桌面/IMG_5831.JPGIMG_5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D:/桌面/IMG_5831.JPGIMG_5831"/>
                          <pic:cNvPicPr>
                            <a:picLocks noChangeAspect="1"/>
                          </pic:cNvPicPr>
                        </pic:nvPicPr>
                        <pic:blipFill>
                          <a:blip r:embed="rId16"/>
                          <a:srcRect l="2707" t="17166" r="-2707" b="42798"/>
                          <a:stretch>
                            <a:fillRect/>
                          </a:stretch>
                        </pic:blipFill>
                        <pic:spPr>
                          <a:xfrm>
                            <a:off x="0" y="0"/>
                            <a:ext cx="2134870" cy="1519555"/>
                          </a:xfrm>
                          <a:prstGeom prst="rect">
                            <a:avLst/>
                          </a:prstGeom>
                        </pic:spPr>
                      </pic:pic>
                    </a:graphicData>
                  </a:graphic>
                </wp:inline>
              </w:drawing>
            </w:r>
          </w:p>
        </w:tc>
        <w:tc>
          <w:tcPr>
            <w:tcW w:w="3497" w:type="dxa"/>
          </w:tcPr>
          <w:p w14:paraId="677F75FD">
            <w:pPr>
              <w:tabs>
                <w:tab w:val="center" w:pos="1748"/>
                <w:tab w:val="left" w:pos="2468"/>
              </w:tabs>
              <w:autoSpaceDE w:val="0"/>
              <w:autoSpaceDN w:val="0"/>
              <w:adjustRightInd w:val="0"/>
              <w:jc w:val="center"/>
            </w:pPr>
            <w:r>
              <w:drawing>
                <wp:inline distT="0" distB="0" distL="114300" distR="114300">
                  <wp:extent cx="2134870" cy="1519555"/>
                  <wp:effectExtent l="0" t="0" r="2540" b="2540"/>
                  <wp:docPr id="4" name="图片 2" descr="D:/桌面/IMG_5830.JPGIMG_5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D:/桌面/IMG_5830.JPGIMG_5830"/>
                          <pic:cNvPicPr>
                            <a:picLocks noChangeAspect="1"/>
                          </pic:cNvPicPr>
                        </pic:nvPicPr>
                        <pic:blipFill>
                          <a:blip r:embed="rId17"/>
                          <a:srcRect t="2558" b="2558"/>
                          <a:stretch>
                            <a:fillRect/>
                          </a:stretch>
                        </pic:blipFill>
                        <pic:spPr>
                          <a:xfrm>
                            <a:off x="0" y="0"/>
                            <a:ext cx="2134870" cy="1519555"/>
                          </a:xfrm>
                          <a:prstGeom prst="rect">
                            <a:avLst/>
                          </a:prstGeom>
                        </pic:spPr>
                      </pic:pic>
                    </a:graphicData>
                  </a:graphic>
                </wp:inline>
              </w:drawing>
            </w:r>
          </w:p>
        </w:tc>
      </w:tr>
    </w:tbl>
    <w:p w14:paraId="337299DB">
      <w:pPr>
        <w:pStyle w:val="41"/>
        <w:tabs>
          <w:tab w:val="left" w:pos="2524"/>
          <w:tab w:val="center" w:pos="5293"/>
        </w:tabs>
        <w:jc w:val="both"/>
        <w:rPr>
          <w:rFonts w:hint="eastAsia" w:ascii="宋体" w:hAnsi="宋体" w:eastAsia="宋体" w:cs="宋体"/>
          <w:b w:val="0"/>
          <w:bCs/>
          <w:i w:val="0"/>
          <w:iCs w:val="0"/>
          <w:color w:val="333333"/>
          <w:spacing w:val="8"/>
          <w:sz w:val="24"/>
          <w:szCs w:val="24"/>
          <w:lang w:val="en-US" w:eastAsia="zh-CN"/>
        </w:rPr>
      </w:pPr>
    </w:p>
    <w:p w14:paraId="1D7BF252">
      <w:pPr>
        <w:pStyle w:val="41"/>
        <w:tabs>
          <w:tab w:val="left" w:pos="2524"/>
          <w:tab w:val="center" w:pos="5293"/>
        </w:tabs>
        <w:jc w:val="center"/>
        <w:rPr>
          <w:rFonts w:hint="eastAsia" w:ascii="Helvetica Neue" w:hAnsi="Helvetica Neue"/>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0" b="0"/>
            <wp:docPr id="38" name="图片 38"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03集体活动</w:t>
      </w:r>
      <w:r>
        <w:rPr>
          <w:rFonts w:hint="eastAsia" w:ascii="Helvetica Neue" w:hAnsi="Helvetica Neue"/>
          <w:color w:val="333333"/>
          <w:spacing w:val="8"/>
          <w:sz w:val="21"/>
          <w:szCs w:val="21"/>
        </w:rPr>
        <w:drawing>
          <wp:inline distT="0" distB="0" distL="114300" distR="114300">
            <wp:extent cx="269875" cy="431800"/>
            <wp:effectExtent l="0" t="0" r="0" b="0"/>
            <wp:docPr id="39" name="图片 39"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623243E6">
      <w:pPr>
        <w:keepNext w:val="0"/>
        <w:keepLines w:val="0"/>
        <w:pageBreakBefore w:val="0"/>
        <w:widowControl/>
        <w:kinsoku/>
        <w:wordWrap/>
        <w:overflowPunct/>
        <w:topLinePunct w:val="0"/>
        <w:autoSpaceDE/>
        <w:autoSpaceDN/>
        <w:bidi w:val="0"/>
        <w:adjustRightInd/>
        <w:snapToGrid/>
        <w:spacing w:line="360" w:lineRule="exact"/>
        <w:ind w:left="0" w:leftChars="0" w:firstLine="256" w:firstLineChars="100"/>
        <w:jc w:val="left"/>
        <w:textAlignment w:val="auto"/>
        <w:rPr>
          <w:rFonts w:hint="default" w:ascii="宋体" w:hAnsi="宋体" w:eastAsia="宋体" w:cs="宋体"/>
          <w:color w:val="000000"/>
          <w:kern w:val="0"/>
          <w:szCs w:val="21"/>
          <w:lang w:val="en-US"/>
        </w:rPr>
      </w:pPr>
      <w:r>
        <w:rPr>
          <w:rFonts w:hint="eastAsia" w:asciiTheme="minorEastAsia" w:hAnsiTheme="minorEastAsia" w:cstheme="minorEastAsia"/>
          <w:b/>
          <w:caps/>
          <w:color w:val="9F2936" w:themeColor="accent2"/>
          <w:spacing w:val="8"/>
          <w:kern w:val="2"/>
          <w:sz w:val="24"/>
          <w:szCs w:val="24"/>
          <w:lang w:val="en-US" w:eastAsia="zh-CN" w:bidi="ar-SA"/>
          <w14:textFill>
            <w14:solidFill>
              <w14:schemeClr w14:val="accent2"/>
            </w14:solidFill>
          </w14:textFill>
        </w:rPr>
        <w:t>综合：我找到的春天</w:t>
      </w:r>
    </w:p>
    <w:p w14:paraId="20BD5B4A">
      <w:pPr>
        <w:keepNext w:val="0"/>
        <w:keepLines w:val="0"/>
        <w:pageBreakBefore w:val="0"/>
        <w:widowControl/>
        <w:kinsoku/>
        <w:wordWrap/>
        <w:overflowPunct/>
        <w:topLinePunct w:val="0"/>
        <w:autoSpaceDE/>
        <w:autoSpaceDN/>
        <w:bidi w:val="0"/>
        <w:adjustRightInd/>
        <w:snapToGrid/>
        <w:spacing w:line="360" w:lineRule="exact"/>
        <w:ind w:left="0" w:leftChars="0" w:firstLine="240" w:firstLineChars="100"/>
        <w:jc w:val="left"/>
        <w:textAlignment w:val="auto"/>
        <w:rPr>
          <w:rFonts w:hint="eastAsia" w:ascii="宋体" w:hAnsi="宋体" w:eastAsia="宋体" w:cs="宋体"/>
          <w:color w:val="000000"/>
          <w:kern w:val="0"/>
          <w:szCs w:val="21"/>
          <w:lang w:eastAsia="zh-CN"/>
        </w:rPr>
      </w:pPr>
      <w:r>
        <w:rPr>
          <w:rFonts w:hint="eastAsia" w:ascii="宋体" w:hAnsi="宋体" w:eastAsia="宋体" w:cs="宋体"/>
          <w:color w:val="000000"/>
          <w:kern w:val="0"/>
          <w:szCs w:val="21"/>
        </w:rPr>
        <w:t xml:space="preserve">  春天来了，大自然发生了很大的变化。花草树木，鱼虫鸟兽展现出无限的生机。大自然俨然成了一个活的课堂。孩子们要想了解春天，就必须走进自然，用目睹、耳闻、鼻嗅去感受春天领略大自然的美丽。本次活动旨在让孩子用各感官亲身感受春天的基础上分享交流自己所知道的春天。</w:t>
      </w:r>
    </w:p>
    <w:p w14:paraId="4EE664D5">
      <w:pPr>
        <w:keepNext w:val="0"/>
        <w:keepLines w:val="0"/>
        <w:pageBreakBefore w:val="0"/>
        <w:widowControl/>
        <w:kinsoku/>
        <w:wordWrap/>
        <w:overflowPunct/>
        <w:topLinePunct w:val="0"/>
        <w:autoSpaceDE/>
        <w:autoSpaceDN/>
        <w:bidi w:val="0"/>
        <w:adjustRightInd/>
        <w:snapToGrid/>
        <w:spacing w:line="360" w:lineRule="exact"/>
        <w:ind w:left="0" w:leftChars="0" w:firstLine="240" w:firstLineChars="100"/>
        <w:jc w:val="left"/>
        <w:textAlignment w:val="auto"/>
        <w:rPr>
          <w:rFonts w:hint="eastAsia" w:ascii="宋体" w:hAnsi="宋体" w:eastAsia="宋体" w:cs="宋体"/>
          <w:color w:val="000000"/>
          <w:kern w:val="0"/>
          <w:szCs w:val="21"/>
        </w:rPr>
      </w:pPr>
      <w:r>
        <w:rPr>
          <w:rFonts w:hint="eastAsia" w:ascii="宋体" w:hAnsi="宋体" w:eastAsia="宋体" w:cs="宋体"/>
          <w:color w:val="000000"/>
          <w:kern w:val="0"/>
          <w:szCs w:val="21"/>
        </w:rPr>
        <w:t>小班时孩子们也找过春天，但了解的比较模糊，只知道花草树木的大致变化。到了中班，孩子们好奇心和探索欲愈发强烈了，能够发现一些细微的变化，近期一些孩子到红梅公园看过姹紫嫣红的桃花，在河边观察过发芽的柳树，知道一些小动物从冬眠中醒来，也有几个小朋友开始放风筝了。</w:t>
      </w:r>
    </w:p>
    <w:p w14:paraId="3E6C249F">
      <w:pPr>
        <w:keepNext w:val="0"/>
        <w:keepLines w:val="0"/>
        <w:pageBreakBefore w:val="0"/>
        <w:widowControl/>
        <w:kinsoku/>
        <w:wordWrap/>
        <w:overflowPunct/>
        <w:topLinePunct w:val="0"/>
        <w:autoSpaceDE/>
        <w:autoSpaceDN/>
        <w:bidi w:val="0"/>
        <w:adjustRightInd/>
        <w:snapToGrid/>
        <w:spacing w:line="360" w:lineRule="exact"/>
        <w:ind w:left="0" w:leftChars="0" w:firstLine="240" w:firstLineChars="100"/>
        <w:jc w:val="left"/>
        <w:textAlignment w:val="auto"/>
        <w:rPr>
          <w:rFonts w:hint="eastAsia" w:ascii="宋体" w:hAnsi="宋体" w:eastAsia="宋体" w:cs="宋体"/>
          <w:color w:val="000000"/>
          <w:kern w:val="0"/>
          <w:szCs w:val="21"/>
        </w:rPr>
      </w:pPr>
      <w:r>
        <w:rPr>
          <w:rFonts w:hint="eastAsia" w:ascii="宋体" w:hAnsi="宋体" w:eastAsia="宋体" w:cs="宋体"/>
          <w:color w:val="000000"/>
          <w:kern w:val="0"/>
          <w:szCs w:val="21"/>
        </w:rPr>
        <w:t xml:space="preserve"> </w:t>
      </w:r>
    </w:p>
    <w:p w14:paraId="34BE9ED8">
      <w:pPr>
        <w:pStyle w:val="41"/>
        <w:tabs>
          <w:tab w:val="left" w:pos="2524"/>
          <w:tab w:val="center" w:pos="5293"/>
        </w:tabs>
        <w:jc w:val="both"/>
        <w:rPr>
          <w:rFonts w:hint="eastAsia" w:asciiTheme="minorEastAsia" w:hAnsiTheme="minorEastAsia" w:cstheme="minorEastAsia"/>
          <w:color w:val="333333"/>
          <w:spacing w:val="8"/>
          <w:sz w:val="21"/>
          <w:szCs w:val="21"/>
        </w:rPr>
      </w:pPr>
    </w:p>
    <w:p w14:paraId="68F61BE7">
      <w:pPr>
        <w:pStyle w:val="41"/>
        <w:tabs>
          <w:tab w:val="left" w:pos="2524"/>
          <w:tab w:val="center" w:pos="5293"/>
        </w:tabs>
        <w:jc w:val="both"/>
        <w:rPr>
          <w:rFonts w:hint="eastAsia" w:asciiTheme="minorEastAsia" w:hAnsiTheme="minorEastAsia" w:cstheme="minorEastAsia"/>
          <w:color w:val="333333"/>
          <w:spacing w:val="8"/>
          <w:sz w:val="21"/>
          <w:szCs w:val="21"/>
        </w:rPr>
      </w:pPr>
    </w:p>
    <w:p w14:paraId="2DE8333F">
      <w:pPr>
        <w:pStyle w:val="41"/>
        <w:jc w:val="center"/>
        <w:rPr>
          <w:rFonts w:hint="eastAsia" w:asciiTheme="minorEastAsia" w:hAnsiTheme="minorEastAsia" w:cstheme="minorEastAsia"/>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0" b="0"/>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05生活活动</w:t>
      </w:r>
      <w:r>
        <w:rPr>
          <w:rFonts w:hint="eastAsia" w:asciiTheme="minorEastAsia" w:hAnsiTheme="minorEastAsia" w:cstheme="minorEastAsia"/>
          <w:color w:val="333333"/>
          <w:spacing w:val="8"/>
          <w:sz w:val="21"/>
          <w:szCs w:val="21"/>
        </w:rPr>
        <w:drawing>
          <wp:inline distT="0" distB="0" distL="114300" distR="114300">
            <wp:extent cx="269875" cy="431800"/>
            <wp:effectExtent l="0" t="0" r="0" b="0"/>
            <wp:docPr id="32" name="图片 3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69EE1645">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1.午餐/点心情况</w:t>
      </w:r>
    </w:p>
    <w:p w14:paraId="68420EB2">
      <w:pPr>
        <w:ind w:firstLine="512" w:firstLineChars="200"/>
        <w:jc w:val="left"/>
        <w:rPr>
          <w:rFonts w:hint="eastAsia" w:ascii="宋体" w:hAnsi="宋体" w:eastAsia="宋体" w:cs="宋体"/>
          <w:color w:val="333333"/>
          <w:spacing w:val="8"/>
          <w:sz w:val="24"/>
          <w:szCs w:val="24"/>
          <w:lang w:val="en-US" w:eastAsia="zh-CN"/>
        </w:rPr>
      </w:pPr>
      <w:r>
        <w:rPr>
          <w:rFonts w:hint="eastAsia" w:ascii="宋体" w:hAnsi="宋体" w:eastAsia="宋体" w:cs="宋体"/>
          <w:color w:val="333333"/>
          <w:spacing w:val="8"/>
          <w:sz w:val="24"/>
          <w:szCs w:val="24"/>
          <w:lang w:val="en-US" w:eastAsia="zh-CN"/>
        </w:rPr>
        <w:t>中班幼儿的进食速度存在个体差异。部分幼儿用餐迅速，可能在5-10分钟内完成；而另一部分幼儿则进食较慢，需要老师多次提醒。这种差异可能与幼儿的手部精细动作发展、对餐具的熟练程度以及个人食量等因素有关。</w:t>
      </w:r>
    </w:p>
    <w:p w14:paraId="769E142C">
      <w:pPr>
        <w:ind w:firstLine="512" w:firstLineChars="200"/>
        <w:jc w:val="left"/>
        <w:rPr>
          <w:rFonts w:hint="eastAsia" w:ascii="宋体" w:hAnsi="宋体" w:eastAsia="宋体" w:cs="宋体"/>
          <w:color w:val="333333"/>
          <w:spacing w:val="8"/>
          <w:sz w:val="24"/>
          <w:szCs w:val="24"/>
          <w:lang w:val="en-US" w:eastAsia="zh-CN"/>
        </w:rPr>
      </w:pPr>
      <w:r>
        <w:rPr>
          <w:rFonts w:hint="eastAsia" w:ascii="宋体" w:hAnsi="宋体" w:eastAsia="宋体" w:cs="宋体"/>
          <w:color w:val="333333"/>
          <w:spacing w:val="8"/>
          <w:sz w:val="24"/>
          <w:szCs w:val="24"/>
          <w:lang w:val="en-US" w:eastAsia="zh-CN"/>
        </w:rPr>
        <w:t>部分幼儿在午餐期间会出现摆弄餐具、与同伴嬉闹等行为，导致餐桌交流声量超出合理范围。这需要老师及时维持秩序，确保就餐环境的安静与和谐。</w:t>
      </w:r>
    </w:p>
    <w:p w14:paraId="6C440572">
      <w:pPr>
        <w:ind w:firstLine="512" w:firstLineChars="200"/>
        <w:jc w:val="left"/>
        <w:rPr>
          <w:rFonts w:hint="eastAsia" w:ascii="宋体" w:hAnsi="宋体" w:eastAsia="宋体" w:cs="宋体"/>
          <w:color w:val="333333"/>
          <w:spacing w:val="8"/>
          <w:sz w:val="24"/>
          <w:szCs w:val="24"/>
          <w:lang w:val="en-US" w:eastAsia="zh-CN"/>
        </w:rPr>
      </w:pPr>
      <w:r>
        <w:rPr>
          <w:rFonts w:hint="eastAsia" w:ascii="宋体" w:hAnsi="宋体" w:eastAsia="宋体" w:cs="宋体"/>
          <w:color w:val="333333"/>
          <w:spacing w:val="8"/>
          <w:sz w:val="24"/>
          <w:szCs w:val="24"/>
          <w:lang w:val="en-US" w:eastAsia="zh-CN"/>
        </w:rPr>
        <w:t xml:space="preserve">          </w:t>
      </w:r>
      <w:r>
        <w:rPr>
          <w:rFonts w:hint="eastAsia" w:ascii="宋体" w:hAnsi="宋体" w:eastAsia="宋体" w:cs="宋体"/>
          <w:color w:val="333333"/>
          <w:spacing w:val="8"/>
          <w:sz w:val="24"/>
          <w:szCs w:val="24"/>
          <w:lang w:val="en-US" w:eastAsia="zh-CN"/>
        </w:rPr>
        <w:drawing>
          <wp:inline distT="0" distB="0" distL="114300" distR="114300">
            <wp:extent cx="5132705" cy="2417445"/>
            <wp:effectExtent l="0" t="0" r="5715" b="635"/>
            <wp:docPr id="22" name="图片 22" descr="D:/桌面/IMG_5832.JPGIMG_5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D:/桌面/IMG_5832.JPGIMG_5832"/>
                    <pic:cNvPicPr>
                      <a:picLocks noChangeAspect="1"/>
                    </pic:cNvPicPr>
                  </pic:nvPicPr>
                  <pic:blipFill>
                    <a:blip r:embed="rId18"/>
                    <a:srcRect l="1145" t="1347" r="439"/>
                    <a:stretch>
                      <a:fillRect/>
                    </a:stretch>
                  </pic:blipFill>
                  <pic:spPr>
                    <a:xfrm>
                      <a:off x="0" y="0"/>
                      <a:ext cx="5132705" cy="2417445"/>
                    </a:xfrm>
                    <a:prstGeom prst="rect">
                      <a:avLst/>
                    </a:prstGeom>
                  </pic:spPr>
                </pic:pic>
              </a:graphicData>
            </a:graphic>
          </wp:inline>
        </w:drawing>
      </w:r>
    </w:p>
    <w:p w14:paraId="496E6DD8">
      <w:pPr>
        <w:jc w:val="both"/>
        <w:rPr>
          <w:rFonts w:hint="eastAsia" w:ascii="宋体" w:hAnsi="宋体" w:eastAsia="宋体" w:cs="宋体"/>
          <w:i w:val="0"/>
          <w:iCs w:val="0"/>
          <w:color w:val="auto"/>
          <w:kern w:val="0"/>
          <w:sz w:val="24"/>
          <w:szCs w:val="24"/>
          <w:u w:val="none"/>
          <w:lang w:val="en-US" w:eastAsia="zh-CN" w:bidi="ar"/>
        </w:rPr>
      </w:pPr>
      <w:r>
        <w:rPr>
          <w:rFonts w:hint="eastAsia"/>
          <w:lang w:val="en-US" w:eastAsia="zh-CN"/>
        </w:rPr>
        <w:t xml:space="preserve">                       </w:t>
      </w:r>
    </w:p>
    <w:p w14:paraId="7155EA30">
      <w:pPr>
        <w:ind w:firstLine="480" w:firstLineChars="200"/>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2.午睡情况</w:t>
      </w:r>
    </w:p>
    <w:p w14:paraId="7F73D024">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午睡巡视过程中，我们主要关注以下几个方面：孩子们的睡姿是否正确，有无蒙头睡觉、俯卧等不利于呼吸的睡姿；被褥是否盖得适宜，避免孩子们因过热或过冷而影响睡眠质量；室内光线与温度是否适宜，确保孩子们能够在舒适的环境中入睡；以及是否有孩子出现异常表现，如哭闹、咳嗽等，以便及时给予关注和处理。</w:t>
      </w:r>
    </w:p>
    <w:p w14:paraId="65ECD25D">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sz w:val="24"/>
          <w:szCs w:val="24"/>
          <w:lang w:val="en-US" w:eastAsia="zh-CN"/>
        </w:rPr>
      </w:pPr>
    </w:p>
    <w:p w14:paraId="01AEE15E">
      <w:pPr>
        <w:jc w:val="center"/>
        <w:rPr>
          <w:rStyle w:val="32"/>
          <w:color w:val="9F2936" w:themeColor="accent2"/>
          <w:sz w:val="28"/>
          <w:szCs w:val="33"/>
          <w14:textFill>
            <w14:solidFill>
              <w14:schemeClr w14:val="accent2"/>
            </w14:solidFill>
          </w14:textFill>
        </w:rPr>
      </w:pPr>
      <w:r>
        <w:rPr>
          <w:rStyle w:val="32"/>
          <w:color w:val="9F2936" w:themeColor="accent2"/>
          <w:sz w:val="28"/>
          <w:szCs w:val="33"/>
          <w14:textFill>
            <w14:solidFill>
              <w14:schemeClr w14:val="accent2"/>
            </w14:solidFill>
          </w14:textFill>
        </w:rPr>
        <w:drawing>
          <wp:inline distT="0" distB="0" distL="0" distR="0">
            <wp:extent cx="307340" cy="311150"/>
            <wp:effectExtent l="0" t="0" r="5715" b="190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05</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温馨提示 </w:t>
      </w:r>
      <w:r>
        <w:rPr>
          <w:rStyle w:val="32"/>
          <w:color w:val="9F2936" w:themeColor="accent2"/>
          <w:sz w:val="28"/>
          <w:szCs w:val="33"/>
          <w14:textFill>
            <w14:solidFill>
              <w14:schemeClr w14:val="accent2"/>
            </w14:solidFill>
          </w14:textFill>
        </w:rPr>
        <w:drawing>
          <wp:inline distT="0" distB="0" distL="0" distR="0">
            <wp:extent cx="307340" cy="311150"/>
            <wp:effectExtent l="0" t="0" r="5715" b="190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2B63238F">
      <w:pPr>
        <w:pStyle w:val="27"/>
        <w:pBdr>
          <w:top w:val="dashed" w:color="C19859" w:themeColor="accent6" w:sz="4" w:space="1"/>
          <w:left w:val="dashed" w:color="C19859" w:themeColor="accent6" w:sz="4" w:space="4"/>
          <w:bottom w:val="dashed" w:color="C19859" w:themeColor="accent6" w:sz="4" w:space="1"/>
          <w:right w:val="dashed" w:color="C19859" w:themeColor="accent6" w:sz="4" w:space="4"/>
        </w:pBdr>
        <w:spacing w:before="0" w:beforeAutospacing="0" w:after="0" w:afterAutospacing="0"/>
        <w:ind w:left="440"/>
        <w:rPr>
          <w:rFonts w:hint="eastAsia" w:ascii="宋体" w:hAnsi="宋体" w:eastAsia="宋体" w:cs="宋体"/>
          <w:b/>
          <w:bCs/>
          <w:color w:val="595959" w:themeColor="text1" w:themeTint="A6"/>
          <w:kern w:val="0"/>
          <w:sz w:val="24"/>
          <w:szCs w:val="24"/>
          <w:lang w:val="en-US" w:eastAsia="zh-CN" w:bidi="ar"/>
          <w14:textFill>
            <w14:solidFill>
              <w14:schemeClr w14:val="tx1">
                <w14:lumMod w14:val="65000"/>
                <w14:lumOff w14:val="35000"/>
              </w14:schemeClr>
            </w14:solidFill>
          </w14:textFill>
        </w:rPr>
      </w:pPr>
      <w:r>
        <w:rPr>
          <w:rFonts w:hint="eastAsia" w:asciiTheme="minorEastAsia" w:hAnsiTheme="minorEastAsia" w:cstheme="minorEastAsia"/>
          <w:color w:val="595959" w:themeColor="text1" w:themeTint="A6"/>
          <w14:textFill>
            <w14:solidFill>
              <w14:schemeClr w14:val="tx1">
                <w14:lumMod w14:val="65000"/>
                <w14:lumOff w14:val="35000"/>
              </w14:schemeClr>
            </w14:solidFill>
          </w14:textFill>
        </w:rPr>
        <w:t>★</w:t>
      </w:r>
      <w:r>
        <w:rPr>
          <w:rFonts w:hint="eastAsia" w:ascii="宋体" w:hAnsi="宋体" w:eastAsia="宋体" w:cs="宋体"/>
          <w:b/>
          <w:bCs/>
          <w:color w:val="595959" w:themeColor="text1" w:themeTint="A6"/>
          <w:kern w:val="0"/>
          <w:sz w:val="24"/>
          <w:szCs w:val="24"/>
          <w:lang w:val="en-US" w:eastAsia="zh-CN" w:bidi="ar"/>
          <w14:textFill>
            <w14:solidFill>
              <w14:schemeClr w14:val="tx1">
                <w14:lumMod w14:val="65000"/>
                <w14:lumOff w14:val="35000"/>
              </w14:schemeClr>
            </w14:solidFill>
          </w14:textFill>
        </w:rPr>
        <w:t>1.请家长们关注孩子的午睡时间，尽量与幼儿园保持一致，确保孩子有足够的休息时间。同时，鼓励孩子养成独立入睡的好习惯，减少睡前依赖。</w:t>
      </w:r>
    </w:p>
    <w:p w14:paraId="029858AD">
      <w:pPr>
        <w:pStyle w:val="27"/>
        <w:pBdr>
          <w:top w:val="dashed" w:color="C19859" w:themeColor="accent6" w:sz="4" w:space="1"/>
          <w:left w:val="dashed" w:color="C19859" w:themeColor="accent6" w:sz="4" w:space="4"/>
          <w:bottom w:val="dashed" w:color="C19859" w:themeColor="accent6" w:sz="4" w:space="1"/>
          <w:right w:val="dashed" w:color="C19859" w:themeColor="accent6" w:sz="4" w:space="4"/>
        </w:pBdr>
        <w:spacing w:before="0" w:beforeAutospacing="0" w:after="0" w:afterAutospacing="0"/>
        <w:ind w:left="440"/>
        <w:rPr>
          <w:rFonts w:hint="eastAsia" w:ascii="宋体" w:hAnsi="宋体" w:eastAsia="宋体" w:cs="宋体"/>
          <w:b/>
          <w:bCs/>
          <w:color w:val="595959" w:themeColor="text1" w:themeTint="A6"/>
          <w:sz w:val="24"/>
          <w:szCs w:val="24"/>
          <w:lang w:val="en-US" w:eastAsia="zh-CN"/>
          <w14:textFill>
            <w14:solidFill>
              <w14:schemeClr w14:val="tx1">
                <w14:lumMod w14:val="65000"/>
                <w14:lumOff w14:val="35000"/>
              </w14:schemeClr>
            </w14:solidFill>
          </w14:textFill>
        </w:rPr>
      </w:pPr>
      <w:r>
        <w:rPr>
          <w:rFonts w:hint="eastAsia" w:ascii="宋体" w:hAnsi="宋体" w:eastAsia="宋体" w:cs="宋体"/>
          <w:b/>
          <w:bCs/>
          <w:color w:val="595959" w:themeColor="text1" w:themeTint="A6"/>
          <w:sz w:val="24"/>
          <w:szCs w:val="24"/>
          <w14:textFill>
            <w14:solidFill>
              <w14:schemeClr w14:val="tx1">
                <w14:lumMod w14:val="65000"/>
                <w14:lumOff w14:val="35000"/>
              </w14:schemeClr>
            </w14:solidFill>
          </w14:textFill>
        </w:rPr>
        <w:t>★</w:t>
      </w:r>
      <w:r>
        <w:rPr>
          <w:rFonts w:hint="eastAsia" w:ascii="宋体" w:hAnsi="宋体" w:eastAsia="宋体" w:cs="宋体"/>
          <w:b/>
          <w:bCs/>
          <w:color w:val="595959" w:themeColor="text1" w:themeTint="A6"/>
          <w:sz w:val="24"/>
          <w:szCs w:val="24"/>
          <w:lang w:val="en-US" w:eastAsia="zh-CN"/>
          <w14:textFill>
            <w14:solidFill>
              <w14:schemeClr w14:val="tx1">
                <w14:lumMod w14:val="65000"/>
                <w14:lumOff w14:val="35000"/>
              </w14:schemeClr>
            </w14:solidFill>
          </w14:textFill>
        </w:rPr>
        <w:t>2.请家长们多与孩子进行亲子阅读，激发孩子的阅读兴趣，培养良好的阅读习惯。同时，可以引导孩子进行简单的复述和分享，提高他们的语言表达能力。</w:t>
      </w:r>
    </w:p>
    <w:p w14:paraId="716B705F">
      <w:pPr>
        <w:pStyle w:val="27"/>
        <w:pBdr>
          <w:top w:val="dashed" w:color="C19859" w:themeColor="accent6" w:sz="4" w:space="1"/>
          <w:left w:val="dashed" w:color="C19859" w:themeColor="accent6" w:sz="4" w:space="4"/>
          <w:bottom w:val="dashed" w:color="C19859" w:themeColor="accent6" w:sz="4" w:space="1"/>
          <w:right w:val="dashed" w:color="C19859" w:themeColor="accent6" w:sz="4" w:space="4"/>
        </w:pBdr>
        <w:spacing w:before="0" w:beforeAutospacing="0" w:after="0" w:afterAutospacing="0"/>
        <w:ind w:left="440"/>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595959" w:themeColor="text1" w:themeTint="A6"/>
          <w:sz w:val="24"/>
          <w:szCs w:val="24"/>
          <w14:textFill>
            <w14:solidFill>
              <w14:schemeClr w14:val="tx1">
                <w14:lumMod w14:val="65000"/>
                <w14:lumOff w14:val="35000"/>
              </w14:schemeClr>
            </w14:solidFill>
          </w14:textFill>
        </w:rPr>
        <w:t>★</w:t>
      </w:r>
      <w:r>
        <w:rPr>
          <w:rFonts w:hint="eastAsia" w:ascii="宋体" w:hAnsi="宋体" w:eastAsia="宋体" w:cs="宋体"/>
          <w:b/>
          <w:bCs/>
          <w:color w:val="595959" w:themeColor="text1" w:themeTint="A6"/>
          <w:sz w:val="24"/>
          <w:szCs w:val="24"/>
          <w:lang w:val="en-US" w:eastAsia="zh-CN"/>
          <w14:textFill>
            <w14:solidFill>
              <w14:schemeClr w14:val="tx1">
                <w14:lumMod w14:val="65000"/>
                <w14:lumOff w14:val="35000"/>
              </w14:schemeClr>
            </w14:solidFill>
          </w14:textFill>
        </w:rPr>
        <w:t>3.请家长们积极参与幼儿园组织的各项活动，如亲子运动会、家长会等。这些活动不仅有助于增进亲子关系，还能让您更全面地了解孩子在园的生活和学习情况。</w:t>
      </w:r>
    </w:p>
    <w:p w14:paraId="65F417CA">
      <w:pPr>
        <w:numPr>
          <w:ilvl w:val="0"/>
          <w:numId w:val="0"/>
        </w:numPr>
        <w:ind w:firstLine="482" w:firstLineChars="200"/>
        <w:jc w:val="center"/>
        <w:rPr>
          <w:rFonts w:hint="default" w:ascii="宋体" w:hAnsi="宋体" w:eastAsia="宋体" w:cs="宋体"/>
          <w:b/>
          <w:bCs/>
          <w:color w:val="000000"/>
          <w:kern w:val="0"/>
          <w:sz w:val="22"/>
          <w:szCs w:val="22"/>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2938EB8C">
      <w:pPr>
        <w:jc w:val="center"/>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14:paraId="57022835">
      <w:pPr>
        <w:ind w:firstLine="200" w:firstLineChars="100"/>
        <w:jc w:val="center"/>
        <w:rPr>
          <w:sz w:val="20"/>
          <w:szCs w:val="20"/>
        </w:rPr>
      </w:pPr>
      <w:r>
        <w:rPr>
          <w:rFonts w:hint="eastAsia"/>
          <w:sz w:val="20"/>
          <w:szCs w:val="20"/>
        </w:rPr>
        <w:t>在一起的点滴都值得记录</w:t>
      </w:r>
    </w:p>
    <w:p w14:paraId="4F8D0F0C">
      <w:pPr>
        <w:ind w:firstLine="160" w:firstLineChars="100"/>
        <w:jc w:val="center"/>
        <w:rPr>
          <w:rFonts w:hint="default"/>
          <w:lang w:val="en-US" w:eastAsia="zh-CN"/>
        </w:rPr>
      </w:pPr>
      <w:r>
        <w:rPr>
          <w:b/>
          <w:color w:val="B45F07" w:themeColor="accent1" w:themeShade="BF"/>
          <w:sz w:val="16"/>
          <w:szCs w:val="22"/>
        </w:rPr>
        <w:drawing>
          <wp:inline distT="0" distB="0" distL="114300" distR="114300">
            <wp:extent cx="4305300" cy="323850"/>
            <wp:effectExtent l="0" t="0" r="1905" b="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19"/>
                    <a:stretch>
                      <a:fillRect/>
                    </a:stretch>
                  </pic:blipFill>
                  <pic:spPr>
                    <a:xfrm>
                      <a:off x="0" y="0"/>
                      <a:ext cx="4305300" cy="323850"/>
                    </a:xfrm>
                    <a:prstGeom prst="rect">
                      <a:avLst/>
                    </a:prstGeom>
                  </pic:spPr>
                </pic:pic>
              </a:graphicData>
            </a:graphic>
          </wp:inline>
        </w:drawing>
      </w:r>
    </w:p>
    <w:p w14:paraId="44C6A5EA">
      <w:pPr>
        <w:rPr>
          <w:rFonts w:hint="default"/>
          <w:lang w:val="en-US" w:eastAsia="zh-CN"/>
        </w:rPr>
      </w:pPr>
    </w:p>
    <w:p w14:paraId="0100B36E">
      <w:pPr>
        <w:rPr>
          <w:rFonts w:hint="default"/>
          <w:lang w:val="en-US" w:eastAsia="zh-CN"/>
        </w:rPr>
      </w:pP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altName w:val="Segoe Print"/>
    <w:panose1 w:val="00000000000000000000"/>
    <w:charset w:val="DE"/>
    <w:family w:val="swiss"/>
    <w:pitch w:val="default"/>
    <w:sig w:usb0="00000000" w:usb1="00000000" w:usb2="00000000" w:usb3="00000000" w:csb0="00010001" w:csb1="00000000"/>
  </w:font>
  <w:font w:name="Segoe Print">
    <w:panose1 w:val="02000600000000000000"/>
    <w:charset w:val="00"/>
    <w:family w:val="auto"/>
    <w:pitch w:val="default"/>
    <w:sig w:usb0="0000028F" w:usb1="00000000" w:usb2="00000000" w:usb3="00000000" w:csb0="2000009F" w:csb1="47010000"/>
  </w:font>
  <w:font w:name="Helvetica Neue">
    <w:altName w:val="Times New Roman"/>
    <w:panose1 w:val="00000000000000000000"/>
    <w:charset w:val="00"/>
    <w:family w:val="auto"/>
    <w:pitch w:val="default"/>
    <w:sig w:usb0="00000000" w:usb1="00000000" w:usb2="00000010" w:usb3="00000000" w:csb0="00000001" w:csb1="00000000"/>
  </w:font>
  <w:font w:name="Helvetica">
    <w:altName w:val="Arial"/>
    <w:panose1 w:val="020B0604020202020204"/>
    <w:charset w:val="00"/>
    <w:family w:val="auto"/>
    <w:pitch w:val="default"/>
    <w:sig w:usb0="00000000" w:usb1="00000000" w:usb2="00000000" w:usb3="00000000" w:csb0="0000019F" w:csb1="00000000"/>
  </w:font>
  <w:font w:name="FreesiaUPC">
    <w:altName w:val="Segoe Print"/>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61636616"/>
    </w:sdtPr>
    <w:sdtContent>
      <w:p w14:paraId="2B73A493">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C9B413">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075423">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28CE54E3">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28CE54E3">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4"/>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ExMDgzMDgxODYyMzZjODY0OTE1Y2ViZjc4ZjJlOGI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3A7"/>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024DD"/>
    <w:rsid w:val="00D41F6D"/>
    <w:rsid w:val="00D43D5E"/>
    <w:rsid w:val="00D44028"/>
    <w:rsid w:val="00D62532"/>
    <w:rsid w:val="00D724A0"/>
    <w:rsid w:val="00D96442"/>
    <w:rsid w:val="00DC53CF"/>
    <w:rsid w:val="00DE3C90"/>
    <w:rsid w:val="00E36D6F"/>
    <w:rsid w:val="00E6495B"/>
    <w:rsid w:val="00E87050"/>
    <w:rsid w:val="00E9778D"/>
    <w:rsid w:val="00EA6383"/>
    <w:rsid w:val="00ED61C6"/>
    <w:rsid w:val="00EE25FC"/>
    <w:rsid w:val="00F2032C"/>
    <w:rsid w:val="00F27C6D"/>
    <w:rsid w:val="00F63736"/>
    <w:rsid w:val="00F66765"/>
    <w:rsid w:val="00F67DF9"/>
    <w:rsid w:val="00FE64EA"/>
    <w:rsid w:val="01250597"/>
    <w:rsid w:val="013230CB"/>
    <w:rsid w:val="014E00A0"/>
    <w:rsid w:val="01542D3D"/>
    <w:rsid w:val="01A37FB4"/>
    <w:rsid w:val="01D71546"/>
    <w:rsid w:val="01F6617B"/>
    <w:rsid w:val="02040360"/>
    <w:rsid w:val="02324910"/>
    <w:rsid w:val="023A433E"/>
    <w:rsid w:val="02560E10"/>
    <w:rsid w:val="02581D3F"/>
    <w:rsid w:val="03060694"/>
    <w:rsid w:val="031A238B"/>
    <w:rsid w:val="03386B2C"/>
    <w:rsid w:val="0341630F"/>
    <w:rsid w:val="03431F70"/>
    <w:rsid w:val="03886823"/>
    <w:rsid w:val="039C1259"/>
    <w:rsid w:val="03A20338"/>
    <w:rsid w:val="03A92091"/>
    <w:rsid w:val="03B23567"/>
    <w:rsid w:val="03BA70C2"/>
    <w:rsid w:val="03BE0D99"/>
    <w:rsid w:val="03D031A1"/>
    <w:rsid w:val="03D82B32"/>
    <w:rsid w:val="04091154"/>
    <w:rsid w:val="041A3535"/>
    <w:rsid w:val="04372F42"/>
    <w:rsid w:val="04390FDD"/>
    <w:rsid w:val="043D0214"/>
    <w:rsid w:val="04407135"/>
    <w:rsid w:val="045B11C9"/>
    <w:rsid w:val="045D175A"/>
    <w:rsid w:val="047D03BE"/>
    <w:rsid w:val="04930218"/>
    <w:rsid w:val="04AA4174"/>
    <w:rsid w:val="04B728DA"/>
    <w:rsid w:val="04C1650A"/>
    <w:rsid w:val="04D550AF"/>
    <w:rsid w:val="04DC3F10"/>
    <w:rsid w:val="04FA2D68"/>
    <w:rsid w:val="05700666"/>
    <w:rsid w:val="057A3E5F"/>
    <w:rsid w:val="058415F0"/>
    <w:rsid w:val="05851676"/>
    <w:rsid w:val="05A91D01"/>
    <w:rsid w:val="05BD0926"/>
    <w:rsid w:val="05C956A4"/>
    <w:rsid w:val="05D92456"/>
    <w:rsid w:val="05DB210E"/>
    <w:rsid w:val="05DF1236"/>
    <w:rsid w:val="06112117"/>
    <w:rsid w:val="06396ED3"/>
    <w:rsid w:val="06512367"/>
    <w:rsid w:val="06606AF8"/>
    <w:rsid w:val="06677045"/>
    <w:rsid w:val="06955D83"/>
    <w:rsid w:val="069F2C4F"/>
    <w:rsid w:val="06A41657"/>
    <w:rsid w:val="06A67C32"/>
    <w:rsid w:val="06C42193"/>
    <w:rsid w:val="06E670D4"/>
    <w:rsid w:val="06EA159B"/>
    <w:rsid w:val="073233B5"/>
    <w:rsid w:val="07394B57"/>
    <w:rsid w:val="073A6A62"/>
    <w:rsid w:val="073B126A"/>
    <w:rsid w:val="074F00BB"/>
    <w:rsid w:val="076A0852"/>
    <w:rsid w:val="07A4524A"/>
    <w:rsid w:val="07B93F81"/>
    <w:rsid w:val="083C7D61"/>
    <w:rsid w:val="084118C1"/>
    <w:rsid w:val="084747F0"/>
    <w:rsid w:val="08656B2F"/>
    <w:rsid w:val="08983D41"/>
    <w:rsid w:val="08C43471"/>
    <w:rsid w:val="08EA74EC"/>
    <w:rsid w:val="09486C39"/>
    <w:rsid w:val="096173C6"/>
    <w:rsid w:val="097A3304"/>
    <w:rsid w:val="098027BA"/>
    <w:rsid w:val="098A655D"/>
    <w:rsid w:val="099263AF"/>
    <w:rsid w:val="09C62873"/>
    <w:rsid w:val="09E31B1A"/>
    <w:rsid w:val="09E82A7E"/>
    <w:rsid w:val="0A0528E4"/>
    <w:rsid w:val="0A310FDA"/>
    <w:rsid w:val="0A594448"/>
    <w:rsid w:val="0A5B7CB7"/>
    <w:rsid w:val="0A7C784D"/>
    <w:rsid w:val="0AAB0D8C"/>
    <w:rsid w:val="0AF14F55"/>
    <w:rsid w:val="0B026057"/>
    <w:rsid w:val="0B095AE2"/>
    <w:rsid w:val="0B0D3608"/>
    <w:rsid w:val="0B101835"/>
    <w:rsid w:val="0B1503CC"/>
    <w:rsid w:val="0B1F2079"/>
    <w:rsid w:val="0B6659A6"/>
    <w:rsid w:val="0B8B21FE"/>
    <w:rsid w:val="0B9326C3"/>
    <w:rsid w:val="0BE633B0"/>
    <w:rsid w:val="0C291D87"/>
    <w:rsid w:val="0C4749E9"/>
    <w:rsid w:val="0C550A02"/>
    <w:rsid w:val="0C9D55F8"/>
    <w:rsid w:val="0CAA7CE4"/>
    <w:rsid w:val="0CBC0864"/>
    <w:rsid w:val="0D09196A"/>
    <w:rsid w:val="0D3A01A5"/>
    <w:rsid w:val="0D4E1308"/>
    <w:rsid w:val="0D676AC1"/>
    <w:rsid w:val="0D745EB7"/>
    <w:rsid w:val="0D814CB6"/>
    <w:rsid w:val="0D884402"/>
    <w:rsid w:val="0D922887"/>
    <w:rsid w:val="0DE1400C"/>
    <w:rsid w:val="0DEB3D73"/>
    <w:rsid w:val="0E573889"/>
    <w:rsid w:val="0E6C7272"/>
    <w:rsid w:val="0ECB5921"/>
    <w:rsid w:val="0EDB2A4F"/>
    <w:rsid w:val="0EE5365C"/>
    <w:rsid w:val="0EEC00B9"/>
    <w:rsid w:val="0EFD43B4"/>
    <w:rsid w:val="0F0C578A"/>
    <w:rsid w:val="0F1D7D7F"/>
    <w:rsid w:val="0F203584"/>
    <w:rsid w:val="0F355EBF"/>
    <w:rsid w:val="0F3A2CEA"/>
    <w:rsid w:val="0F411DD8"/>
    <w:rsid w:val="0F6100E2"/>
    <w:rsid w:val="0F871FA9"/>
    <w:rsid w:val="0F902B47"/>
    <w:rsid w:val="0F995A13"/>
    <w:rsid w:val="0F9B492D"/>
    <w:rsid w:val="0FBD1B1D"/>
    <w:rsid w:val="0FCC48B6"/>
    <w:rsid w:val="0FDB7C2F"/>
    <w:rsid w:val="101A1C3F"/>
    <w:rsid w:val="10371457"/>
    <w:rsid w:val="103A320E"/>
    <w:rsid w:val="10683FA4"/>
    <w:rsid w:val="106A5825"/>
    <w:rsid w:val="10701D4B"/>
    <w:rsid w:val="1079599F"/>
    <w:rsid w:val="107E0F93"/>
    <w:rsid w:val="107F4121"/>
    <w:rsid w:val="10B8189B"/>
    <w:rsid w:val="10BF1061"/>
    <w:rsid w:val="11031E39"/>
    <w:rsid w:val="1105361F"/>
    <w:rsid w:val="11186A68"/>
    <w:rsid w:val="111C375E"/>
    <w:rsid w:val="115D5D41"/>
    <w:rsid w:val="11674637"/>
    <w:rsid w:val="1176055B"/>
    <w:rsid w:val="117958CF"/>
    <w:rsid w:val="11AA1887"/>
    <w:rsid w:val="11AE2F10"/>
    <w:rsid w:val="124A4C7A"/>
    <w:rsid w:val="126B3346"/>
    <w:rsid w:val="12AD7AA8"/>
    <w:rsid w:val="12F87678"/>
    <w:rsid w:val="12FC5995"/>
    <w:rsid w:val="132F62D2"/>
    <w:rsid w:val="133D68AE"/>
    <w:rsid w:val="135B30B6"/>
    <w:rsid w:val="136A42A1"/>
    <w:rsid w:val="13843F4A"/>
    <w:rsid w:val="13BB4C90"/>
    <w:rsid w:val="13C815D4"/>
    <w:rsid w:val="13D425D5"/>
    <w:rsid w:val="14045069"/>
    <w:rsid w:val="140E0F6F"/>
    <w:rsid w:val="143C230A"/>
    <w:rsid w:val="14402BE2"/>
    <w:rsid w:val="14432234"/>
    <w:rsid w:val="14495086"/>
    <w:rsid w:val="144D0141"/>
    <w:rsid w:val="14542596"/>
    <w:rsid w:val="14601C45"/>
    <w:rsid w:val="14A01DBE"/>
    <w:rsid w:val="14A57FA8"/>
    <w:rsid w:val="14CC3807"/>
    <w:rsid w:val="14DD6998"/>
    <w:rsid w:val="150A4901"/>
    <w:rsid w:val="152A517B"/>
    <w:rsid w:val="15396CCC"/>
    <w:rsid w:val="154B6BA5"/>
    <w:rsid w:val="154D28B1"/>
    <w:rsid w:val="155021BC"/>
    <w:rsid w:val="157C0989"/>
    <w:rsid w:val="157F03C3"/>
    <w:rsid w:val="1592109E"/>
    <w:rsid w:val="15D43E1B"/>
    <w:rsid w:val="162D09B2"/>
    <w:rsid w:val="162D70B8"/>
    <w:rsid w:val="165A7635"/>
    <w:rsid w:val="169145C2"/>
    <w:rsid w:val="1699418F"/>
    <w:rsid w:val="16A60917"/>
    <w:rsid w:val="16D4115B"/>
    <w:rsid w:val="16D46968"/>
    <w:rsid w:val="16DC1DAC"/>
    <w:rsid w:val="16E15531"/>
    <w:rsid w:val="170E3387"/>
    <w:rsid w:val="1731614C"/>
    <w:rsid w:val="17413DF3"/>
    <w:rsid w:val="174C7ACB"/>
    <w:rsid w:val="175747C2"/>
    <w:rsid w:val="1763479D"/>
    <w:rsid w:val="177212DD"/>
    <w:rsid w:val="177C01F0"/>
    <w:rsid w:val="179B0F02"/>
    <w:rsid w:val="179E4CB1"/>
    <w:rsid w:val="17C25C3C"/>
    <w:rsid w:val="17E3780C"/>
    <w:rsid w:val="17F43647"/>
    <w:rsid w:val="18086F83"/>
    <w:rsid w:val="181141F9"/>
    <w:rsid w:val="1895580E"/>
    <w:rsid w:val="189B0F13"/>
    <w:rsid w:val="18C2121D"/>
    <w:rsid w:val="18D21BDA"/>
    <w:rsid w:val="18E216F2"/>
    <w:rsid w:val="18E23B73"/>
    <w:rsid w:val="18FD06F6"/>
    <w:rsid w:val="190C34C2"/>
    <w:rsid w:val="19215DB7"/>
    <w:rsid w:val="19287ABF"/>
    <w:rsid w:val="1960024B"/>
    <w:rsid w:val="197B15B3"/>
    <w:rsid w:val="19824610"/>
    <w:rsid w:val="19841D9B"/>
    <w:rsid w:val="198C2506"/>
    <w:rsid w:val="1A2C356C"/>
    <w:rsid w:val="1A32752F"/>
    <w:rsid w:val="1A4F2B06"/>
    <w:rsid w:val="1A5069D3"/>
    <w:rsid w:val="1A514D80"/>
    <w:rsid w:val="1A7D09ED"/>
    <w:rsid w:val="1A8076C4"/>
    <w:rsid w:val="1A8F063F"/>
    <w:rsid w:val="1AB5530F"/>
    <w:rsid w:val="1B0B13D3"/>
    <w:rsid w:val="1B1D7675"/>
    <w:rsid w:val="1BC33088"/>
    <w:rsid w:val="1BD57951"/>
    <w:rsid w:val="1BEA4D32"/>
    <w:rsid w:val="1BED4322"/>
    <w:rsid w:val="1C0E5CDF"/>
    <w:rsid w:val="1C2B4F71"/>
    <w:rsid w:val="1C3345AC"/>
    <w:rsid w:val="1C37055C"/>
    <w:rsid w:val="1C381795"/>
    <w:rsid w:val="1C3A1C46"/>
    <w:rsid w:val="1C7B4DFE"/>
    <w:rsid w:val="1CB2303B"/>
    <w:rsid w:val="1CFE0F0F"/>
    <w:rsid w:val="1D5A7CA4"/>
    <w:rsid w:val="1D620C3A"/>
    <w:rsid w:val="1D80285F"/>
    <w:rsid w:val="1DB6159F"/>
    <w:rsid w:val="1DB7065B"/>
    <w:rsid w:val="1DD0766E"/>
    <w:rsid w:val="1DD079BB"/>
    <w:rsid w:val="1DD71A40"/>
    <w:rsid w:val="1DD74F92"/>
    <w:rsid w:val="1E422447"/>
    <w:rsid w:val="1E702911"/>
    <w:rsid w:val="1E7C7EA1"/>
    <w:rsid w:val="1E982151"/>
    <w:rsid w:val="1F292A79"/>
    <w:rsid w:val="1F3031B6"/>
    <w:rsid w:val="1F3238EF"/>
    <w:rsid w:val="1F433298"/>
    <w:rsid w:val="1F581BDD"/>
    <w:rsid w:val="1FA34904"/>
    <w:rsid w:val="1FB24C1D"/>
    <w:rsid w:val="1FCD6C6C"/>
    <w:rsid w:val="1FCE4F8F"/>
    <w:rsid w:val="1FF579DB"/>
    <w:rsid w:val="2006013B"/>
    <w:rsid w:val="200960A4"/>
    <w:rsid w:val="204430B9"/>
    <w:rsid w:val="205B0707"/>
    <w:rsid w:val="2071073C"/>
    <w:rsid w:val="20992875"/>
    <w:rsid w:val="20BE0BCD"/>
    <w:rsid w:val="20CC6F0F"/>
    <w:rsid w:val="20D437E4"/>
    <w:rsid w:val="21042B4C"/>
    <w:rsid w:val="212B35AF"/>
    <w:rsid w:val="21582E98"/>
    <w:rsid w:val="215D225D"/>
    <w:rsid w:val="215E0FE1"/>
    <w:rsid w:val="21680699"/>
    <w:rsid w:val="2181116F"/>
    <w:rsid w:val="21A91C9B"/>
    <w:rsid w:val="21EB7268"/>
    <w:rsid w:val="21EE2E04"/>
    <w:rsid w:val="222A14D0"/>
    <w:rsid w:val="222B473C"/>
    <w:rsid w:val="226C280C"/>
    <w:rsid w:val="229323DA"/>
    <w:rsid w:val="2297712E"/>
    <w:rsid w:val="229B30D3"/>
    <w:rsid w:val="22B11F8A"/>
    <w:rsid w:val="22B40E4B"/>
    <w:rsid w:val="22CD6315"/>
    <w:rsid w:val="22DD69CD"/>
    <w:rsid w:val="22F3666C"/>
    <w:rsid w:val="230610BB"/>
    <w:rsid w:val="23147572"/>
    <w:rsid w:val="232932BF"/>
    <w:rsid w:val="233C5536"/>
    <w:rsid w:val="233E2389"/>
    <w:rsid w:val="234310BD"/>
    <w:rsid w:val="236245E6"/>
    <w:rsid w:val="23871813"/>
    <w:rsid w:val="23CD460E"/>
    <w:rsid w:val="23D950DD"/>
    <w:rsid w:val="23E25455"/>
    <w:rsid w:val="23EE3640"/>
    <w:rsid w:val="243319E6"/>
    <w:rsid w:val="245B4FF9"/>
    <w:rsid w:val="246A2FE2"/>
    <w:rsid w:val="24984120"/>
    <w:rsid w:val="24B46288"/>
    <w:rsid w:val="24BD0A2C"/>
    <w:rsid w:val="24F70A5E"/>
    <w:rsid w:val="24FB7F6A"/>
    <w:rsid w:val="251E43C4"/>
    <w:rsid w:val="2521085C"/>
    <w:rsid w:val="25277A3C"/>
    <w:rsid w:val="255510F1"/>
    <w:rsid w:val="255B5594"/>
    <w:rsid w:val="25697422"/>
    <w:rsid w:val="258904E7"/>
    <w:rsid w:val="25BA01A4"/>
    <w:rsid w:val="25BF7042"/>
    <w:rsid w:val="25C66622"/>
    <w:rsid w:val="25CF48FC"/>
    <w:rsid w:val="25E1751A"/>
    <w:rsid w:val="2605037B"/>
    <w:rsid w:val="260F047C"/>
    <w:rsid w:val="261A7A27"/>
    <w:rsid w:val="261D3DDF"/>
    <w:rsid w:val="26480693"/>
    <w:rsid w:val="26AA7AA7"/>
    <w:rsid w:val="26CA4055"/>
    <w:rsid w:val="26D518A7"/>
    <w:rsid w:val="278139BB"/>
    <w:rsid w:val="279011AF"/>
    <w:rsid w:val="279E5611"/>
    <w:rsid w:val="27E1213B"/>
    <w:rsid w:val="2837366A"/>
    <w:rsid w:val="284F1ADE"/>
    <w:rsid w:val="28714810"/>
    <w:rsid w:val="28865E4C"/>
    <w:rsid w:val="28B60CEE"/>
    <w:rsid w:val="28C10060"/>
    <w:rsid w:val="28C21C45"/>
    <w:rsid w:val="28E5317D"/>
    <w:rsid w:val="28E757F8"/>
    <w:rsid w:val="291B6C85"/>
    <w:rsid w:val="292D1619"/>
    <w:rsid w:val="2934608B"/>
    <w:rsid w:val="293940D1"/>
    <w:rsid w:val="293B2260"/>
    <w:rsid w:val="296A572B"/>
    <w:rsid w:val="29705F68"/>
    <w:rsid w:val="2973408C"/>
    <w:rsid w:val="29891C28"/>
    <w:rsid w:val="299A39D5"/>
    <w:rsid w:val="29B64383"/>
    <w:rsid w:val="29BB5648"/>
    <w:rsid w:val="2A437495"/>
    <w:rsid w:val="2A647950"/>
    <w:rsid w:val="2AC776EE"/>
    <w:rsid w:val="2B075002"/>
    <w:rsid w:val="2B0B0CAF"/>
    <w:rsid w:val="2B37739F"/>
    <w:rsid w:val="2B6E213B"/>
    <w:rsid w:val="2B6E216C"/>
    <w:rsid w:val="2B702FDB"/>
    <w:rsid w:val="2B7F355D"/>
    <w:rsid w:val="2B8A1EA0"/>
    <w:rsid w:val="2BC01D66"/>
    <w:rsid w:val="2BE607AA"/>
    <w:rsid w:val="2BF93B09"/>
    <w:rsid w:val="2C3C7D77"/>
    <w:rsid w:val="2C420F59"/>
    <w:rsid w:val="2C440C4A"/>
    <w:rsid w:val="2C7F4E3D"/>
    <w:rsid w:val="2C980689"/>
    <w:rsid w:val="2D2D6D36"/>
    <w:rsid w:val="2D5C0F58"/>
    <w:rsid w:val="2D6719BC"/>
    <w:rsid w:val="2D705D70"/>
    <w:rsid w:val="2DA65A77"/>
    <w:rsid w:val="2DC136D1"/>
    <w:rsid w:val="2DE05772"/>
    <w:rsid w:val="2DEF3882"/>
    <w:rsid w:val="2DFC65DC"/>
    <w:rsid w:val="2E034183"/>
    <w:rsid w:val="2E0F5900"/>
    <w:rsid w:val="2E351DEB"/>
    <w:rsid w:val="2E624D9E"/>
    <w:rsid w:val="2EA12105"/>
    <w:rsid w:val="2EB43D5F"/>
    <w:rsid w:val="2EBE5FFF"/>
    <w:rsid w:val="2EC8729C"/>
    <w:rsid w:val="2ED3422E"/>
    <w:rsid w:val="2ED350EC"/>
    <w:rsid w:val="2ED8363A"/>
    <w:rsid w:val="2EDB1FA6"/>
    <w:rsid w:val="2EE135EF"/>
    <w:rsid w:val="2EE42826"/>
    <w:rsid w:val="2EEC2E23"/>
    <w:rsid w:val="2F3433C2"/>
    <w:rsid w:val="2F49463F"/>
    <w:rsid w:val="2F852B1C"/>
    <w:rsid w:val="2F8A455D"/>
    <w:rsid w:val="2FAE7849"/>
    <w:rsid w:val="2FC60991"/>
    <w:rsid w:val="30444D13"/>
    <w:rsid w:val="30796C1B"/>
    <w:rsid w:val="308D0892"/>
    <w:rsid w:val="309D24FF"/>
    <w:rsid w:val="30F10B66"/>
    <w:rsid w:val="3123646D"/>
    <w:rsid w:val="316B440F"/>
    <w:rsid w:val="318F1F71"/>
    <w:rsid w:val="319E66A5"/>
    <w:rsid w:val="31E10042"/>
    <w:rsid w:val="320A1159"/>
    <w:rsid w:val="320B1AD6"/>
    <w:rsid w:val="320E4A90"/>
    <w:rsid w:val="32102B8B"/>
    <w:rsid w:val="32166451"/>
    <w:rsid w:val="321D7F46"/>
    <w:rsid w:val="323438B8"/>
    <w:rsid w:val="32427045"/>
    <w:rsid w:val="32451080"/>
    <w:rsid w:val="324A3C1B"/>
    <w:rsid w:val="329B64B4"/>
    <w:rsid w:val="32A46A10"/>
    <w:rsid w:val="32BC0971"/>
    <w:rsid w:val="32D37FAF"/>
    <w:rsid w:val="332C3391"/>
    <w:rsid w:val="3332003A"/>
    <w:rsid w:val="3358174B"/>
    <w:rsid w:val="335E4CF8"/>
    <w:rsid w:val="335F2223"/>
    <w:rsid w:val="33732C25"/>
    <w:rsid w:val="33D60C10"/>
    <w:rsid w:val="33FA66D3"/>
    <w:rsid w:val="3421711A"/>
    <w:rsid w:val="342E2692"/>
    <w:rsid w:val="343476F3"/>
    <w:rsid w:val="348E6124"/>
    <w:rsid w:val="349D3757"/>
    <w:rsid w:val="34A246FE"/>
    <w:rsid w:val="34C36641"/>
    <w:rsid w:val="34CA1182"/>
    <w:rsid w:val="34E6283D"/>
    <w:rsid w:val="34EF3732"/>
    <w:rsid w:val="35270372"/>
    <w:rsid w:val="352B0F83"/>
    <w:rsid w:val="353D416F"/>
    <w:rsid w:val="358F69D6"/>
    <w:rsid w:val="359251FC"/>
    <w:rsid w:val="359E43DC"/>
    <w:rsid w:val="35B801D6"/>
    <w:rsid w:val="35E1137E"/>
    <w:rsid w:val="361D7CF5"/>
    <w:rsid w:val="36AC52E0"/>
    <w:rsid w:val="36B72261"/>
    <w:rsid w:val="36CD0C47"/>
    <w:rsid w:val="36E3341C"/>
    <w:rsid w:val="36E54092"/>
    <w:rsid w:val="36FA2E23"/>
    <w:rsid w:val="36FD722C"/>
    <w:rsid w:val="370652F5"/>
    <w:rsid w:val="373628B6"/>
    <w:rsid w:val="37487250"/>
    <w:rsid w:val="37775541"/>
    <w:rsid w:val="379477FE"/>
    <w:rsid w:val="37CD45F6"/>
    <w:rsid w:val="37D5272F"/>
    <w:rsid w:val="383B21FF"/>
    <w:rsid w:val="3841481E"/>
    <w:rsid w:val="384220F2"/>
    <w:rsid w:val="385D74B8"/>
    <w:rsid w:val="38707B2C"/>
    <w:rsid w:val="3883434C"/>
    <w:rsid w:val="388454C9"/>
    <w:rsid w:val="38A65E3F"/>
    <w:rsid w:val="38B11ED3"/>
    <w:rsid w:val="38C56DA4"/>
    <w:rsid w:val="38F22831"/>
    <w:rsid w:val="38FC60DF"/>
    <w:rsid w:val="39072D82"/>
    <w:rsid w:val="39357310"/>
    <w:rsid w:val="39377EEA"/>
    <w:rsid w:val="39513FFD"/>
    <w:rsid w:val="395B3D24"/>
    <w:rsid w:val="3962028B"/>
    <w:rsid w:val="39631BDC"/>
    <w:rsid w:val="396B3311"/>
    <w:rsid w:val="396B6ACD"/>
    <w:rsid w:val="396F4414"/>
    <w:rsid w:val="396F5B19"/>
    <w:rsid w:val="3987098E"/>
    <w:rsid w:val="398A7628"/>
    <w:rsid w:val="39B32692"/>
    <w:rsid w:val="39DB41A8"/>
    <w:rsid w:val="39ED5E0E"/>
    <w:rsid w:val="3A08187B"/>
    <w:rsid w:val="3A193379"/>
    <w:rsid w:val="3A264DB8"/>
    <w:rsid w:val="3A2A5414"/>
    <w:rsid w:val="3A4471AB"/>
    <w:rsid w:val="3A993EAE"/>
    <w:rsid w:val="3AA348DA"/>
    <w:rsid w:val="3AC60F5B"/>
    <w:rsid w:val="3ACC4A6B"/>
    <w:rsid w:val="3ACF71FE"/>
    <w:rsid w:val="3AD772DF"/>
    <w:rsid w:val="3AE8273F"/>
    <w:rsid w:val="3AF76A35"/>
    <w:rsid w:val="3B076910"/>
    <w:rsid w:val="3B137DA8"/>
    <w:rsid w:val="3B254079"/>
    <w:rsid w:val="3B5C31C8"/>
    <w:rsid w:val="3B6056AC"/>
    <w:rsid w:val="3BD24C87"/>
    <w:rsid w:val="3BE33C0D"/>
    <w:rsid w:val="3BFD221A"/>
    <w:rsid w:val="3C011D0B"/>
    <w:rsid w:val="3C092323"/>
    <w:rsid w:val="3C0C38D7"/>
    <w:rsid w:val="3C605616"/>
    <w:rsid w:val="3C612D1F"/>
    <w:rsid w:val="3C7D7D6C"/>
    <w:rsid w:val="3C8879B7"/>
    <w:rsid w:val="3CE0538B"/>
    <w:rsid w:val="3CE60F00"/>
    <w:rsid w:val="3CFE4DB5"/>
    <w:rsid w:val="3D0D14F5"/>
    <w:rsid w:val="3D4573E8"/>
    <w:rsid w:val="3D595BF0"/>
    <w:rsid w:val="3D6D2177"/>
    <w:rsid w:val="3D793B23"/>
    <w:rsid w:val="3D97269A"/>
    <w:rsid w:val="3DB334D8"/>
    <w:rsid w:val="3DF338D5"/>
    <w:rsid w:val="3DFC6157"/>
    <w:rsid w:val="3E0035DA"/>
    <w:rsid w:val="3E0E070F"/>
    <w:rsid w:val="3E0F771B"/>
    <w:rsid w:val="3E1D4532"/>
    <w:rsid w:val="3E540325"/>
    <w:rsid w:val="3E5D36AA"/>
    <w:rsid w:val="3E5F7316"/>
    <w:rsid w:val="3E666373"/>
    <w:rsid w:val="3E6D073D"/>
    <w:rsid w:val="3EAD68E2"/>
    <w:rsid w:val="3EAF4ABF"/>
    <w:rsid w:val="3EE25D3A"/>
    <w:rsid w:val="3EEE4404"/>
    <w:rsid w:val="3EF53E39"/>
    <w:rsid w:val="3F141D55"/>
    <w:rsid w:val="3F431BC8"/>
    <w:rsid w:val="3F627BDB"/>
    <w:rsid w:val="3F725284"/>
    <w:rsid w:val="3F766B06"/>
    <w:rsid w:val="3F9B0940"/>
    <w:rsid w:val="3FB157F6"/>
    <w:rsid w:val="3FC964A8"/>
    <w:rsid w:val="3FCE6A25"/>
    <w:rsid w:val="3FD140EA"/>
    <w:rsid w:val="3FE7299F"/>
    <w:rsid w:val="40181D19"/>
    <w:rsid w:val="402A49D6"/>
    <w:rsid w:val="40321F58"/>
    <w:rsid w:val="40374AFC"/>
    <w:rsid w:val="40A81BA2"/>
    <w:rsid w:val="40C81A29"/>
    <w:rsid w:val="40DC56BC"/>
    <w:rsid w:val="40F90DAC"/>
    <w:rsid w:val="41111D2E"/>
    <w:rsid w:val="41A42FA1"/>
    <w:rsid w:val="41A71E65"/>
    <w:rsid w:val="41D52765"/>
    <w:rsid w:val="420228CA"/>
    <w:rsid w:val="423275E6"/>
    <w:rsid w:val="42363D86"/>
    <w:rsid w:val="42710195"/>
    <w:rsid w:val="42A766EA"/>
    <w:rsid w:val="42C13A57"/>
    <w:rsid w:val="42E04FB4"/>
    <w:rsid w:val="42F46F8C"/>
    <w:rsid w:val="43035213"/>
    <w:rsid w:val="43512020"/>
    <w:rsid w:val="43567BDA"/>
    <w:rsid w:val="43776D56"/>
    <w:rsid w:val="438D25BA"/>
    <w:rsid w:val="4396542E"/>
    <w:rsid w:val="43D62B72"/>
    <w:rsid w:val="43D70E74"/>
    <w:rsid w:val="43DE7D31"/>
    <w:rsid w:val="43E86F19"/>
    <w:rsid w:val="43F01CD1"/>
    <w:rsid w:val="44001581"/>
    <w:rsid w:val="44054439"/>
    <w:rsid w:val="44070FD9"/>
    <w:rsid w:val="440711BA"/>
    <w:rsid w:val="44151A02"/>
    <w:rsid w:val="4420570D"/>
    <w:rsid w:val="442B5A7D"/>
    <w:rsid w:val="442B7738"/>
    <w:rsid w:val="44C15265"/>
    <w:rsid w:val="44CB50B4"/>
    <w:rsid w:val="44D827AF"/>
    <w:rsid w:val="44DF2D58"/>
    <w:rsid w:val="44E11A2F"/>
    <w:rsid w:val="44FC28ED"/>
    <w:rsid w:val="45411D06"/>
    <w:rsid w:val="45554804"/>
    <w:rsid w:val="455E57D0"/>
    <w:rsid w:val="45655C74"/>
    <w:rsid w:val="457079D0"/>
    <w:rsid w:val="459A7EA3"/>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554D1A"/>
    <w:rsid w:val="47622AE4"/>
    <w:rsid w:val="47AB6FCE"/>
    <w:rsid w:val="47B265AF"/>
    <w:rsid w:val="480D1B69"/>
    <w:rsid w:val="482548D6"/>
    <w:rsid w:val="48444638"/>
    <w:rsid w:val="484925AB"/>
    <w:rsid w:val="4850604C"/>
    <w:rsid w:val="48566EA7"/>
    <w:rsid w:val="4858065B"/>
    <w:rsid w:val="48F67B6D"/>
    <w:rsid w:val="48FE3441"/>
    <w:rsid w:val="491D5880"/>
    <w:rsid w:val="49267254"/>
    <w:rsid w:val="49453CEC"/>
    <w:rsid w:val="49550BF4"/>
    <w:rsid w:val="49832EC6"/>
    <w:rsid w:val="498D0226"/>
    <w:rsid w:val="49930297"/>
    <w:rsid w:val="49B73E4F"/>
    <w:rsid w:val="49E563D8"/>
    <w:rsid w:val="49EC4944"/>
    <w:rsid w:val="49F74F08"/>
    <w:rsid w:val="4A00650E"/>
    <w:rsid w:val="4A4B37D3"/>
    <w:rsid w:val="4A6C6EE9"/>
    <w:rsid w:val="4A8450BD"/>
    <w:rsid w:val="4A902D8A"/>
    <w:rsid w:val="4A973AED"/>
    <w:rsid w:val="4A9C48C7"/>
    <w:rsid w:val="4AB975B5"/>
    <w:rsid w:val="4AFF22C6"/>
    <w:rsid w:val="4B105E50"/>
    <w:rsid w:val="4B237385"/>
    <w:rsid w:val="4B3624B8"/>
    <w:rsid w:val="4B744CA5"/>
    <w:rsid w:val="4B7526EE"/>
    <w:rsid w:val="4BC26DF0"/>
    <w:rsid w:val="4BE035D2"/>
    <w:rsid w:val="4BFF3D05"/>
    <w:rsid w:val="4C626BBD"/>
    <w:rsid w:val="4C672754"/>
    <w:rsid w:val="4C8E048D"/>
    <w:rsid w:val="4C8E3B51"/>
    <w:rsid w:val="4CDE5E81"/>
    <w:rsid w:val="4D630399"/>
    <w:rsid w:val="4E0229FD"/>
    <w:rsid w:val="4E02509A"/>
    <w:rsid w:val="4E1A33BA"/>
    <w:rsid w:val="4E1F4F10"/>
    <w:rsid w:val="4E2438B7"/>
    <w:rsid w:val="4E3E29A8"/>
    <w:rsid w:val="4E5E4B48"/>
    <w:rsid w:val="4E6E21F2"/>
    <w:rsid w:val="4E7D647A"/>
    <w:rsid w:val="4EA5603D"/>
    <w:rsid w:val="4EAB0596"/>
    <w:rsid w:val="4EAC40E4"/>
    <w:rsid w:val="4EC3609A"/>
    <w:rsid w:val="4ED62DEA"/>
    <w:rsid w:val="4EFA1BB0"/>
    <w:rsid w:val="4F0C7551"/>
    <w:rsid w:val="4F2A7771"/>
    <w:rsid w:val="4F355B54"/>
    <w:rsid w:val="4F4643EB"/>
    <w:rsid w:val="4FB83FA2"/>
    <w:rsid w:val="4FBE7993"/>
    <w:rsid w:val="4FE57429"/>
    <w:rsid w:val="4FF87BF1"/>
    <w:rsid w:val="50325707"/>
    <w:rsid w:val="505D0FEA"/>
    <w:rsid w:val="50B51ECE"/>
    <w:rsid w:val="50DE0415"/>
    <w:rsid w:val="50E4388B"/>
    <w:rsid w:val="510F21D4"/>
    <w:rsid w:val="513636F8"/>
    <w:rsid w:val="51692224"/>
    <w:rsid w:val="516E3AE8"/>
    <w:rsid w:val="51850890"/>
    <w:rsid w:val="51AB589C"/>
    <w:rsid w:val="51F56643"/>
    <w:rsid w:val="51F65DCA"/>
    <w:rsid w:val="520252B6"/>
    <w:rsid w:val="52243845"/>
    <w:rsid w:val="522B7D04"/>
    <w:rsid w:val="523266B2"/>
    <w:rsid w:val="52390AD5"/>
    <w:rsid w:val="524B3632"/>
    <w:rsid w:val="526711A4"/>
    <w:rsid w:val="529E7462"/>
    <w:rsid w:val="52A32F0C"/>
    <w:rsid w:val="52A35AA3"/>
    <w:rsid w:val="52C92E93"/>
    <w:rsid w:val="52D43C53"/>
    <w:rsid w:val="52DB2E5E"/>
    <w:rsid w:val="530662C1"/>
    <w:rsid w:val="530E6407"/>
    <w:rsid w:val="531F3961"/>
    <w:rsid w:val="53226CDE"/>
    <w:rsid w:val="53323865"/>
    <w:rsid w:val="53876B42"/>
    <w:rsid w:val="539254A0"/>
    <w:rsid w:val="539F0285"/>
    <w:rsid w:val="53C47E6F"/>
    <w:rsid w:val="53FD3C16"/>
    <w:rsid w:val="54077DD2"/>
    <w:rsid w:val="540C3689"/>
    <w:rsid w:val="54210404"/>
    <w:rsid w:val="54413567"/>
    <w:rsid w:val="544D101A"/>
    <w:rsid w:val="54A1262A"/>
    <w:rsid w:val="54C950E3"/>
    <w:rsid w:val="54E66637"/>
    <w:rsid w:val="54F23BED"/>
    <w:rsid w:val="55265417"/>
    <w:rsid w:val="55662FCA"/>
    <w:rsid w:val="55B17EA6"/>
    <w:rsid w:val="55B668EA"/>
    <w:rsid w:val="55BB0BDC"/>
    <w:rsid w:val="56273AE3"/>
    <w:rsid w:val="56563ADF"/>
    <w:rsid w:val="565E7545"/>
    <w:rsid w:val="567C476A"/>
    <w:rsid w:val="568231D1"/>
    <w:rsid w:val="5697353F"/>
    <w:rsid w:val="56E367A5"/>
    <w:rsid w:val="56F5556C"/>
    <w:rsid w:val="57220F49"/>
    <w:rsid w:val="5752020D"/>
    <w:rsid w:val="57552E22"/>
    <w:rsid w:val="57AE52C4"/>
    <w:rsid w:val="57C64F8E"/>
    <w:rsid w:val="58111688"/>
    <w:rsid w:val="58236237"/>
    <w:rsid w:val="582C4C7D"/>
    <w:rsid w:val="5832583F"/>
    <w:rsid w:val="58592C6D"/>
    <w:rsid w:val="585D0505"/>
    <w:rsid w:val="58604F48"/>
    <w:rsid w:val="5869080C"/>
    <w:rsid w:val="58907F6B"/>
    <w:rsid w:val="58995165"/>
    <w:rsid w:val="58B008E9"/>
    <w:rsid w:val="58C1235C"/>
    <w:rsid w:val="58C80A32"/>
    <w:rsid w:val="58DF241C"/>
    <w:rsid w:val="58E379EF"/>
    <w:rsid w:val="58ED5D48"/>
    <w:rsid w:val="58EE2EF6"/>
    <w:rsid w:val="590B0B4E"/>
    <w:rsid w:val="59177F14"/>
    <w:rsid w:val="595810E7"/>
    <w:rsid w:val="59701DD9"/>
    <w:rsid w:val="59825670"/>
    <w:rsid w:val="59B84AF1"/>
    <w:rsid w:val="59B87AE8"/>
    <w:rsid w:val="59C2784A"/>
    <w:rsid w:val="59D6612D"/>
    <w:rsid w:val="59E35308"/>
    <w:rsid w:val="59EC4941"/>
    <w:rsid w:val="59FB5B74"/>
    <w:rsid w:val="5A1621EF"/>
    <w:rsid w:val="5A1C4FF5"/>
    <w:rsid w:val="5A1D1FAE"/>
    <w:rsid w:val="5A702870"/>
    <w:rsid w:val="5A80562C"/>
    <w:rsid w:val="5A9B7EB6"/>
    <w:rsid w:val="5A9C02B6"/>
    <w:rsid w:val="5AA532B9"/>
    <w:rsid w:val="5ABC0012"/>
    <w:rsid w:val="5AF2343A"/>
    <w:rsid w:val="5B1B1B60"/>
    <w:rsid w:val="5B2A1D00"/>
    <w:rsid w:val="5B445938"/>
    <w:rsid w:val="5B7B5734"/>
    <w:rsid w:val="5B8B3480"/>
    <w:rsid w:val="5B916335"/>
    <w:rsid w:val="5BA22237"/>
    <w:rsid w:val="5BA65FD3"/>
    <w:rsid w:val="5BAC071A"/>
    <w:rsid w:val="5BC677C6"/>
    <w:rsid w:val="5BDB7A38"/>
    <w:rsid w:val="5BE7549F"/>
    <w:rsid w:val="5C127CB3"/>
    <w:rsid w:val="5C3C29AC"/>
    <w:rsid w:val="5C9F4D7E"/>
    <w:rsid w:val="5CAC558A"/>
    <w:rsid w:val="5CC20BEA"/>
    <w:rsid w:val="5CE967E8"/>
    <w:rsid w:val="5CEB06B0"/>
    <w:rsid w:val="5D1E54B2"/>
    <w:rsid w:val="5D207DB2"/>
    <w:rsid w:val="5D2B715A"/>
    <w:rsid w:val="5D504DE8"/>
    <w:rsid w:val="5D8D7329"/>
    <w:rsid w:val="5E252E41"/>
    <w:rsid w:val="5E391D8A"/>
    <w:rsid w:val="5E3B672D"/>
    <w:rsid w:val="5E61260A"/>
    <w:rsid w:val="5E9737DD"/>
    <w:rsid w:val="5EB6328A"/>
    <w:rsid w:val="5ECD6463"/>
    <w:rsid w:val="5EED088B"/>
    <w:rsid w:val="5F2E183C"/>
    <w:rsid w:val="5F300C7B"/>
    <w:rsid w:val="5F3335CF"/>
    <w:rsid w:val="5F4517A9"/>
    <w:rsid w:val="5F7802F8"/>
    <w:rsid w:val="5F7959CE"/>
    <w:rsid w:val="5F7F5783"/>
    <w:rsid w:val="5F8D6FD6"/>
    <w:rsid w:val="5F9B587D"/>
    <w:rsid w:val="5FD3166D"/>
    <w:rsid w:val="601937A7"/>
    <w:rsid w:val="604473CF"/>
    <w:rsid w:val="604B19E0"/>
    <w:rsid w:val="60594370"/>
    <w:rsid w:val="60C25428"/>
    <w:rsid w:val="60C615E9"/>
    <w:rsid w:val="60DC1675"/>
    <w:rsid w:val="61304267"/>
    <w:rsid w:val="61322A4A"/>
    <w:rsid w:val="615036DB"/>
    <w:rsid w:val="61813DAD"/>
    <w:rsid w:val="6196031D"/>
    <w:rsid w:val="61A27C21"/>
    <w:rsid w:val="61AD1E69"/>
    <w:rsid w:val="61BE7868"/>
    <w:rsid w:val="61CC5C2F"/>
    <w:rsid w:val="61E035BF"/>
    <w:rsid w:val="61FE750D"/>
    <w:rsid w:val="621C1022"/>
    <w:rsid w:val="622E5437"/>
    <w:rsid w:val="62495D6B"/>
    <w:rsid w:val="624E2637"/>
    <w:rsid w:val="625E1E6C"/>
    <w:rsid w:val="626777DD"/>
    <w:rsid w:val="628C289B"/>
    <w:rsid w:val="629D308A"/>
    <w:rsid w:val="63030CC2"/>
    <w:rsid w:val="63146B0B"/>
    <w:rsid w:val="63284CDA"/>
    <w:rsid w:val="635E53D9"/>
    <w:rsid w:val="637D4E90"/>
    <w:rsid w:val="638061DE"/>
    <w:rsid w:val="639E01C6"/>
    <w:rsid w:val="63C6037B"/>
    <w:rsid w:val="63CC6D0F"/>
    <w:rsid w:val="63FF2724"/>
    <w:rsid w:val="64076B62"/>
    <w:rsid w:val="641B1A28"/>
    <w:rsid w:val="642D28D2"/>
    <w:rsid w:val="646903C9"/>
    <w:rsid w:val="64932B55"/>
    <w:rsid w:val="64B20F81"/>
    <w:rsid w:val="64B43D40"/>
    <w:rsid w:val="64FF000D"/>
    <w:rsid w:val="651F6155"/>
    <w:rsid w:val="65590B51"/>
    <w:rsid w:val="6571619B"/>
    <w:rsid w:val="657D281A"/>
    <w:rsid w:val="65B73358"/>
    <w:rsid w:val="65C90A70"/>
    <w:rsid w:val="65E17C54"/>
    <w:rsid w:val="65ED090C"/>
    <w:rsid w:val="65F222D9"/>
    <w:rsid w:val="666F0F37"/>
    <w:rsid w:val="66901039"/>
    <w:rsid w:val="66CE77EF"/>
    <w:rsid w:val="66F8422E"/>
    <w:rsid w:val="67125B5C"/>
    <w:rsid w:val="671F6E1E"/>
    <w:rsid w:val="67237EBF"/>
    <w:rsid w:val="674B28ED"/>
    <w:rsid w:val="67594F2D"/>
    <w:rsid w:val="676A1969"/>
    <w:rsid w:val="677E1BB2"/>
    <w:rsid w:val="679E5B89"/>
    <w:rsid w:val="67A91325"/>
    <w:rsid w:val="67C941C8"/>
    <w:rsid w:val="68156389"/>
    <w:rsid w:val="682B1B24"/>
    <w:rsid w:val="68305179"/>
    <w:rsid w:val="68404579"/>
    <w:rsid w:val="686B098F"/>
    <w:rsid w:val="687018B4"/>
    <w:rsid w:val="68983D2C"/>
    <w:rsid w:val="68AC3020"/>
    <w:rsid w:val="68C626BF"/>
    <w:rsid w:val="68FC249F"/>
    <w:rsid w:val="68FD70AF"/>
    <w:rsid w:val="6905258B"/>
    <w:rsid w:val="690865D1"/>
    <w:rsid w:val="691D519F"/>
    <w:rsid w:val="693C3AD3"/>
    <w:rsid w:val="69D248AA"/>
    <w:rsid w:val="69FF205F"/>
    <w:rsid w:val="6A5506F6"/>
    <w:rsid w:val="6A6061BB"/>
    <w:rsid w:val="6A652098"/>
    <w:rsid w:val="6AD65129"/>
    <w:rsid w:val="6AEA0D00"/>
    <w:rsid w:val="6B062A34"/>
    <w:rsid w:val="6B286A04"/>
    <w:rsid w:val="6B340F05"/>
    <w:rsid w:val="6B4F575D"/>
    <w:rsid w:val="6B82128F"/>
    <w:rsid w:val="6B843E95"/>
    <w:rsid w:val="6B904BE5"/>
    <w:rsid w:val="6BCA720F"/>
    <w:rsid w:val="6BE779C2"/>
    <w:rsid w:val="6C033A1E"/>
    <w:rsid w:val="6C182CBF"/>
    <w:rsid w:val="6C2A338C"/>
    <w:rsid w:val="6C37132C"/>
    <w:rsid w:val="6C6A2E4B"/>
    <w:rsid w:val="6CC65F01"/>
    <w:rsid w:val="6CEE0DAF"/>
    <w:rsid w:val="6D094565"/>
    <w:rsid w:val="6D0C2BFA"/>
    <w:rsid w:val="6D4A0BA6"/>
    <w:rsid w:val="6DBD466A"/>
    <w:rsid w:val="6DC5380C"/>
    <w:rsid w:val="6DCC231C"/>
    <w:rsid w:val="6DFB100F"/>
    <w:rsid w:val="6DFB5C9D"/>
    <w:rsid w:val="6E296C7C"/>
    <w:rsid w:val="6E62731F"/>
    <w:rsid w:val="6E735D58"/>
    <w:rsid w:val="6EC87ECA"/>
    <w:rsid w:val="6EE0324F"/>
    <w:rsid w:val="6EE87DF0"/>
    <w:rsid w:val="6F320E44"/>
    <w:rsid w:val="6F687C7E"/>
    <w:rsid w:val="6F986A4D"/>
    <w:rsid w:val="6FA97CC9"/>
    <w:rsid w:val="6FB53835"/>
    <w:rsid w:val="6FB54730"/>
    <w:rsid w:val="700324DF"/>
    <w:rsid w:val="703845E6"/>
    <w:rsid w:val="708F38BB"/>
    <w:rsid w:val="70926C67"/>
    <w:rsid w:val="70AC2D58"/>
    <w:rsid w:val="70AE5D59"/>
    <w:rsid w:val="70CE5FE0"/>
    <w:rsid w:val="70EE6622"/>
    <w:rsid w:val="70F6046D"/>
    <w:rsid w:val="71123CD2"/>
    <w:rsid w:val="711C0070"/>
    <w:rsid w:val="718605D1"/>
    <w:rsid w:val="71E72862"/>
    <w:rsid w:val="71EC6828"/>
    <w:rsid w:val="71EE30A5"/>
    <w:rsid w:val="72120633"/>
    <w:rsid w:val="721B6404"/>
    <w:rsid w:val="72381269"/>
    <w:rsid w:val="723E69EA"/>
    <w:rsid w:val="72421A23"/>
    <w:rsid w:val="724573AC"/>
    <w:rsid w:val="724E60F0"/>
    <w:rsid w:val="724E77F7"/>
    <w:rsid w:val="72742F3C"/>
    <w:rsid w:val="72807A77"/>
    <w:rsid w:val="728C6238"/>
    <w:rsid w:val="72986ED4"/>
    <w:rsid w:val="72B67CC3"/>
    <w:rsid w:val="72E62119"/>
    <w:rsid w:val="72F3278E"/>
    <w:rsid w:val="73102645"/>
    <w:rsid w:val="731158F0"/>
    <w:rsid w:val="736C6F7D"/>
    <w:rsid w:val="73907B3C"/>
    <w:rsid w:val="73BC418E"/>
    <w:rsid w:val="73C33970"/>
    <w:rsid w:val="73D02E4D"/>
    <w:rsid w:val="73D65409"/>
    <w:rsid w:val="73D864E3"/>
    <w:rsid w:val="73E15372"/>
    <w:rsid w:val="73EB6BF8"/>
    <w:rsid w:val="73FA341D"/>
    <w:rsid w:val="73FC54BD"/>
    <w:rsid w:val="74237D69"/>
    <w:rsid w:val="74594DAD"/>
    <w:rsid w:val="747F28CE"/>
    <w:rsid w:val="74873A3F"/>
    <w:rsid w:val="748D3188"/>
    <w:rsid w:val="74C7254E"/>
    <w:rsid w:val="75281956"/>
    <w:rsid w:val="75783453"/>
    <w:rsid w:val="758F2495"/>
    <w:rsid w:val="75CF64A9"/>
    <w:rsid w:val="75D845FF"/>
    <w:rsid w:val="75EC1BAC"/>
    <w:rsid w:val="767B1FC9"/>
    <w:rsid w:val="767F4A4A"/>
    <w:rsid w:val="76915A82"/>
    <w:rsid w:val="76A14F68"/>
    <w:rsid w:val="76A32801"/>
    <w:rsid w:val="770D33A6"/>
    <w:rsid w:val="77244524"/>
    <w:rsid w:val="7751155C"/>
    <w:rsid w:val="77567201"/>
    <w:rsid w:val="775871E3"/>
    <w:rsid w:val="776211EA"/>
    <w:rsid w:val="776377B4"/>
    <w:rsid w:val="77B86FBD"/>
    <w:rsid w:val="78034A72"/>
    <w:rsid w:val="780C028E"/>
    <w:rsid w:val="78180757"/>
    <w:rsid w:val="782E3942"/>
    <w:rsid w:val="78317C5B"/>
    <w:rsid w:val="78490122"/>
    <w:rsid w:val="78505037"/>
    <w:rsid w:val="7851006E"/>
    <w:rsid w:val="78652BC9"/>
    <w:rsid w:val="78666497"/>
    <w:rsid w:val="78733F4F"/>
    <w:rsid w:val="7889690B"/>
    <w:rsid w:val="788F50E7"/>
    <w:rsid w:val="7894793A"/>
    <w:rsid w:val="789F5CA4"/>
    <w:rsid w:val="79081A23"/>
    <w:rsid w:val="790B759D"/>
    <w:rsid w:val="790F2B95"/>
    <w:rsid w:val="79146E61"/>
    <w:rsid w:val="79156C5A"/>
    <w:rsid w:val="794650F6"/>
    <w:rsid w:val="795F7662"/>
    <w:rsid w:val="79661E9D"/>
    <w:rsid w:val="7984574E"/>
    <w:rsid w:val="79990B04"/>
    <w:rsid w:val="79BF1AE8"/>
    <w:rsid w:val="79FD493F"/>
    <w:rsid w:val="7A106067"/>
    <w:rsid w:val="7A262361"/>
    <w:rsid w:val="7A272F4B"/>
    <w:rsid w:val="7A571A8E"/>
    <w:rsid w:val="7A59283C"/>
    <w:rsid w:val="7A602694"/>
    <w:rsid w:val="7A823F90"/>
    <w:rsid w:val="7A8B49B7"/>
    <w:rsid w:val="7A95490E"/>
    <w:rsid w:val="7A9E0792"/>
    <w:rsid w:val="7ABB6F4D"/>
    <w:rsid w:val="7B101AA1"/>
    <w:rsid w:val="7B42141C"/>
    <w:rsid w:val="7B5D74C6"/>
    <w:rsid w:val="7B6E5C05"/>
    <w:rsid w:val="7B766513"/>
    <w:rsid w:val="7B7A717E"/>
    <w:rsid w:val="7B883DB4"/>
    <w:rsid w:val="7B922566"/>
    <w:rsid w:val="7BC969B6"/>
    <w:rsid w:val="7BE5237D"/>
    <w:rsid w:val="7C12435C"/>
    <w:rsid w:val="7C2E3D5F"/>
    <w:rsid w:val="7C5B1E9B"/>
    <w:rsid w:val="7CAF2AE1"/>
    <w:rsid w:val="7CB7150A"/>
    <w:rsid w:val="7CD87EE3"/>
    <w:rsid w:val="7D246C1A"/>
    <w:rsid w:val="7D497DBC"/>
    <w:rsid w:val="7D4B1AE1"/>
    <w:rsid w:val="7D4B74C1"/>
    <w:rsid w:val="7D5023AE"/>
    <w:rsid w:val="7D644CE3"/>
    <w:rsid w:val="7D7B6E68"/>
    <w:rsid w:val="7D80447E"/>
    <w:rsid w:val="7DF664C4"/>
    <w:rsid w:val="7DFB009F"/>
    <w:rsid w:val="7E156367"/>
    <w:rsid w:val="7E290672"/>
    <w:rsid w:val="7E29714C"/>
    <w:rsid w:val="7E327D9F"/>
    <w:rsid w:val="7E3804EC"/>
    <w:rsid w:val="7E52668C"/>
    <w:rsid w:val="7E610C05"/>
    <w:rsid w:val="7E76728E"/>
    <w:rsid w:val="7E861604"/>
    <w:rsid w:val="7E8B4DC2"/>
    <w:rsid w:val="7EA121F2"/>
    <w:rsid w:val="7EFD4725"/>
    <w:rsid w:val="7F184B86"/>
    <w:rsid w:val="7F3C1F99"/>
    <w:rsid w:val="7F425DE0"/>
    <w:rsid w:val="7F5403DD"/>
    <w:rsid w:val="7F5C76B2"/>
    <w:rsid w:val="7F724E3F"/>
    <w:rsid w:val="7F7D5FF1"/>
    <w:rsid w:val="7F9F0902"/>
    <w:rsid w:val="7FB1180B"/>
    <w:rsid w:val="7FB1507E"/>
    <w:rsid w:val="7FB469B6"/>
    <w:rsid w:val="7FC77EA9"/>
    <w:rsid w:val="7FCA6A80"/>
    <w:rsid w:val="7FEE65B1"/>
    <w:rsid w:val="7FF97C5C"/>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8"/>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3"/>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6"/>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8"/>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9"/>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60"/>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1"/>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2"/>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3"/>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4"/>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40"/>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6"/>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7"/>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8"/>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9"/>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5"/>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5"/>
    <w:semiHidden/>
    <w:unhideWhenUsed/>
    <w:qFormat/>
    <w:uiPriority w:val="10"/>
    <w:pPr>
      <w:spacing w:after="540" w:line="288" w:lineRule="auto"/>
      <w:ind w:right="2880"/>
      <w:contextualSpacing/>
    </w:pPr>
    <w:rPr>
      <w:spacing w:val="15"/>
      <w:szCs w:val="22"/>
    </w:rPr>
  </w:style>
  <w:style w:type="paragraph" w:styleId="26">
    <w:name w:val="HTML Preformatted"/>
    <w:basedOn w:val="1"/>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27">
    <w:name w:val="Normal (Web)"/>
    <w:basedOn w:val="1"/>
    <w:unhideWhenUsed/>
    <w:qFormat/>
    <w:uiPriority w:val="99"/>
    <w:pPr>
      <w:spacing w:before="100" w:beforeAutospacing="1" w:after="100" w:afterAutospacing="1"/>
    </w:pPr>
    <w:rPr>
      <w:kern w:val="2"/>
    </w:rPr>
  </w:style>
  <w:style w:type="paragraph" w:styleId="28">
    <w:name w:val="Title"/>
    <w:basedOn w:val="1"/>
    <w:link w:val="52"/>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unhideWhenUsed/>
    <w:qFormat/>
    <w:uiPriority w:val="22"/>
    <w:rPr>
      <w:b/>
      <w:bCs/>
      <w:color w:val="262626" w:themeColor="text1" w:themeTint="D9"/>
      <w14:textFill>
        <w14:solidFill>
          <w14:schemeClr w14:val="tx1">
            <w14:lumMod w14:val="85000"/>
            <w14:lumOff w14:val="15000"/>
          </w14:schemeClr>
        </w14:solidFill>
      </w14:textFill>
    </w:rPr>
  </w:style>
  <w:style w:type="character" w:styleId="33">
    <w:name w:val="Emphasis"/>
    <w:basedOn w:val="31"/>
    <w:semiHidden/>
    <w:unhideWhenUsed/>
    <w:qFormat/>
    <w:uiPriority w:val="20"/>
    <w:rPr>
      <w:iCs/>
      <w:color w:val="F07F09" w:themeColor="accent1"/>
      <w14:textFill>
        <w14:solidFill>
          <w14:schemeClr w14:val="accent1"/>
        </w14:solidFill>
      </w14:textFill>
    </w:rPr>
  </w:style>
  <w:style w:type="character" w:styleId="34">
    <w:name w:val="Hyperlink"/>
    <w:basedOn w:val="31"/>
    <w:semiHidden/>
    <w:unhideWhenUsed/>
    <w:qFormat/>
    <w:uiPriority w:val="99"/>
    <w:rPr>
      <w:color w:val="0000FF"/>
      <w:u w:val="single"/>
    </w:rPr>
  </w:style>
  <w:style w:type="character" w:customStyle="1" w:styleId="35">
    <w:name w:val="书籍标题1"/>
    <w:basedOn w:val="31"/>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6">
    <w:name w:val="结束语 字符"/>
    <w:basedOn w:val="31"/>
    <w:link w:val="16"/>
    <w:qFormat/>
    <w:uiPriority w:val="5"/>
    <w:rPr>
      <w:rFonts w:eastAsiaTheme="minorEastAsia"/>
      <w:bCs/>
      <w:szCs w:val="18"/>
    </w:rPr>
  </w:style>
  <w:style w:type="character" w:customStyle="1" w:styleId="37">
    <w:name w:val="签名 字符"/>
    <w:basedOn w:val="31"/>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日期 字符"/>
    <w:basedOn w:val="31"/>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9">
    <w:name w:val="页脚 字符"/>
    <w:basedOn w:val="31"/>
    <w:link w:val="23"/>
    <w:qFormat/>
    <w:uiPriority w:val="99"/>
    <w:rPr>
      <w:color w:val="323232" w:themeColor="text2"/>
      <w:sz w:val="24"/>
      <w14:textFill>
        <w14:solidFill>
          <w14:schemeClr w14:val="tx2"/>
        </w14:solidFill>
      </w14:textFill>
    </w:rPr>
  </w:style>
  <w:style w:type="character" w:customStyle="1" w:styleId="40">
    <w:name w:val="称呼 字符"/>
    <w:basedOn w:val="31"/>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1">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2">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3">
    <w:name w:val="标题 1 字符"/>
    <w:basedOn w:val="31"/>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4">
    <w:name w:val="明显强调1"/>
    <w:basedOn w:val="31"/>
    <w:semiHidden/>
    <w:unhideWhenUsed/>
    <w:qFormat/>
    <w:uiPriority w:val="21"/>
    <w:rPr>
      <w:b/>
      <w:iCs/>
      <w:color w:val="F07F09" w:themeColor="accent1"/>
      <w14:textFill>
        <w14:solidFill>
          <w14:schemeClr w14:val="accent1"/>
        </w14:solidFill>
      </w14:textFill>
    </w:rPr>
  </w:style>
  <w:style w:type="paragraph" w:styleId="45">
    <w:name w:val="Intense Quote"/>
    <w:basedOn w:val="1"/>
    <w:next w:val="1"/>
    <w:link w:val="46"/>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6">
    <w:name w:val="明显引用 字符"/>
    <w:basedOn w:val="31"/>
    <w:link w:val="45"/>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7">
    <w:name w:val="明显参考1"/>
    <w:basedOn w:val="31"/>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8">
    <w:name w:val="List Paragraph"/>
    <w:basedOn w:val="1"/>
    <w:unhideWhenUsed/>
    <w:qFormat/>
    <w:uiPriority w:val="1"/>
    <w:pPr>
      <w:ind w:left="216"/>
      <w:contextualSpacing/>
    </w:pPr>
    <w:rPr>
      <w:kern w:val="2"/>
    </w:rPr>
  </w:style>
  <w:style w:type="character" w:styleId="49">
    <w:name w:val="Placeholder Text"/>
    <w:basedOn w:val="31"/>
    <w:semiHidden/>
    <w:qFormat/>
    <w:uiPriority w:val="99"/>
    <w:rPr>
      <w:color w:val="808080"/>
    </w:rPr>
  </w:style>
  <w:style w:type="paragraph" w:styleId="50">
    <w:name w:val="Quote"/>
    <w:basedOn w:val="1"/>
    <w:next w:val="1"/>
    <w:link w:val="51"/>
    <w:semiHidden/>
    <w:unhideWhenUsed/>
    <w:qFormat/>
    <w:uiPriority w:val="29"/>
    <w:pPr>
      <w:spacing w:before="360" w:after="360"/>
    </w:pPr>
    <w:rPr>
      <w:iCs/>
      <w:sz w:val="26"/>
    </w:rPr>
  </w:style>
  <w:style w:type="character" w:customStyle="1" w:styleId="51">
    <w:name w:val="引用 字符"/>
    <w:basedOn w:val="31"/>
    <w:link w:val="50"/>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2">
    <w:name w:val="标题 字符"/>
    <w:basedOn w:val="31"/>
    <w:link w:val="28"/>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3">
    <w:name w:val="不明显强调1"/>
    <w:basedOn w:val="31"/>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4">
    <w:name w:val="不明显参考1"/>
    <w:basedOn w:val="31"/>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5">
    <w:name w:val="副标题 字符"/>
    <w:basedOn w:val="31"/>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6">
    <w:name w:val="标题 2 字符"/>
    <w:basedOn w:val="31"/>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7">
    <w:name w:val="TOC 标题1"/>
    <w:basedOn w:val="2"/>
    <w:next w:val="1"/>
    <w:semiHidden/>
    <w:unhideWhenUsed/>
    <w:qFormat/>
    <w:uiPriority w:val="39"/>
    <w:pPr>
      <w:outlineLvl w:val="9"/>
    </w:pPr>
  </w:style>
  <w:style w:type="character" w:customStyle="1" w:styleId="58">
    <w:name w:val="标题 3 字符"/>
    <w:basedOn w:val="31"/>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9">
    <w:name w:val="标题 4 字符"/>
    <w:basedOn w:val="31"/>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60">
    <w:name w:val="标题 5 字符"/>
    <w:basedOn w:val="31"/>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1">
    <w:name w:val="标题 6 字符"/>
    <w:basedOn w:val="31"/>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2">
    <w:name w:val="标题 7 字符"/>
    <w:basedOn w:val="31"/>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3">
    <w:name w:val="标题 8 字符"/>
    <w:basedOn w:val="31"/>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4">
    <w:name w:val="标题 9 字符"/>
    <w:basedOn w:val="31"/>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5">
    <w:name w:val="页眉 字符"/>
    <w:basedOn w:val="31"/>
    <w:link w:val="24"/>
    <w:qFormat/>
    <w:uiPriority w:val="99"/>
  </w:style>
  <w:style w:type="table" w:customStyle="1" w:styleId="66">
    <w:name w:val="网格表 1 浅色 - 着色 41"/>
    <w:basedOn w:val="29"/>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7">
    <w:name w:val="网格表 1 浅色 - 着色 51"/>
    <w:basedOn w:val="29"/>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8">
    <w:name w:val="网格表 6 彩色 - 着色 51"/>
    <w:basedOn w:val="29"/>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9">
    <w:name w:val="网格表 6 彩色 - 着色 11"/>
    <w:basedOn w:val="29"/>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70">
    <w:name w:val="apple-converted-space"/>
    <w:basedOn w:val="31"/>
    <w:qFormat/>
    <w:uiPriority w:val="0"/>
  </w:style>
  <w:style w:type="table" w:customStyle="1" w:styleId="71">
    <w:name w:val="无格式表格 11"/>
    <w:basedOn w:val="29"/>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2">
    <w:name w:val="网格表 4 - 强调文字颜色 11"/>
    <w:basedOn w:val="29"/>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3">
    <w:name w:val="网格表 4 - 着色 21"/>
    <w:basedOn w:val="29"/>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4">
    <w:name w:val="网格表 4 - 着色 11"/>
    <w:basedOn w:val="29"/>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5">
    <w:name w:val="网格表 6 彩色 - 着色 21"/>
    <w:basedOn w:val="29"/>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6">
    <w:name w:val="pl"/>
    <w:basedOn w:val="31"/>
    <w:qFormat/>
    <w:uiPriority w:val="0"/>
  </w:style>
  <w:style w:type="table" w:customStyle="1" w:styleId="77">
    <w:name w:val="网格表 6 彩色 - 着色 41"/>
    <w:basedOn w:val="29"/>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8">
    <w:name w:val="contenttext"/>
    <w:basedOn w:val="1"/>
    <w:qFormat/>
    <w:uiPriority w:val="0"/>
    <w:pPr>
      <w:spacing w:before="100" w:beforeAutospacing="1" w:after="100" w:afterAutospacing="1"/>
    </w:pPr>
  </w:style>
  <w:style w:type="character" w:customStyle="1" w:styleId="79">
    <w:name w:val="bjh-strong"/>
    <w:basedOn w:val="31"/>
    <w:qFormat/>
    <w:uiPriority w:val="0"/>
  </w:style>
  <w:style w:type="character" w:customStyle="1" w:styleId="80">
    <w:name w:val="bjh-p"/>
    <w:basedOn w:val="31"/>
    <w:qFormat/>
    <w:uiPriority w:val="0"/>
  </w:style>
  <w:style w:type="paragraph" w:customStyle="1" w:styleId="81">
    <w:name w:val="p16"/>
    <w:basedOn w:val="1"/>
    <w:qFormat/>
    <w:uiPriority w:val="0"/>
    <w:pPr>
      <w:spacing w:before="100" w:beforeAutospacing="1" w:after="100" w:afterAutospacing="1"/>
    </w:pPr>
    <w:rPr>
      <w:rFonts w:ascii="宋体" w:hAnsi="宋体" w:cs="宋体"/>
    </w:rPr>
  </w:style>
  <w:style w:type="table" w:customStyle="1" w:styleId="82">
    <w:name w:val="普通表格 11"/>
    <w:basedOn w:val="29"/>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3">
    <w:name w:val="网格型浅色1"/>
    <w:basedOn w:val="29"/>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4">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5">
    <w:name w:val="font11"/>
    <w:basedOn w:val="31"/>
    <w:qFormat/>
    <w:uiPriority w:val="0"/>
    <w:rPr>
      <w:rFonts w:hint="default" w:ascii="黑体" w:hAnsi="宋体" w:eastAsia="黑体" w:cs="黑体"/>
      <w:color w:val="000000"/>
      <w:sz w:val="32"/>
      <w:szCs w:val="32"/>
      <w:u w:val="none"/>
    </w:rPr>
  </w:style>
  <w:style w:type="character" w:customStyle="1" w:styleId="86">
    <w:name w:val="font01"/>
    <w:basedOn w:val="31"/>
    <w:qFormat/>
    <w:uiPriority w:val="0"/>
    <w:rPr>
      <w:rFonts w:ascii="黑体" w:hAnsi="宋体" w:eastAsia="黑体" w:cs="黑体"/>
      <w:color w:val="000000"/>
      <w:sz w:val="32"/>
      <w:szCs w:val="32"/>
      <w:u w:val="none"/>
    </w:rPr>
  </w:style>
  <w:style w:type="paragraph" w:customStyle="1" w:styleId="87">
    <w:name w:val="p0"/>
    <w:basedOn w:val="1"/>
    <w:qFormat/>
    <w:uiPriority w:val="0"/>
    <w:rPr>
      <w:szCs w:val="21"/>
    </w:rPr>
  </w:style>
  <w:style w:type="character" w:customStyle="1" w:styleId="88">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Pages>
  <Words>1305</Words>
  <Characters>1367</Characters>
  <Lines>11</Lines>
  <Paragraphs>3</Paragraphs>
  <TotalTime>0</TotalTime>
  <ScaleCrop>false</ScaleCrop>
  <LinksUpToDate>false</LinksUpToDate>
  <CharactersWithSpaces>1418</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2019-12-24T08:30:00Z</dcterms:created>
  <dc:creator>Microsoft Office 用户</dc:creator>
  <cp:lastModifiedBy>喋喋 以喋 以喋喋</cp:lastModifiedBy>
  <cp:lastPrinted>2025-02-16T23:46:00Z</cp:lastPrinted>
  <dcterms:modified xsi:type="dcterms:W3CDTF">2025-04-03T04:49:37Z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54E05FEE45124B7A8B252014719EFA4E_13</vt:lpwstr>
  </property>
  <property fmtid="{D5CDD505-2E9C-101B-9397-08002B2CF9AE}" pid="4" name="KSOTemplateDocerSaveRecord">
    <vt:lpwstr>eyJoZGlkIjoiNDExMDgzMDgxODYyMzZjODY0OTE1Y2ViZjc4ZjJlOGIiLCJ1c2VySWQiOiIzNTg2Njg5NjQifQ==</vt:lpwstr>
  </property>
</Properties>
</file>