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我们在春天里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全勤。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只是自选饼干、奶酪棒、鲜牛奶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1C0F6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户外活动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C4FAB">
      <w:pPr>
        <w:pStyle w:val="40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今天的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户外区域是混班游戏，孩子们可选择了前滑梯进行户外游戏，有的是与同伴共玩，在游戏中发展幼儿的大动作水平。</w:t>
      </w:r>
    </w:p>
    <w:p w14:paraId="61D97721">
      <w:pPr>
        <w:pStyle w:val="40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天气较热，大部分孩子能根据个人体征脱衣擦汗，及时补充水分。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1F7BBB1F">
        <w:tc>
          <w:tcPr>
            <w:tcW w:w="3576" w:type="dxa"/>
          </w:tcPr>
          <w:p w14:paraId="15819E3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4" name="图片 3" descr="/Users/langligelang/Downloads/IMG_8199.JPGIMG_8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 descr="/Users/langligelang/Downloads/IMG_8199.JPGIMG_81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7A86651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73025</wp:posOffset>
                  </wp:positionV>
                  <wp:extent cx="2099310" cy="1574800"/>
                  <wp:effectExtent l="0" t="0" r="8890" b="0"/>
                  <wp:wrapSquare wrapText="bothSides"/>
                  <wp:docPr id="25" name="图片 25" descr="/Users/langligelang/Downloads/IMG_8200.JPGIMG_8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angligelang/Downloads/IMG_8200.JPGIMG_82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6A4CC65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6" name="图片 26" descr="/Users/langligelang/Downloads/IMG_8201.JPGIMG_8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angligelang/Downloads/IMG_8201.JPGIMG_82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DCC8D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D12F219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7" name="图片 2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：金鱼不见了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41C9"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/>
          <w:szCs w:val="21"/>
        </w:rPr>
        <w:t>本活动是一节科学活动，抓住幼儿乐于助人的品质及强烈的好奇心设计金鱼丢失的情境。活动中围绕指纹这一关键证据，以遇案—探索—猜想—搜证—推理的顺序展开，逻辑缜密且环节紧扣。活动中，我采用了图片对比的形式导入，让幼儿初步感知案情。接着通过问答的形式，为幼儿营造了神秘的推理环境，激发幼儿探究的欲望。在寻找金鱼的过程中发现并认识指纹，了解指纹的特点。最后通过观察和操作，共同推理，找到丢失的金鱼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24F8AE79">
      <w:pPr>
        <w:pStyle w:val="40"/>
        <w:jc w:val="left"/>
        <w:rPr>
          <w:rFonts w:hint="eastAsia" w:ascii="Times New Roman" w:hAnsi="Times New Roman" w:cs="Times New Roman" w:eastAsiaTheme="minorEastAsia"/>
          <w:b w:val="0"/>
          <w:caps w:val="0"/>
          <w:color w:val="auto"/>
          <w:kern w:val="0"/>
          <w:sz w:val="24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</w:t>
      </w:r>
      <w:r>
        <w:rPr>
          <w:rFonts w:hint="eastAsia" w:ascii="Times New Roman" w:hAnsi="Times New Roman" w:cs="Times New Roman" w:eastAsiaTheme="minorEastAsia"/>
          <w:b w:val="0"/>
          <w:caps w:val="0"/>
          <w:color w:val="auto"/>
          <w:kern w:val="0"/>
          <w:sz w:val="24"/>
          <w:szCs w:val="21"/>
          <w:lang w:val="en-US" w:eastAsia="zh-CN" w:bidi="ar-SA"/>
        </w:rPr>
        <w:t>理解情境，尝试进行有依据的分析、推理，</w:t>
      </w:r>
      <w:r>
        <w:rPr>
          <w:rFonts w:hint="eastAsia" w:ascii="Times New Roman" w:hAnsi="Times New Roman" w:cs="Times New Roman" w:eastAsiaTheme="minorEastAsia"/>
          <w:b w:val="0"/>
          <w:caps w:val="0"/>
          <w:color w:val="auto"/>
          <w:kern w:val="0"/>
          <w:sz w:val="24"/>
          <w:szCs w:val="21"/>
          <w:lang w:val="en-US" w:eastAsia="zh-CN" w:bidi="ar-SA"/>
        </w:rPr>
        <w:t>寻找金鱼不见的真相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5DDE38C7">
        <w:tc>
          <w:tcPr>
            <w:tcW w:w="3576" w:type="dxa"/>
          </w:tcPr>
          <w:p w14:paraId="44BBB60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" name="图片 2" descr="/Users/langligelang/Downloads/IMG_8202.JPGIMG_8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angligelang/Downloads/IMG_8202.JPGIMG_82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B729B8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" name="图片 4" descr="/Users/langligelang/Downloads/IMG_8203.JPGIMG_8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angligelang/Downloads/IMG_8203.JPGIMG_82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626EF59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7" name="图片 7" descr="/Users/langligelang/Downloads/IMG_8204.JPGIMG_8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angligelang/Downloads/IMG_8204.JPGIMG_82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香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米饭、清蒸鸦片鱼、肉末包菜、青菜木耳汤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2E921D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未睡。</w:t>
      </w: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1579">
      <w:pPr>
        <w:numPr>
          <w:ilvl w:val="0"/>
          <w:numId w:val="0"/>
        </w:numPr>
        <w:ind w:leftChars="200"/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请大家及时关注“一起长大”app的内容，并完成相应的亲子小任务哦，谢谢配合。 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55176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372A7"/>
    <w:rsid w:val="7F5403D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A5CF36F7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DFD9BDC"/>
    <w:rsid w:val="FDFEF495"/>
    <w:rsid w:val="FE87A32F"/>
    <w:rsid w:val="FEE38531"/>
    <w:rsid w:val="FF4B4374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4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2020-01-03T08:30:00Z</dcterms:created>
  <dc:creator>Microsoft Office 用户</dc:creator>
  <cp:lastModifiedBy>半月板</cp:lastModifiedBy>
  <cp:lastPrinted>2023-06-24T02:10:00Z</cp:lastPrinted>
  <dcterms:modified xsi:type="dcterms:W3CDTF">2025-04-02T17:26:21Z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A4F699B97C16ECAFBD02ED674DC6ACCD_43</vt:lpwstr>
  </property>
</Properties>
</file>