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3.28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9"/>
        <w:gridCol w:w="4745"/>
      </w:tblGrid>
      <w:tr w14:paraId="0A707C5B">
        <w:trPr>
          <w:jc w:val="center"/>
        </w:trPr>
        <w:tc>
          <w:tcPr>
            <w:tcW w:w="4769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4010" cy="2155825"/>
                  <wp:effectExtent l="0" t="0" r="21590" b="3175"/>
                  <wp:docPr id="17" name="图片 17" descr="/Users/zhongguadexiaochenchen/Desktop/公务员/IMG_5177.JPGIMG_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5177.JPGIMG_51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5184.JPGIMG_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5184.JPGIMG_51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69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我们在万能工匠搭建自己喜欢的东西</w:t>
            </w:r>
          </w:p>
        </w:tc>
        <w:tc>
          <w:tcPr>
            <w:tcW w:w="4745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我在美工区画画呢。</w:t>
            </w:r>
          </w:p>
        </w:tc>
      </w:tr>
      <w:tr w14:paraId="77892B9B">
        <w:trPr>
          <w:jc w:val="center"/>
        </w:trPr>
        <w:tc>
          <w:tcPr>
            <w:tcW w:w="4769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5178.JPGIMG_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5178.JPG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5180.JPGIMG_5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5180.JPGIMG_51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69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桌面建构今天放了新的积木，很好玩</w:t>
            </w:r>
          </w:p>
        </w:tc>
        <w:tc>
          <w:tcPr>
            <w:tcW w:w="4745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我们在植物胶观察植物</w:t>
            </w:r>
          </w:p>
        </w:tc>
      </w:tr>
      <w:tr w14:paraId="133ACA5E">
        <w:trPr>
          <w:jc w:val="center"/>
        </w:trPr>
        <w:tc>
          <w:tcPr>
            <w:tcW w:w="4769" w:type="dxa"/>
          </w:tcPr>
          <w:p w14:paraId="4296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1" name="图片 11" descr="/private/var/folders/y8/8lr6vzmx0gdcy8w62lhqtjy80000gn/T/com.kingsoft.wpsoffice.mac/picturecompress_202503310940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private/var/folders/y8/8lr6vzmx0gdcy8w62lhqtjy80000gn/T/com.kingsoft.wpsoffice.mac/picturecompress_202503310940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 w14:paraId="66615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2" name="图片 12" descr="/private/var/folders/y8/8lr6vzmx0gdcy8w62lhqtjy80000gn/T/com.kingsoft.wpsoffice.mac/picturecompress_202503311316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private/var/folders/y8/8lr6vzmx0gdcy8w62lhqtjy80000gn/T/com.kingsoft.wpsoffice.mac/picturecompress_202503311316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B7C724">
        <w:trPr>
          <w:jc w:val="center"/>
        </w:trPr>
        <w:tc>
          <w:tcPr>
            <w:tcW w:w="4769" w:type="dxa"/>
          </w:tcPr>
          <w:p w14:paraId="09342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我们在益智区玩俄罗斯方块</w:t>
            </w:r>
          </w:p>
        </w:tc>
        <w:tc>
          <w:tcPr>
            <w:tcW w:w="4745" w:type="dxa"/>
          </w:tcPr>
          <w:p w14:paraId="67380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我在用粘土做蛋糕</w:t>
            </w:r>
          </w:p>
        </w:tc>
      </w:tr>
    </w:tbl>
    <w:p w14:paraId="0CCAC377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5106.JPGIMG_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5106.JPGIMG_51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5107.JPGIMG_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5107.JPGIMG_51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我刚休息完，准备开始游戏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我在户外的地上捡了一些果子。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5108.JPGIMG_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5108.JPGIMG_51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5110.JPGIMG_5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5110.JPGIMG_51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我在跑着玩滑滑梯！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坐在阴凉处休息一下！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5111.JPGIMG_5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5111.JPGIMG_51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5109.JPGIMG_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5109.JPGIMG_51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这个动作对我来说一点都不难。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我们两个人找找其他小朋友都在哪里。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体育：白鸽警士</w:t>
      </w:r>
    </w:p>
    <w:p w14:paraId="10BCCED6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黑猫警长》是小朋友喜欢看的动画片，里面的白鸽是小朋友喜欢的角色，本次活动是学习白鸽参与战斗的游戏，学习投掷的本领。投掷也是幼儿学习的基本动作之一。为幼儿创设游戏的情景，有目的地练习投掷，在游戏中纠正幼儿不正确的动作。</w:t>
      </w:r>
    </w:p>
    <w:p w14:paraId="73B622CE">
      <w:pPr>
        <w:spacing w:line="360" w:lineRule="exact"/>
        <w:ind w:firstLine="420" w:firstLineChars="200"/>
        <w:rPr>
          <w:rFonts w:hint="eastAsia"/>
          <w:color w:val="000000"/>
          <w:szCs w:val="18"/>
        </w:rPr>
      </w:pPr>
      <w:r>
        <w:rPr>
          <w:rFonts w:hint="eastAsia" w:ascii="宋体" w:hAnsi="宋体"/>
          <w:szCs w:val="21"/>
        </w:rPr>
        <w:t>投掷我们在小班开始就进行游戏化的练习活动，但是孩子对于投掷的姿势摆的不是太好，发力点不够正确，大部分幼儿投不远。在本次的活动中进一步学习投掷的方法，要求幼儿投得更远。</w:t>
      </w:r>
      <w:r>
        <w:rPr>
          <w:rFonts w:hint="eastAsia" w:ascii="宋体" w:hAnsi="宋体" w:cs="宋体"/>
          <w:szCs w:val="21"/>
        </w:rPr>
        <w:t xml:space="preserve"> 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76"/>
      </w:tblGrid>
      <w:tr w14:paraId="10BE9F0A">
        <w:tc>
          <w:tcPr>
            <w:tcW w:w="4536" w:type="dxa"/>
          </w:tcPr>
          <w:p w14:paraId="40352B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0" name="图片 10" descr="/Users/zhongguadexiaochenchen/Desktop/公务员/IMG_5304(20250331-132207).JPGIMG_5304(20250331-1322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ongguadexiaochenchen/Desktop/公务员/IMG_5304(20250331-132207).JPGIMG_5304(20250331-132207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2FA45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6690" cy="2045970"/>
                  <wp:effectExtent l="0" t="0" r="16510" b="11430"/>
                  <wp:docPr id="3" name="图片 3" descr="/Users/zhongguadexiaochenchen/Desktop/公务员/IMG_5305(20250331-132211).JPGIMG_5305(20250331-1322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5305(20250331-132211).JPGIMG_5305(20250331-13221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9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990F0">
        <w:tc>
          <w:tcPr>
            <w:tcW w:w="4536" w:type="dxa"/>
          </w:tcPr>
          <w:p w14:paraId="71E25B14">
            <w:pPr>
              <w:spacing w:line="276" w:lineRule="auto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先做热身活动</w:t>
            </w:r>
          </w:p>
        </w:tc>
        <w:tc>
          <w:tcPr>
            <w:tcW w:w="4560" w:type="dxa"/>
          </w:tcPr>
          <w:p w14:paraId="49DB5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活动一下我的手脚</w:t>
            </w:r>
          </w:p>
        </w:tc>
      </w:tr>
      <w:tr w14:paraId="593C4917">
        <w:tc>
          <w:tcPr>
            <w:tcW w:w="4536" w:type="dxa"/>
          </w:tcPr>
          <w:p w14:paraId="2B54081F">
            <w:pPr>
              <w:spacing w:line="276" w:lineRule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drawing>
                <wp:inline distT="0" distB="0" distL="114300" distR="114300">
                  <wp:extent cx="2731135" cy="2050415"/>
                  <wp:effectExtent l="0" t="0" r="12065" b="6985"/>
                  <wp:docPr id="4" name="图片 4" descr="/Users/zhongguadexiaochenchen/Desktop/公务员/IMG_5306(20250331-132218).JPGIMG_5306(20250331-1322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5306(20250331-132218).JPGIMG_5306(20250331-132218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03AD2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eastAsia="宋体"/>
                <w:color w:val="000000"/>
                <w:lang w:eastAsia="zh-CN"/>
              </w:rPr>
              <w:drawing>
                <wp:inline distT="0" distB="0" distL="114300" distR="114300">
                  <wp:extent cx="2747010" cy="2062480"/>
                  <wp:effectExtent l="0" t="0" r="21590" b="20320"/>
                  <wp:docPr id="7" name="图片 7" descr="/Users/zhongguadexiaochenchen/Desktop/公务员/IMG_5307(20250331-132223).JPGIMG_5307(20250331-1322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zhongguadexiaochenchen/Desktop/公务员/IMG_5307(20250331-132223).JPGIMG_5307(20250331-132223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BF9AB4">
        <w:tc>
          <w:tcPr>
            <w:tcW w:w="4536" w:type="dxa"/>
          </w:tcPr>
          <w:p w14:paraId="47FB14FE">
            <w:pPr>
              <w:spacing w:line="276" w:lineRule="auto"/>
              <w:ind w:firstLine="420" w:firstLineChars="200"/>
              <w:rPr>
                <w:rFonts w:hint="default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四处张望（头部运动）——传递情报</w:t>
            </w:r>
          </w:p>
        </w:tc>
        <w:tc>
          <w:tcPr>
            <w:tcW w:w="4560" w:type="dxa"/>
          </w:tcPr>
          <w:p w14:paraId="4C1BDB9B">
            <w:pPr>
              <w:spacing w:line="360" w:lineRule="exact"/>
              <w:ind w:firstLine="420" w:firstLineChars="200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白鸽警士经常要去执行任务，因此我们一定要练好本领。</w:t>
            </w:r>
          </w:p>
        </w:tc>
      </w:tr>
      <w:tr w14:paraId="73E58AF7">
        <w:tc>
          <w:tcPr>
            <w:tcW w:w="4536" w:type="dxa"/>
          </w:tcPr>
          <w:p w14:paraId="5A7987E7">
            <w:pPr>
              <w:spacing w:line="276" w:lineRule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drawing>
                <wp:inline distT="0" distB="0" distL="114300" distR="114300">
                  <wp:extent cx="2736215" cy="2052320"/>
                  <wp:effectExtent l="0" t="0" r="6985" b="5080"/>
                  <wp:docPr id="13" name="图片 13" descr="IMG_5308(20250331-1322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308(20250331-132229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1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74F61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drawing>
                <wp:inline distT="0" distB="0" distL="114300" distR="114300">
                  <wp:extent cx="2762885" cy="2072640"/>
                  <wp:effectExtent l="0" t="0" r="5715" b="10160"/>
                  <wp:docPr id="14" name="图片 14" descr="IMG_5309(20250331-1322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309(20250331-132243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D0AC93">
        <w:tc>
          <w:tcPr>
            <w:tcW w:w="4536" w:type="dxa"/>
          </w:tcPr>
          <w:p w14:paraId="2B9F357F">
            <w:pPr>
              <w:spacing w:line="276" w:lineRule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在场地上拉好了皮筋，高2米。我们用力让飞镖飞过去</w:t>
            </w:r>
          </w:p>
        </w:tc>
        <w:tc>
          <w:tcPr>
            <w:tcW w:w="4560" w:type="dxa"/>
          </w:tcPr>
          <w:p w14:paraId="12AB1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两腿前后分开站立，上体向右侧倾斜，右臂快速挥臂，从头上用力投出</w:t>
            </w:r>
          </w:p>
        </w:tc>
      </w:tr>
    </w:tbl>
    <w:p w14:paraId="0659DFFD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07691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早点：牛奶、鹌鹑蛋、腰果</w:t>
      </w:r>
    </w:p>
    <w:p w14:paraId="308432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午餐：红薯饭、西芹炒鸭胗、花菜炒肉沫、荠菜山药汤</w:t>
      </w:r>
    </w:p>
    <w:p w14:paraId="39414C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下午点心：三鲜水饺、百吉福奶酪棒、水果羹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bookmarkStart w:id="0" w:name="_GoBack"/>
      <w:bookmarkEnd w:id="0"/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D56A8E"/>
    <w:rsid w:val="7FE96A54"/>
    <w:rsid w:val="97AF281D"/>
    <w:rsid w:val="F7B203AE"/>
    <w:rsid w:val="F7FA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746</Words>
  <Characters>755</Characters>
  <Paragraphs>83</Paragraphs>
  <TotalTime>2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2021-09-16T16:01:00Z</dcterms:created>
  <dc:creator>Moent</dc:creator>
  <cp:lastModifiedBy>€h乐另一种乐_C</cp:lastModifiedBy>
  <cp:lastPrinted>2023-04-21T15:59:00Z</cp:lastPrinted>
  <dcterms:modified xsi:type="dcterms:W3CDTF">2025-03-31T13:32:37Z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84CF298487C139D7F528EA675A397BA0_43</vt:lpwstr>
  </property>
</Properties>
</file>