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4875530</wp:posOffset>
            </wp:positionH>
            <wp:positionV relativeFrom="paragraph">
              <wp:posOffset>1147445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23名小朋友都来上学了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高慧筠</w:t>
      </w:r>
      <w:r>
        <w:rPr>
          <w:rFonts w:hint="eastAsia" w:ascii="宋体" w:hAnsi="宋体" w:eastAsia="宋体"/>
          <w:lang w:val="en-US" w:eastAsia="zh-CN"/>
        </w:rPr>
        <w:t>在家休息。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王晟杰、蔡彻、蒋佳宸、王文楷、徐翊卿、史家豪、杨艺桐、王希言、卢芊禾、薛慕月、马依伊、邓芸汐、王一依、曾怡珺、李雨泽、赵宸、赵宇航、吴皓辰、刘苏昀、李茗宇、裴延康、王奕辰、李一凡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小朋友都能开心入园，自己放好物品，卷好水杯带，做好自主签到，并有礼貌地和老师打招呼，很棒！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美术：可爱的我</w:t>
      </w:r>
    </w:p>
    <w:p w14:paraId="6D6CE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5C9A1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幼儿正处于对自我和周围世界充满好奇的阶段，本次活动以幼儿自我认知为切入点，聚焦自身外貌与表情。借助照镜子、表情模仿，让幼儿直观了解脸型、五官特征及表情变化下五官的动态。绘画和撕纸贴发型环节，引导他们用艺术形式表达对自己的认识，从观察到创作，构建完整自我形象认知。</w:t>
      </w:r>
    </w:p>
    <w:p w14:paraId="54385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6004A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幼儿对自己的身体，尤其是五官有着强烈的探索欲望。他们已经具备初步的自我认知，知道五官的基本名称，但对于五官的具体特征、位置以及表情变化时五官的动态，还需要更深入的观察和了解。有过组合几何图形的经验，但是缺乏组合、绘画等构图意识，因此组合绘画能力薄弱。</w:t>
      </w:r>
    </w:p>
    <w:p w14:paraId="25E55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1695450</wp:posOffset>
            </wp:positionV>
            <wp:extent cx="307340" cy="311150"/>
            <wp:effectExtent l="0" t="0" r="10160" b="6350"/>
            <wp:wrapNone/>
            <wp:docPr id="26" name="图片 2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1690370</wp:posOffset>
            </wp:positionV>
            <wp:extent cx="307340" cy="311150"/>
            <wp:effectExtent l="0" t="0" r="10160" b="6350"/>
            <wp:wrapNone/>
            <wp:docPr id="27" name="图片 2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王晟杰、蔡彻、蒋佳宸、王文楷、徐翊卿、史家豪、杨艺桐、王希言、卢芊禾、薛慕月、马依伊、邓芸汐、王一依、曾怡珺、李雨泽、赵宸、赵宇航、吴皓辰、刘苏昀、李茗宇、裴延康、王奕辰、李一凡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愿意参与艺术活动，体验活动的乐趣。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蒋佳宸、徐翊卿、史家豪、王希言、卢芊禾、薛慕月、马依伊、邓芸汐、蔡彻、王一依、曾怡珺、李雨泽、赵宸、赵宇航、吴皓辰、刘苏昀、李茗宇、裴延康、王奕辰、李一凡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小朋友能够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尝试画出五官，撕贴发型，做出可爱的自己。</w:t>
      </w:r>
      <w:bookmarkStart w:id="1" w:name="_GoBack"/>
      <w:bookmarkEnd w:id="1"/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 家园共育</w:t>
      </w:r>
    </w:p>
    <w:p w14:paraId="1A9E0F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春天是万物生长的季节，也是儿童的“黄金发育期”，除了充足的营养供给，运动可也是一支强力的助力剂哦！请爸爸妈妈带着宝贝运动起来吧！</w:t>
      </w:r>
    </w:p>
    <w:p w14:paraId="3B3C289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2.今天周五，所有宝贝3：35放学，请爸爸妈妈们安排好时间按时接孩子哦！</w:t>
      </w:r>
    </w:p>
    <w:p w14:paraId="7967F8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081646"/>
    <w:rsid w:val="37100290"/>
    <w:rsid w:val="37753CAD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B4E5A13"/>
    <w:rsid w:val="4BBE0E50"/>
    <w:rsid w:val="4BE035D2"/>
    <w:rsid w:val="4D81596D"/>
    <w:rsid w:val="4E5E4B48"/>
    <w:rsid w:val="4EA5603D"/>
    <w:rsid w:val="4EFA1BB0"/>
    <w:rsid w:val="505124DF"/>
    <w:rsid w:val="513636F8"/>
    <w:rsid w:val="51692224"/>
    <w:rsid w:val="522C6B87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31E0445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1026</Words>
  <Characters>1043</Characters>
  <Lines>5</Lines>
  <Paragraphs>1</Paragraphs>
  <TotalTime>6</TotalTime>
  <ScaleCrop>false</ScaleCrop>
  <LinksUpToDate>false</LinksUpToDate>
  <CharactersWithSpaces>1093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2025-03-30T04:33:52Z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35906A9CB2E5487DB582F7CBD6785B6D_13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