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pPr w:leftFromText="180" w:rightFromText="180" w:vertAnchor="page" w:horzAnchor="margin" w:tblpY="2113"/>
        <w:tblW w:w="1521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8172"/>
        <w:gridCol w:w="1701"/>
        <w:gridCol w:w="1843"/>
        <w:gridCol w:w="1466"/>
      </w:tblGrid>
      <w:tr w14:paraId="083695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644209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0"/>
                <w:rFonts w:hint="default"/>
                <w:lang w:bidi="ar"/>
              </w:rPr>
              <w:t xml:space="preserve">表1 </w:t>
            </w:r>
            <w:bookmarkStart w:id="0" w:name="_Hlk93393165"/>
            <w:r>
              <w:rPr>
                <w:rStyle w:val="10"/>
                <w:rFonts w:hint="default"/>
                <w:lang w:bidi="ar"/>
              </w:rPr>
              <w:t>省级（含）以上基本功、评优课获奖</w:t>
            </w:r>
            <w:bookmarkEnd w:id="0"/>
            <w:r>
              <w:rPr>
                <w:rStyle w:val="10"/>
                <w:rFonts w:hint="default"/>
                <w:lang w:bidi="ar"/>
              </w:rPr>
              <w:t>一览表</w:t>
            </w:r>
          </w:p>
        </w:tc>
      </w:tr>
      <w:tr w14:paraId="68221B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ACA6B8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789901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02D0894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奖项名称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B616F4">
            <w:pPr>
              <w:widowControl/>
              <w:jc w:val="center"/>
              <w:textAlignment w:val="center"/>
              <w:rPr>
                <w:rFonts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  <w:t>获奖等第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B5B5DC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59E3DC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14:paraId="5E6439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8B1E0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CE2B32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秦家慧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BFA079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2023年江苏省少先队辅导员专业技能大赛少先队微队课项目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497B36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一等奖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195761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江苏省教育厅</w:t>
            </w:r>
          </w:p>
          <w:p w14:paraId="702B28C7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江苏省共青团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B1B6D7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2023.12</w:t>
            </w:r>
          </w:p>
        </w:tc>
      </w:tr>
    </w:tbl>
    <w:p w14:paraId="6CB86686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7E84F53A">
      <w:pPr>
        <w:snapToGrid w:val="0"/>
        <w:jc w:val="center"/>
        <w:rPr>
          <w:rStyle w:val="10"/>
          <w:rFonts w:hint="default"/>
          <w:b/>
          <w:bCs/>
          <w:sz w:val="32"/>
          <w:szCs w:val="32"/>
          <w:lang w:bidi="ar"/>
        </w:rPr>
      </w:pPr>
      <w:r>
        <w:rPr>
          <w:rStyle w:val="10"/>
          <w:rFonts w:hint="default"/>
          <w:b/>
          <w:bCs/>
          <w:sz w:val="32"/>
          <w:szCs w:val="32"/>
          <w:lang w:bidi="ar"/>
        </w:rPr>
        <w:t>B1</w:t>
      </w:r>
      <w:r>
        <w:rPr>
          <w:rStyle w:val="10"/>
          <w:rFonts w:hint="eastAsia" w:eastAsia="微软雅黑"/>
          <w:b/>
          <w:bCs/>
          <w:sz w:val="32"/>
          <w:szCs w:val="32"/>
          <w:lang w:val="en-US" w:eastAsia="zh-CN" w:bidi="ar"/>
        </w:rPr>
        <w:t>3</w:t>
      </w:r>
      <w:r>
        <w:rPr>
          <w:rStyle w:val="10"/>
          <w:rFonts w:hint="default"/>
          <w:b/>
          <w:bCs/>
          <w:sz w:val="32"/>
          <w:szCs w:val="32"/>
          <w:u w:val="single"/>
          <w:lang w:bidi="ar"/>
        </w:rPr>
        <w:t xml:space="preserve">  </w:t>
      </w:r>
      <w:r>
        <w:rPr>
          <w:rStyle w:val="10"/>
          <w:rFonts w:hint="eastAsia" w:eastAsia="微软雅黑"/>
          <w:b/>
          <w:bCs/>
          <w:sz w:val="32"/>
          <w:szCs w:val="32"/>
          <w:u w:val="single"/>
          <w:lang w:val="en-US" w:eastAsia="zh-CN" w:bidi="ar"/>
        </w:rPr>
        <w:t>钱丽娟</w:t>
      </w:r>
      <w:bookmarkStart w:id="1" w:name="_GoBack"/>
      <w:bookmarkEnd w:id="1"/>
      <w:r>
        <w:rPr>
          <w:rStyle w:val="10"/>
          <w:rFonts w:hint="default"/>
          <w:b/>
          <w:bCs/>
          <w:sz w:val="32"/>
          <w:szCs w:val="32"/>
          <w:u w:val="single"/>
          <w:lang w:bidi="ar"/>
        </w:rPr>
        <w:t xml:space="preserve"> </w:t>
      </w:r>
      <w:r>
        <w:rPr>
          <w:rStyle w:val="10"/>
          <w:rFonts w:hint="eastAsia" w:eastAsia="微软雅黑"/>
          <w:b/>
          <w:bCs/>
          <w:sz w:val="32"/>
          <w:szCs w:val="32"/>
          <w:u w:val="none"/>
          <w:lang w:val="en-US" w:eastAsia="zh-CN" w:bidi="ar"/>
        </w:rPr>
        <w:t>卓越</w:t>
      </w:r>
      <w:r>
        <w:rPr>
          <w:rStyle w:val="10"/>
          <w:rFonts w:hint="default"/>
          <w:b/>
          <w:bCs/>
          <w:sz w:val="32"/>
          <w:szCs w:val="32"/>
          <w:lang w:bidi="ar"/>
        </w:rPr>
        <w:t>教师成长营基本功、评优课获奖一览表</w:t>
      </w:r>
    </w:p>
    <w:p w14:paraId="4ACEE11D">
      <w:pPr>
        <w:snapToGrid w:val="0"/>
        <w:rPr>
          <w:rStyle w:val="10"/>
          <w:b/>
          <w:bCs/>
          <w:sz w:val="32"/>
          <w:szCs w:val="32"/>
          <w:lang w:bidi="ar"/>
        </w:rPr>
      </w:pPr>
      <w:r>
        <w:rPr>
          <w:rFonts w:hint="eastAsia" w:ascii="宋体" w:hAnsi="宋体" w:eastAsia="宋体"/>
          <w:color w:val="000000"/>
          <w:sz w:val="24"/>
          <w:szCs w:val="24"/>
        </w:rPr>
        <w:t>注：指教育行政</w:t>
      </w:r>
      <w:r>
        <w:rPr>
          <w:rFonts w:hint="eastAsia" w:ascii="宋体" w:hAnsi="宋体" w:eastAsia="宋体"/>
          <w:color w:val="000000"/>
          <w:sz w:val="24"/>
        </w:rPr>
        <w:t>主管部分组织的评优课、基本功，其他不算，以下同</w:t>
      </w:r>
      <w:r>
        <w:rPr>
          <w:rFonts w:hint="eastAsia" w:ascii="宋体" w:hAnsi="宋体" w:eastAsia="宋体"/>
          <w:color w:val="000000"/>
          <w:sz w:val="24"/>
          <w:szCs w:val="24"/>
        </w:rPr>
        <w:t>。</w:t>
      </w:r>
    </w:p>
    <w:tbl>
      <w:tblPr>
        <w:tblStyle w:val="4"/>
        <w:tblpPr w:leftFromText="180" w:rightFromText="180" w:vertAnchor="page" w:horzAnchor="margin" w:tblpY="7093"/>
        <w:tblW w:w="1521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8172"/>
        <w:gridCol w:w="1701"/>
        <w:gridCol w:w="1843"/>
        <w:gridCol w:w="1466"/>
      </w:tblGrid>
      <w:tr w14:paraId="14F639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BFE4F5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0"/>
                <w:rFonts w:hint="default"/>
                <w:lang w:bidi="ar"/>
              </w:rPr>
              <w:t>表2 市级基本功、评优课获奖一览表</w:t>
            </w:r>
          </w:p>
        </w:tc>
      </w:tr>
      <w:tr w14:paraId="2BA9C7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43712D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9E546A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CB3182B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奖项名称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A801A9">
            <w:pPr>
              <w:widowControl/>
              <w:jc w:val="center"/>
              <w:textAlignment w:val="center"/>
              <w:rPr>
                <w:rFonts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  <w:t>获奖等第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5270EA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527FCD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14:paraId="3B2C8A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ED527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A571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秦家慧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EA64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劳动基本功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C031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一等奖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B966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常州市教科院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768B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2023.10</w:t>
            </w:r>
          </w:p>
        </w:tc>
      </w:tr>
      <w:tr w14:paraId="172238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F938B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F295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秦家慧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BD613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常州市少先队辅导员技能展示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8270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特等奖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4756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常州市教育局</w:t>
            </w:r>
          </w:p>
          <w:p w14:paraId="349C05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常州市少工委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38B8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2023.12 </w:t>
            </w:r>
          </w:p>
        </w:tc>
      </w:tr>
      <w:tr w14:paraId="6FCD62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747F2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7091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沈倩云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4C45A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综合实践活动基本功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A012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A5D9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常州市教科院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26E5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2023.12</w:t>
            </w:r>
          </w:p>
        </w:tc>
      </w:tr>
      <w:tr w14:paraId="2723A3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EDF64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E0A2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金超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DA828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劳动基本功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D8EC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C1F8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常州市教科院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48A3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微软雅黑" w:hAnsi="微软雅黑" w:eastAsia="微软雅黑" w:cs="微软雅黑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2023.10</w:t>
            </w:r>
          </w:p>
        </w:tc>
      </w:tr>
      <w:tr w14:paraId="0110F0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ECBB5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63677C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9CAD606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C3D5A1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27E16B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2AF681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</w:tbl>
    <w:tbl>
      <w:tblPr>
        <w:tblStyle w:val="4"/>
        <w:tblpPr w:leftFromText="180" w:rightFromText="180" w:vertAnchor="page" w:horzAnchor="margin" w:tblpY="853"/>
        <w:tblW w:w="1521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8172"/>
        <w:gridCol w:w="1701"/>
        <w:gridCol w:w="2035"/>
        <w:gridCol w:w="1274"/>
      </w:tblGrid>
      <w:tr w14:paraId="58C9A2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DBF5AA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0"/>
                <w:rFonts w:hint="default"/>
                <w:lang w:bidi="ar"/>
              </w:rPr>
              <w:t>表3区级基本功、评优课获奖一览表</w:t>
            </w:r>
          </w:p>
        </w:tc>
      </w:tr>
      <w:tr w14:paraId="0569AA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6F251E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A5C549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640BDCE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奖项名称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43E61A">
            <w:pPr>
              <w:widowControl/>
              <w:jc w:val="center"/>
              <w:textAlignment w:val="center"/>
              <w:rPr>
                <w:rFonts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  <w:t>获奖等第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4D0D1F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AC5CF8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14:paraId="4CF753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7D4A2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F21F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秦家慧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8935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劳动基本功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84C1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一等奖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B208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A14A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2023.12</w:t>
            </w:r>
          </w:p>
        </w:tc>
      </w:tr>
      <w:tr w14:paraId="7E8BD0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F00C6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8311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金超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3479B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劳动基本功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C43F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一等奖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85B7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4687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2023.12</w:t>
            </w:r>
          </w:p>
        </w:tc>
      </w:tr>
      <w:tr w14:paraId="0B4E04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D486C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2870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丁春明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27FA2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综合实践活动优质课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7397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一等奖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5E55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7CBE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微软雅黑" w:hAnsi="微软雅黑" w:eastAsia="微软雅黑" w:cs="微软雅黑"/>
                <w:color w:val="000000"/>
                <w:sz w:val="20"/>
                <w:szCs w:val="20"/>
                <w:lang w:val="en-US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2023.12</w:t>
            </w:r>
          </w:p>
        </w:tc>
      </w:tr>
      <w:tr w14:paraId="55F7AC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6D1E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B716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沈倩云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4A921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综合实践活动优质课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C547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一等奖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24C8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9251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微软雅黑" w:hAnsi="微软雅黑" w:eastAsia="微软雅黑" w:cs="微软雅黑"/>
                <w:color w:val="000000"/>
                <w:sz w:val="20"/>
                <w:szCs w:val="20"/>
                <w:lang w:val="en-US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2023.12</w:t>
            </w:r>
          </w:p>
        </w:tc>
      </w:tr>
      <w:tr w14:paraId="57436A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CCF79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E8D8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等线" w:hAnsi="等线" w:eastAsia="等线" w:cs="等线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雷佳敏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8F23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综合实践活动优质课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F016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一等奖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7275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1224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2024.6</w:t>
            </w:r>
          </w:p>
        </w:tc>
      </w:tr>
      <w:tr w14:paraId="172346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D870C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F953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贺维娜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9D50A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综合实践活动优质课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0AF1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一等奖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D93D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47B1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2023.12</w:t>
            </w:r>
          </w:p>
        </w:tc>
      </w:tr>
      <w:tr w14:paraId="270782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8E60C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9E27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王晓亮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42134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劳动评优课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C7FE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一等奖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B1BC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8FF7E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2023.4</w:t>
            </w:r>
          </w:p>
        </w:tc>
      </w:tr>
      <w:tr w14:paraId="538BAF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5039F6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9B73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朱颖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CE257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语文基本功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FED9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一等奖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9E45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AC08B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2024.12</w:t>
            </w:r>
          </w:p>
        </w:tc>
      </w:tr>
      <w:tr w14:paraId="2F17D9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339A20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9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0A78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郭一凡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7D660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信息基本功一等奖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E605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一等奖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F89E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6176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2024.04</w:t>
            </w:r>
          </w:p>
        </w:tc>
      </w:tr>
      <w:tr w14:paraId="723B59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81983C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D68E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万蓉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E2FD7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劳动基本功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2996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二等奖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81F7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C00C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2023.9</w:t>
            </w:r>
          </w:p>
        </w:tc>
      </w:tr>
      <w:tr w14:paraId="331F77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8FC9FB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E2C1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雷佳敏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4DF10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劳动基本功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6610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二等奖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35C1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50EF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2023.12</w:t>
            </w:r>
          </w:p>
        </w:tc>
      </w:tr>
      <w:tr w14:paraId="50BDA7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C8C491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 w:bidi="ar"/>
              </w:rPr>
              <w:t>12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C1E3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胡叶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97B54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劳动基本功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ABC1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二等奖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E006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CE9E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2023.12</w:t>
            </w:r>
          </w:p>
        </w:tc>
      </w:tr>
      <w:tr w14:paraId="7F7891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03A4AA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 w:bidi="ar"/>
              </w:rPr>
              <w:t>13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81A3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俞静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F31C9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综合评优课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E7E6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二等奖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1DC5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FD0B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2023.12</w:t>
            </w:r>
          </w:p>
        </w:tc>
      </w:tr>
      <w:tr w14:paraId="046CA2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282452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 w:bidi="ar"/>
              </w:rPr>
              <w:t>14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BA91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 </w:t>
            </w:r>
            <w:r>
              <w:rPr>
                <w:rStyle w:val="13"/>
                <w:highlight w:val="none"/>
                <w:lang w:val="en-US" w:eastAsia="zh-CN" w:bidi="ar"/>
              </w:rPr>
              <w:t>俞静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8058C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综合评优课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D76B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二等奖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95EA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96A0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2024.6</w:t>
            </w:r>
          </w:p>
        </w:tc>
      </w:tr>
      <w:tr w14:paraId="07B5F6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FEB981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 w:bidi="ar"/>
              </w:rPr>
              <w:t>15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4AC0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朱颖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62DAA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综合评优课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3D6C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二等奖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ABAE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ECD0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2023.12</w:t>
            </w:r>
          </w:p>
        </w:tc>
      </w:tr>
      <w:tr w14:paraId="0D17EE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779780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16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3EAC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朱颖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71E80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综合评优课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B3F5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二等奖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ED0F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D076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2024.6</w:t>
            </w:r>
          </w:p>
        </w:tc>
      </w:tr>
      <w:tr w14:paraId="753A91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B8447B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17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3C8D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吴科慧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E5F7A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综合评优课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4ED3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二等奖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A883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421A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2024.6</w:t>
            </w:r>
          </w:p>
        </w:tc>
      </w:tr>
      <w:tr w14:paraId="486467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FBAB0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18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7C14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秦家慧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1345A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劳动评优课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3605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二等奖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2496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D589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2023.4</w:t>
            </w:r>
          </w:p>
        </w:tc>
      </w:tr>
      <w:tr w14:paraId="770DDB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5E3359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19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8768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万蓉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2D22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劳动评优课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B752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二等奖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0D5D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57F0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2023.4</w:t>
            </w:r>
          </w:p>
        </w:tc>
      </w:tr>
      <w:tr w14:paraId="79A1FE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6F505B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20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F847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雷佳敏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D7801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语文基本功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927E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二等奖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479C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F8B2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2024.12</w:t>
            </w:r>
          </w:p>
        </w:tc>
      </w:tr>
      <w:tr w14:paraId="2F17BB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23C728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7C80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朱颖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D001E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语文评优课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6396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二等奖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ED14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E2A86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2023.12</w:t>
            </w:r>
          </w:p>
        </w:tc>
      </w:tr>
      <w:tr w14:paraId="444EE4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DABF95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CBA1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胡叶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FEB00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劳动评优课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84DC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三等奖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E3DA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840D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2023.4</w:t>
            </w:r>
          </w:p>
        </w:tc>
      </w:tr>
      <w:tr w14:paraId="0EEFB7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5987E1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7E58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丁春明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D59F4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综合实践评优课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CCDE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三等奖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636C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BF5C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2024.6</w:t>
            </w:r>
          </w:p>
        </w:tc>
      </w:tr>
    </w:tbl>
    <w:p w14:paraId="6B56DDAC">
      <w:pPr>
        <w:widowControl/>
        <w:jc w:val="left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7FED66EB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t>B1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  <w:lang w:val="en-US" w:eastAsia="zh-CN"/>
        </w:rPr>
        <w:t>3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基本功、评优课获奖材料</w:t>
      </w:r>
    </w:p>
    <w:p w14:paraId="50DB2F75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0"/>
          <w:rFonts w:hint="default"/>
          <w:lang w:bidi="ar"/>
        </w:rPr>
        <w:t>材料1 省级（含）以上基本功、评优课获奖材料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 w14:paraId="6485CB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74753D5B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50E1A77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 w14:paraId="2CDFD156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2C7B00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02AA77DC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请与表1序号一致</w:t>
            </w:r>
          </w:p>
        </w:tc>
        <w:tc>
          <w:tcPr>
            <w:tcW w:w="6065" w:type="dxa"/>
            <w:vAlign w:val="center"/>
          </w:tcPr>
          <w:p w14:paraId="27E8F2FE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12FA0859">
            <w:pPr>
              <w:jc w:val="center"/>
              <w:rPr>
                <w:color w:val="FF0000"/>
              </w:rPr>
            </w:pPr>
          </w:p>
        </w:tc>
      </w:tr>
      <w:tr w14:paraId="5C015A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502B9AC7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6065" w:type="dxa"/>
            <w:vAlign w:val="center"/>
          </w:tcPr>
          <w:p w14:paraId="57A77188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553970" cy="1765300"/>
                  <wp:effectExtent l="0" t="0" r="0" b="0"/>
                  <wp:docPr id="1" name="图片 1" descr="139E097B416251ACC3FECEE7FC859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39E097B416251ACC3FECEE7FC85922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4696" t="1905" r="4061" b="3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970" cy="176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E181650">
            <w:pPr>
              <w:jc w:val="center"/>
            </w:pPr>
          </w:p>
        </w:tc>
      </w:tr>
    </w:tbl>
    <w:p w14:paraId="5C7FF847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2130B6DA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0"/>
          <w:rFonts w:hint="default"/>
          <w:lang w:bidi="ar"/>
        </w:rPr>
        <w:t>材料2 市级基本功、评优课获奖材料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 w14:paraId="72C840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2BCE6434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3136675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 w14:paraId="18CF81B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3F3844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60A4E8F0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 w14:paraId="5B7170DF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0C2A8C64">
            <w:pPr>
              <w:jc w:val="center"/>
              <w:rPr>
                <w:color w:val="FF0000"/>
              </w:rPr>
            </w:pPr>
          </w:p>
        </w:tc>
      </w:tr>
      <w:tr w14:paraId="1AD460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778282D3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6065" w:type="dxa"/>
            <w:vAlign w:val="center"/>
          </w:tcPr>
          <w:p w14:paraId="27CCC497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642235" cy="1960880"/>
                  <wp:effectExtent l="0" t="0" r="5715" b="1270"/>
                  <wp:docPr id="2" name="图片 2" descr="2023.10 常州市小学劳动基本功一等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3.10 常州市小学劳动基本功一等奖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642235" cy="196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3B6BDEDB">
            <w:pPr>
              <w:jc w:val="center"/>
            </w:pPr>
          </w:p>
        </w:tc>
      </w:tr>
      <w:tr w14:paraId="2A6060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58CC39B0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6065" w:type="dxa"/>
            <w:vAlign w:val="center"/>
          </w:tcPr>
          <w:p w14:paraId="51080FDF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798955" cy="2406015"/>
                  <wp:effectExtent l="0" t="0" r="3810" b="1270"/>
                  <wp:docPr id="3" name="图片 3" descr="2023.12 常州市少先队辅导员技能展示特等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3.12 常州市少先队辅导员技能展示特等奖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98955" cy="240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73F38F9F">
            <w:pPr>
              <w:jc w:val="center"/>
            </w:pPr>
          </w:p>
        </w:tc>
      </w:tr>
      <w:tr w14:paraId="16596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10BE235B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6065" w:type="dxa"/>
            <w:vAlign w:val="center"/>
          </w:tcPr>
          <w:p w14:paraId="3D484076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555875" cy="1917065"/>
                  <wp:effectExtent l="0" t="0" r="6350" b="6985"/>
                  <wp:docPr id="4" name="图片 4" descr="沈倩云常州市基本功2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沈倩云常州市基本功2等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75" cy="191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5CEB3FA5">
            <w:pPr>
              <w:jc w:val="center"/>
            </w:pPr>
          </w:p>
        </w:tc>
      </w:tr>
      <w:tr w14:paraId="2C707E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7D1563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6065" w:type="dxa"/>
            <w:vAlign w:val="center"/>
          </w:tcPr>
          <w:p w14:paraId="24953ACD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515235" cy="1865630"/>
                  <wp:effectExtent l="0" t="0" r="8890" b="1270"/>
                  <wp:docPr id="5" name="图片 5" descr="市劳动基本功二等奖 金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市劳动基本功二等奖 金超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35" cy="186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1FD7CD6A">
            <w:pPr>
              <w:jc w:val="center"/>
            </w:pPr>
          </w:p>
        </w:tc>
      </w:tr>
    </w:tbl>
    <w:p w14:paraId="766C5888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721BC1C0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4C9E8895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0"/>
          <w:rFonts w:hint="default"/>
          <w:lang w:bidi="ar"/>
        </w:rPr>
        <w:t>材料3 区级基本功、评优课获奖材料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 w14:paraId="1A2E1B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2C9C650B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5270E31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 w14:paraId="32CBA16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5487B1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0FE3A84D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6065" w:type="dxa"/>
            <w:vAlign w:val="center"/>
          </w:tcPr>
          <w:p w14:paraId="1B9E5869">
            <w:pPr>
              <w:jc w:val="center"/>
            </w:pPr>
          </w:p>
        </w:tc>
        <w:tc>
          <w:tcPr>
            <w:tcW w:w="3827" w:type="dxa"/>
            <w:vAlign w:val="center"/>
          </w:tcPr>
          <w:p w14:paraId="695539E2">
            <w:pPr>
              <w:jc w:val="center"/>
            </w:pPr>
          </w:p>
        </w:tc>
      </w:tr>
      <w:tr w14:paraId="2A7C33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66B4DD86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6065" w:type="dxa"/>
            <w:vAlign w:val="center"/>
          </w:tcPr>
          <w:p w14:paraId="63BCBEDB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693035" cy="2016760"/>
                  <wp:effectExtent l="0" t="0" r="2540" b="2540"/>
                  <wp:docPr id="6" name="图片 6" descr="区劳动基本功一等奖 金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区劳动基本功一等奖 金超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035" cy="201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7AA94A5D">
            <w:pPr>
              <w:jc w:val="center"/>
            </w:pPr>
          </w:p>
        </w:tc>
      </w:tr>
      <w:tr w14:paraId="652B95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702B9A63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6065" w:type="dxa"/>
            <w:vAlign w:val="center"/>
          </w:tcPr>
          <w:p w14:paraId="642C4812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692400" cy="1903730"/>
                  <wp:effectExtent l="0" t="0" r="3175" b="1270"/>
                  <wp:docPr id="7" name="图片 7" descr="区基本功一等奖 丁春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区基本功一等奖 丁春明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400" cy="190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79CE3424">
            <w:pPr>
              <w:jc w:val="center"/>
            </w:pPr>
          </w:p>
        </w:tc>
      </w:tr>
      <w:tr w14:paraId="01D7EB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02A4A98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6065" w:type="dxa"/>
            <w:vAlign w:val="center"/>
          </w:tcPr>
          <w:p w14:paraId="687C001A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834005" cy="2125980"/>
                  <wp:effectExtent l="0" t="0" r="4445" b="7620"/>
                  <wp:docPr id="8" name="图片 8" descr="沈倩云新北区基本功一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沈倩云新北区基本功一等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005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79B34F7D">
            <w:pPr>
              <w:jc w:val="center"/>
            </w:pPr>
          </w:p>
        </w:tc>
      </w:tr>
      <w:tr w14:paraId="647059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18824A6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6065" w:type="dxa"/>
            <w:vAlign w:val="center"/>
          </w:tcPr>
          <w:p w14:paraId="24E2F0E0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899410" cy="2118360"/>
                  <wp:effectExtent l="0" t="0" r="5715" b="5715"/>
                  <wp:docPr id="9" name="图片 9" descr="（雷佳敏）新北区综合实践评优课一等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（雷佳敏）新北区综合实践评优课一等奖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410" cy="211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5633C654">
            <w:pPr>
              <w:jc w:val="center"/>
            </w:pPr>
          </w:p>
        </w:tc>
      </w:tr>
      <w:tr w14:paraId="0F1970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7F52B47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6065" w:type="dxa"/>
            <w:vAlign w:val="center"/>
          </w:tcPr>
          <w:p w14:paraId="24D586C9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019300" cy="2812415"/>
                  <wp:effectExtent l="0" t="0" r="6985" b="0"/>
                  <wp:docPr id="10" name="图片 10" descr="贺维娜 新北区综合实践基本功一等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贺维娜 新北区综合实践基本功一等奖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19300" cy="281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1CD6BEE8">
            <w:pPr>
              <w:jc w:val="center"/>
            </w:pPr>
          </w:p>
        </w:tc>
      </w:tr>
      <w:tr w14:paraId="5D54A8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0EF8338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6065" w:type="dxa"/>
            <w:vAlign w:val="center"/>
          </w:tcPr>
          <w:p w14:paraId="3C38FB5B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95475" cy="2559685"/>
                  <wp:effectExtent l="0" t="0" r="2540" b="0"/>
                  <wp:docPr id="22" name="图片 22" descr="王晓亮 新北区劳动评优课一等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王晓亮 新北区劳动评优课一等奖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95475" cy="255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70D6BD46">
            <w:pPr>
              <w:jc w:val="center"/>
            </w:pPr>
          </w:p>
        </w:tc>
      </w:tr>
      <w:tr w14:paraId="6995DB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4EBA5F7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6065" w:type="dxa"/>
            <w:shd w:val="clear" w:color="auto" w:fill="auto"/>
            <w:vAlign w:val="center"/>
          </w:tcPr>
          <w:p w14:paraId="7EF6561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571115" cy="1936750"/>
                  <wp:effectExtent l="0" t="0" r="635" b="6350"/>
                  <wp:docPr id="17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115" cy="193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5D35FF37">
            <w:pPr>
              <w:jc w:val="center"/>
              <w:rPr>
                <w:rFonts w:hint="eastAsia" w:eastAsiaTheme="minorEastAsia"/>
                <w:lang w:eastAsia="zh-CN"/>
              </w:rPr>
            </w:pPr>
          </w:p>
        </w:tc>
      </w:tr>
      <w:tr w14:paraId="64BB17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5078E32E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6065" w:type="dxa"/>
            <w:shd w:val="clear" w:color="auto" w:fill="auto"/>
            <w:vAlign w:val="center"/>
          </w:tcPr>
          <w:p w14:paraId="67EC2B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289175" cy="1717675"/>
                  <wp:effectExtent l="0" t="0" r="6350" b="6350"/>
                  <wp:docPr id="31" name="图片 31" descr="郭一凡 区信息基本功一等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郭一凡 区信息基本功一等奖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175" cy="171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1AF196E">
            <w:pPr>
              <w:jc w:val="center"/>
            </w:pPr>
          </w:p>
        </w:tc>
      </w:tr>
      <w:tr w14:paraId="68DA4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561E9A3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6065" w:type="dxa"/>
            <w:shd w:val="clear" w:color="auto" w:fill="auto"/>
            <w:vAlign w:val="center"/>
          </w:tcPr>
          <w:p w14:paraId="3464DBD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336800" cy="1668145"/>
                  <wp:effectExtent l="0" t="0" r="6350" b="8255"/>
                  <wp:docPr id="32" name="图片 32" descr="（万蓉）区劳动基本功二等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（万蓉）区劳动基本功二等奖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0" cy="166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5E8D2EC8">
            <w:pPr>
              <w:jc w:val="center"/>
            </w:pPr>
          </w:p>
        </w:tc>
      </w:tr>
      <w:tr w14:paraId="1E46ED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13A5787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6065" w:type="dxa"/>
            <w:shd w:val="clear" w:color="auto" w:fill="auto"/>
            <w:vAlign w:val="center"/>
          </w:tcPr>
          <w:p w14:paraId="059748C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447290" cy="1805940"/>
                  <wp:effectExtent l="0" t="0" r="635" b="3810"/>
                  <wp:docPr id="33" name="图片 33" descr="（雷佳敏）新北区劳动基本功二等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（雷佳敏）新北区劳动基本功二等奖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290" cy="180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B229AD7">
            <w:pPr>
              <w:jc w:val="center"/>
            </w:pPr>
          </w:p>
        </w:tc>
      </w:tr>
      <w:tr w14:paraId="6BF5AA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72F4432E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6065" w:type="dxa"/>
            <w:shd w:val="clear" w:color="auto" w:fill="auto"/>
            <w:vAlign w:val="center"/>
          </w:tcPr>
          <w:p w14:paraId="06776E1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drawing>
                <wp:inline distT="0" distB="0" distL="114300" distR="114300">
                  <wp:extent cx="2353310" cy="1785620"/>
                  <wp:effectExtent l="0" t="0" r="8890" b="5080"/>
                  <wp:docPr id="34" name="图片 34" descr="胡叶 劳动基本功二等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胡叶 劳动基本功二等奖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310" cy="178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1A510F20">
            <w:pPr>
              <w:jc w:val="center"/>
            </w:pPr>
          </w:p>
        </w:tc>
      </w:tr>
      <w:tr w14:paraId="5A7077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15581D6E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</w:t>
            </w:r>
          </w:p>
        </w:tc>
        <w:tc>
          <w:tcPr>
            <w:tcW w:w="6065" w:type="dxa"/>
            <w:shd w:val="clear" w:color="auto" w:fill="auto"/>
            <w:vAlign w:val="center"/>
          </w:tcPr>
          <w:p w14:paraId="17FDB90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411095" cy="1727200"/>
                  <wp:effectExtent l="0" t="0" r="8255" b="6350"/>
                  <wp:docPr id="35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095" cy="172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07135E47">
            <w:pPr>
              <w:jc w:val="center"/>
            </w:pPr>
          </w:p>
        </w:tc>
      </w:tr>
      <w:tr w14:paraId="1893CA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52B2C931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</w:t>
            </w:r>
          </w:p>
        </w:tc>
        <w:tc>
          <w:tcPr>
            <w:tcW w:w="6065" w:type="dxa"/>
            <w:vAlign w:val="center"/>
          </w:tcPr>
          <w:p w14:paraId="22C196F1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372995" cy="1659890"/>
                  <wp:effectExtent l="0" t="0" r="8255" b="6985"/>
                  <wp:docPr id="36" name="图片 36" descr="2024.6区综合评优课二等奖（俞静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2024.6区综合评优课二等奖（俞静）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995" cy="165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5645D425">
            <w:pPr>
              <w:jc w:val="center"/>
            </w:pPr>
          </w:p>
        </w:tc>
      </w:tr>
      <w:tr w14:paraId="14EB79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5C3EB43E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</w:t>
            </w:r>
          </w:p>
        </w:tc>
        <w:tc>
          <w:tcPr>
            <w:tcW w:w="6065" w:type="dxa"/>
            <w:vAlign w:val="center"/>
          </w:tcPr>
          <w:p w14:paraId="5A413467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076450" cy="2781935"/>
                  <wp:effectExtent l="0" t="0" r="8890" b="0"/>
                  <wp:docPr id="37" name="图片 37" descr="2023.12综合实践基本功二等奖 朱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2023.12综合实践基本功二等奖 朱颖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76450" cy="278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0774F24D">
            <w:pPr>
              <w:jc w:val="center"/>
            </w:pPr>
          </w:p>
        </w:tc>
      </w:tr>
      <w:tr w14:paraId="0F25A2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321CAF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</w:t>
            </w:r>
          </w:p>
        </w:tc>
        <w:tc>
          <w:tcPr>
            <w:tcW w:w="6065" w:type="dxa"/>
            <w:vAlign w:val="center"/>
          </w:tcPr>
          <w:p w14:paraId="0C7807DD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974340" cy="2103755"/>
                  <wp:effectExtent l="0" t="0" r="6985" b="1270"/>
                  <wp:docPr id="38" name="图片 38" descr="2024.6综合实践评优区二等奖 朱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2024.6综合实践评优区二等奖 朱颖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340" cy="210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5AFF2F16">
            <w:pPr>
              <w:jc w:val="center"/>
            </w:pPr>
          </w:p>
        </w:tc>
      </w:tr>
      <w:tr w14:paraId="50287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2AE3DD5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</w:t>
            </w:r>
          </w:p>
        </w:tc>
        <w:tc>
          <w:tcPr>
            <w:tcW w:w="6065" w:type="dxa"/>
            <w:vAlign w:val="center"/>
          </w:tcPr>
          <w:p w14:paraId="5446ACAD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878455" cy="2159000"/>
                  <wp:effectExtent l="0" t="0" r="7620" b="3175"/>
                  <wp:docPr id="39" name="图片 39" descr="IMG_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000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455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DABA6D4">
            <w:pPr>
              <w:jc w:val="center"/>
            </w:pPr>
          </w:p>
        </w:tc>
      </w:tr>
      <w:tr w14:paraId="2A01E6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3EFEDC4B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</w:t>
            </w:r>
          </w:p>
        </w:tc>
        <w:tc>
          <w:tcPr>
            <w:tcW w:w="6065" w:type="dxa"/>
            <w:vAlign w:val="center"/>
          </w:tcPr>
          <w:p w14:paraId="42DA7FF7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663825" cy="1831975"/>
                  <wp:effectExtent l="0" t="0" r="3175" b="6350"/>
                  <wp:docPr id="40" name="图片 40" descr="016d80ebbv6717b312b007223bb3b684(20250327-18110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016d80ebbv6717b312b007223bb3b684(20250327-181104)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663825" cy="183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4779DE02">
            <w:pPr>
              <w:jc w:val="center"/>
            </w:pPr>
          </w:p>
        </w:tc>
      </w:tr>
      <w:tr w14:paraId="17A260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4F2B0C3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</w:t>
            </w:r>
          </w:p>
        </w:tc>
        <w:tc>
          <w:tcPr>
            <w:tcW w:w="6065" w:type="dxa"/>
            <w:vAlign w:val="center"/>
          </w:tcPr>
          <w:p w14:paraId="56E6ED85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884170" cy="2039620"/>
                  <wp:effectExtent l="0" t="0" r="1905" b="8255"/>
                  <wp:docPr id="41" name="图片 41" descr="（万蓉）区劳动评优课二等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（万蓉）区劳动评优课二等奖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170" cy="203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56DEE15E">
            <w:pPr>
              <w:jc w:val="center"/>
            </w:pPr>
          </w:p>
        </w:tc>
      </w:tr>
      <w:tr w14:paraId="252A2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2653823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6065" w:type="dxa"/>
            <w:vAlign w:val="center"/>
          </w:tcPr>
          <w:p w14:paraId="145D0E03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413635" cy="1765300"/>
                  <wp:effectExtent l="0" t="0" r="5715" b="6350"/>
                  <wp:docPr id="43" name="图片 43" descr="雷佳敏 新北区语文基本功二等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雷佳敏 新北区语文基本功二等奖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635" cy="176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5EFB0A62">
            <w:pPr>
              <w:jc w:val="center"/>
            </w:pPr>
          </w:p>
        </w:tc>
      </w:tr>
      <w:tr w14:paraId="6EE74F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65694A8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21</w:t>
            </w:r>
          </w:p>
        </w:tc>
        <w:tc>
          <w:tcPr>
            <w:tcW w:w="6065" w:type="dxa"/>
            <w:vAlign w:val="center"/>
          </w:tcPr>
          <w:p w14:paraId="59B66118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454275" cy="3261995"/>
                  <wp:effectExtent l="0" t="0" r="5080" b="3175"/>
                  <wp:docPr id="44" name="图片 44" descr="2023.12语文评优课二等奖 朱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2023.12语文评优课二等奖 朱颖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54275" cy="326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4A6DECBD">
            <w:pPr>
              <w:jc w:val="center"/>
            </w:pPr>
          </w:p>
        </w:tc>
      </w:tr>
      <w:tr w14:paraId="2A743F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4CEB8FA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22</w:t>
            </w:r>
          </w:p>
        </w:tc>
        <w:tc>
          <w:tcPr>
            <w:tcW w:w="6065" w:type="dxa"/>
            <w:vAlign w:val="center"/>
          </w:tcPr>
          <w:p w14:paraId="22B68FC4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853055" cy="2144395"/>
                  <wp:effectExtent l="0" t="0" r="4445" b="8255"/>
                  <wp:docPr id="42" name="图片 42" descr="胡叶 劳动评优课三等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胡叶 劳动评优课三等奖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5" cy="214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5D5587FA">
            <w:pPr>
              <w:jc w:val="center"/>
            </w:pPr>
          </w:p>
        </w:tc>
      </w:tr>
      <w:tr w14:paraId="74B22C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43E1711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23</w:t>
            </w:r>
          </w:p>
        </w:tc>
        <w:tc>
          <w:tcPr>
            <w:tcW w:w="6065" w:type="dxa"/>
            <w:vAlign w:val="center"/>
          </w:tcPr>
          <w:p w14:paraId="2A6828D1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929130" cy="2729230"/>
                  <wp:effectExtent l="0" t="0" r="4445" b="4445"/>
                  <wp:docPr id="45" name="图片 45" descr="评优课三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评优课三等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2913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4E7D6D00">
            <w:pPr>
              <w:jc w:val="center"/>
            </w:pPr>
          </w:p>
        </w:tc>
      </w:tr>
      <w:tr w14:paraId="602C4E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04407B3A">
            <w:pPr>
              <w:jc w:val="center"/>
              <w:rPr>
                <w:rFonts w:hint="default"/>
                <w:lang w:val="en-US" w:eastAsia="zh-CN"/>
              </w:rPr>
            </w:pPr>
          </w:p>
        </w:tc>
        <w:tc>
          <w:tcPr>
            <w:tcW w:w="6065" w:type="dxa"/>
            <w:vAlign w:val="center"/>
          </w:tcPr>
          <w:p w14:paraId="37544B15">
            <w:pPr>
              <w:jc w:val="center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3827" w:type="dxa"/>
            <w:vAlign w:val="center"/>
          </w:tcPr>
          <w:p w14:paraId="10FE8E18">
            <w:pPr>
              <w:jc w:val="center"/>
            </w:pPr>
          </w:p>
        </w:tc>
      </w:tr>
    </w:tbl>
    <w:p w14:paraId="148E1988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7B944ED0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13FEA1B0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584C4714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601FCEAC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isplayBackgroundShape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C1A"/>
    <w:rsid w:val="000556B9"/>
    <w:rsid w:val="000C51B7"/>
    <w:rsid w:val="001E01A9"/>
    <w:rsid w:val="00216EB9"/>
    <w:rsid w:val="002F3440"/>
    <w:rsid w:val="003021D8"/>
    <w:rsid w:val="0059531B"/>
    <w:rsid w:val="005F5955"/>
    <w:rsid w:val="006129A6"/>
    <w:rsid w:val="00616505"/>
    <w:rsid w:val="0062213C"/>
    <w:rsid w:val="00633F40"/>
    <w:rsid w:val="006549AD"/>
    <w:rsid w:val="00684D9C"/>
    <w:rsid w:val="006D13F8"/>
    <w:rsid w:val="0079745D"/>
    <w:rsid w:val="007C7294"/>
    <w:rsid w:val="007D07BB"/>
    <w:rsid w:val="00982F1A"/>
    <w:rsid w:val="00A04C5C"/>
    <w:rsid w:val="00A60633"/>
    <w:rsid w:val="00BA0264"/>
    <w:rsid w:val="00BA0C1A"/>
    <w:rsid w:val="00BC3E7D"/>
    <w:rsid w:val="00C061CB"/>
    <w:rsid w:val="00C604EC"/>
    <w:rsid w:val="00DD1829"/>
    <w:rsid w:val="00E26251"/>
    <w:rsid w:val="00EA1EE8"/>
    <w:rsid w:val="00F53662"/>
    <w:rsid w:val="017741E8"/>
    <w:rsid w:val="04F217BD"/>
    <w:rsid w:val="083D07F0"/>
    <w:rsid w:val="0DAD5DCD"/>
    <w:rsid w:val="0E237E6A"/>
    <w:rsid w:val="105E3B74"/>
    <w:rsid w:val="187B2E7C"/>
    <w:rsid w:val="1B9B6BF8"/>
    <w:rsid w:val="1C2C4424"/>
    <w:rsid w:val="1CD54CE6"/>
    <w:rsid w:val="1DEC38DC"/>
    <w:rsid w:val="20FA2E81"/>
    <w:rsid w:val="219D3D05"/>
    <w:rsid w:val="23852E62"/>
    <w:rsid w:val="263F382E"/>
    <w:rsid w:val="27140647"/>
    <w:rsid w:val="27767BD4"/>
    <w:rsid w:val="27DC4968"/>
    <w:rsid w:val="28C166B7"/>
    <w:rsid w:val="30456175"/>
    <w:rsid w:val="323A0D57"/>
    <w:rsid w:val="36772279"/>
    <w:rsid w:val="39655CE2"/>
    <w:rsid w:val="434067C1"/>
    <w:rsid w:val="463E5044"/>
    <w:rsid w:val="568D20C3"/>
    <w:rsid w:val="5E684FF7"/>
    <w:rsid w:val="61D05A5A"/>
    <w:rsid w:val="64DF08EB"/>
    <w:rsid w:val="6EAF13B0"/>
    <w:rsid w:val="71061E72"/>
    <w:rsid w:val="765E32DA"/>
    <w:rsid w:val="77B61243"/>
    <w:rsid w:val="789E0497"/>
    <w:rsid w:val="78C0027D"/>
    <w:rsid w:val="7A3B2499"/>
    <w:rsid w:val="7C57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semiHidden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semiHidden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font5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1">
    <w:name w:val="font9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2">
    <w:name w:val="font3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3">
    <w:name w:val="font11"/>
    <w:basedOn w:val="6"/>
    <w:uiPriority w:val="0"/>
    <w:rPr>
      <w:rFonts w:hint="eastAsia" w:ascii="等线" w:hAnsi="等线" w:eastAsia="等线" w:cs="等线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6BD8103D-3C3E-4695-8066-0C5EEAF7496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13</Pages>
  <Words>1017</Words>
  <Characters>1202</Characters>
  <Lines>4</Lines>
  <Paragraphs>1</Paragraphs>
  <TotalTime>130</TotalTime>
  <ScaleCrop>false</ScaleCrop>
  <LinksUpToDate>false</LinksUpToDate>
  <CharactersWithSpaces>1218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2022-01-18T02:06:00Z</dcterms:created>
  <dc:creator>Tencent</dc:creator>
  <cp:lastModifiedBy>精灵</cp:lastModifiedBy>
  <dcterms:modified xsi:type="dcterms:W3CDTF">2025-03-29T06:21:19Z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A1FF63A0FE0C4B439E1DDE491F999C32_13</vt:lpwstr>
  </property>
  <property fmtid="{D5CDD505-2E9C-101B-9397-08002B2CF9AE}" pid="4" name="KSOTemplateDocerSaveRecord">
    <vt:lpwstr>eyJoZGlkIjoiNzUxOTVkN2ZmMjVjM2EzNTY4MWNhM2I2OGZkMjAyOTMiLCJ1c2VySWQiOiI1MTE5MTMzMjUifQ==</vt:lpwstr>
  </property>
</Properties>
</file>