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113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4203"/>
        <w:gridCol w:w="3828"/>
        <w:gridCol w:w="3685"/>
        <w:gridCol w:w="1466"/>
      </w:tblGrid>
      <w:tr w14:paraId="47443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A14F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0"/>
                <w:rFonts w:hint="default"/>
                <w:lang w:bidi="ar"/>
              </w:rPr>
              <w:t>表1 专业称号晋升一览表</w:t>
            </w:r>
          </w:p>
        </w:tc>
      </w:tr>
      <w:tr w14:paraId="686A5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694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31AC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AA76C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原专业称号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D570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现专业称号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555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3B1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晋升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</w:tr>
      <w:tr w14:paraId="6B80F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27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A3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黄剑峰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B58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0B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常州市骨干教师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82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常州市教育局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B7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2024.12</w:t>
            </w:r>
          </w:p>
        </w:tc>
      </w:tr>
      <w:tr w14:paraId="54F8B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C9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5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郭琪霞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7F5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常州市骨干教师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37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常州市学科带头人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444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常州市教育局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CE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2024.12</w:t>
            </w:r>
          </w:p>
        </w:tc>
      </w:tr>
      <w:tr w14:paraId="139A5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CB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2C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朱晓雯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E74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41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新北区骨干教师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D1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常州国家高新区（新北区）教育局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5F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2024.12</w:t>
            </w:r>
          </w:p>
        </w:tc>
      </w:tr>
      <w:tr w14:paraId="6CEDF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E2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3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陈赵贤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5E38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新北区教学能手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A0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新北区骨干教师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19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常州国家高新区（新北区）教育局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C7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2024.12</w:t>
            </w:r>
          </w:p>
        </w:tc>
      </w:tr>
      <w:tr w14:paraId="12C50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6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4A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陶晓洋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073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新北区教学能手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5B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常州市骨干教师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77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常州市教育局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A7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2024.12</w:t>
            </w:r>
          </w:p>
        </w:tc>
      </w:tr>
      <w:tr w14:paraId="5A840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11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9B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赵春香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858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新北区教坛新秀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2C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新北区教学能手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B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常州国家高新区（新北区）教育局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3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2023.12</w:t>
            </w:r>
          </w:p>
        </w:tc>
      </w:tr>
    </w:tbl>
    <w:p w14:paraId="55F20D3F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42AD8981">
      <w:pPr>
        <w:snapToGrid w:val="0"/>
        <w:jc w:val="center"/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lang w:bidi="ar"/>
        </w:rPr>
      </w:pPr>
      <w:r>
        <w:rPr>
          <w:rStyle w:val="10"/>
          <w:rFonts w:hint="default"/>
          <w:b/>
          <w:bCs/>
          <w:sz w:val="32"/>
          <w:szCs w:val="32"/>
          <w:lang w:bidi="ar"/>
        </w:rPr>
        <w:t>B1</w:t>
      </w:r>
      <w:r>
        <w:rPr>
          <w:rStyle w:val="10"/>
          <w:rFonts w:hint="eastAsia" w:eastAsia="微软雅黑"/>
          <w:b/>
          <w:bCs/>
          <w:sz w:val="32"/>
          <w:szCs w:val="32"/>
          <w:lang w:val="en-US" w:eastAsia="zh-CN" w:bidi="ar"/>
        </w:rPr>
        <w:t>5</w:t>
      </w:r>
      <w:r>
        <w:rPr>
          <w:rStyle w:val="10"/>
          <w:rFonts w:hint="default"/>
          <w:b/>
          <w:bCs/>
          <w:sz w:val="32"/>
          <w:szCs w:val="32"/>
          <w:u w:val="single"/>
          <w:lang w:bidi="ar"/>
        </w:rPr>
        <w:t xml:space="preserve">         </w:t>
      </w:r>
      <w:r>
        <w:rPr>
          <w:rStyle w:val="10"/>
          <w:rFonts w:hint="eastAsia" w:eastAsia="微软雅黑"/>
          <w:b/>
          <w:bCs/>
          <w:sz w:val="32"/>
          <w:szCs w:val="32"/>
          <w:u w:val="none"/>
          <w:lang w:val="en-US" w:eastAsia="zh-CN" w:bidi="ar"/>
        </w:rPr>
        <w:t>卓越</w:t>
      </w:r>
      <w:r>
        <w:rPr>
          <w:rStyle w:val="10"/>
          <w:rFonts w:hint="default"/>
          <w:b/>
          <w:bCs/>
          <w:sz w:val="32"/>
          <w:szCs w:val="32"/>
          <w:lang w:bidi="ar"/>
        </w:rPr>
        <w:t>教师成长营专业称号、职称晋升一览表</w:t>
      </w:r>
    </w:p>
    <w:tbl>
      <w:tblPr>
        <w:tblStyle w:val="4"/>
        <w:tblpPr w:leftFromText="180" w:rightFromText="180" w:vertAnchor="page" w:horzAnchor="margin" w:tblpY="6697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4203"/>
        <w:gridCol w:w="3828"/>
        <w:gridCol w:w="3685"/>
        <w:gridCol w:w="1466"/>
      </w:tblGrid>
      <w:tr w14:paraId="35EB9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8B8B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0"/>
                <w:rFonts w:hint="default"/>
                <w:lang w:bidi="ar"/>
              </w:rPr>
              <w:t>表2职称晋升一览表</w:t>
            </w:r>
          </w:p>
        </w:tc>
      </w:tr>
      <w:tr w14:paraId="7E018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F4F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2C42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33C24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原职称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2128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现职称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B97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285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晋升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</w:tr>
      <w:tr w14:paraId="48AD4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91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91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陈鹏凯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12CF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中小学二级教师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D1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中小学一级教师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6C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常州市人力资源与社会保障局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19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 w14:paraId="28FB5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74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68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陆静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829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中小学二级教师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85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中小学一级教师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22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常州市人力资源和社会保障局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50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2023.12</w:t>
            </w:r>
          </w:p>
        </w:tc>
      </w:tr>
      <w:tr w14:paraId="24189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0F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E1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颜琳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B76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中小学二级教师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2F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中小学一级教师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DE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常州市人力资源和社会保障局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4A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2024.12</w:t>
            </w:r>
          </w:p>
        </w:tc>
      </w:tr>
      <w:tr w14:paraId="2DAE2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7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9FF9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姚建法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E13E4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中小学高级教师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B678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中小学正高级教师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F733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江苏省教育厅等</w:t>
            </w:r>
            <w:bookmarkStart w:id="1" w:name="_GoBack"/>
            <w:bookmarkEnd w:id="1"/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4781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2024.11</w:t>
            </w:r>
          </w:p>
        </w:tc>
      </w:tr>
    </w:tbl>
    <w:p w14:paraId="619FEF55">
      <w:pPr>
        <w:widowControl/>
        <w:jc w:val="center"/>
        <w:rPr>
          <w:rFonts w:ascii="宋体" w:hAnsi="宋体" w:eastAsia="宋体"/>
          <w:b/>
          <w:bCs/>
          <w:color w:val="000000"/>
          <w:sz w:val="24"/>
          <w:szCs w:val="24"/>
        </w:rPr>
      </w:pPr>
    </w:p>
    <w:p w14:paraId="42990766">
      <w:pPr>
        <w:widowControl/>
        <w:jc w:val="left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注：职称晋升只包括一级以上职称。</w:t>
      </w:r>
    </w:p>
    <w:p w14:paraId="11DC7D46">
      <w:pPr>
        <w:widowControl/>
        <w:jc w:val="both"/>
        <w:rPr>
          <w:rFonts w:ascii="宋体" w:hAnsi="宋体" w:eastAsia="宋体"/>
          <w:b/>
          <w:bCs/>
          <w:color w:val="000000"/>
          <w:sz w:val="44"/>
          <w:szCs w:val="44"/>
        </w:rPr>
      </w:pPr>
      <w:r>
        <w:rPr>
          <w:rFonts w:ascii="宋体" w:hAnsi="宋体" w:eastAsia="宋体"/>
          <w:b/>
          <w:bCs/>
          <w:color w:val="000000"/>
          <w:sz w:val="44"/>
          <w:szCs w:val="44"/>
        </w:rPr>
        <w:br w:type="page"/>
      </w:r>
      <w:r>
        <w:rPr>
          <w:rFonts w:ascii="宋体" w:hAnsi="宋体" w:eastAsia="宋体"/>
          <w:b/>
          <w:bCs/>
          <w:color w:val="000000"/>
          <w:sz w:val="44"/>
          <w:szCs w:val="44"/>
        </w:rPr>
        <w:t>B1</w:t>
      </w:r>
      <w:bookmarkStart w:id="0" w:name="_Hlk93393869"/>
      <w:r>
        <w:rPr>
          <w:rFonts w:hint="eastAsia" w:ascii="宋体" w:hAnsi="宋体" w:eastAsia="宋体"/>
          <w:b/>
          <w:bCs/>
          <w:color w:val="000000"/>
          <w:sz w:val="44"/>
          <w:szCs w:val="44"/>
          <w:lang w:val="en-US" w:eastAsia="zh-CN"/>
        </w:rPr>
        <w:t>5</w:t>
      </w:r>
      <w:r>
        <w:rPr>
          <w:rFonts w:ascii="宋体" w:hAnsi="宋体" w:eastAsia="宋体"/>
          <w:b/>
          <w:bCs/>
          <w:sz w:val="44"/>
          <w:szCs w:val="44"/>
        </w:rPr>
        <w:t>专业称号</w:t>
      </w:r>
      <w:bookmarkEnd w:id="0"/>
      <w:r>
        <w:rPr>
          <w:rFonts w:ascii="宋体" w:hAnsi="宋体" w:eastAsia="宋体"/>
          <w:b/>
          <w:bCs/>
          <w:sz w:val="44"/>
          <w:szCs w:val="44"/>
        </w:rPr>
        <w:t>、职称晋升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材料</w:t>
      </w:r>
    </w:p>
    <w:p w14:paraId="7B87A8EA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0"/>
          <w:rFonts w:hint="default"/>
          <w:lang w:bidi="ar"/>
        </w:rPr>
        <w:t>材料1</w:t>
      </w:r>
      <w:r>
        <w:rPr>
          <w:rStyle w:val="10"/>
          <w:lang w:bidi="ar"/>
        </w:rPr>
        <w:t>专业称号</w:t>
      </w:r>
      <w:r>
        <w:rPr>
          <w:rStyle w:val="10"/>
          <w:rFonts w:hint="default"/>
          <w:lang w:bidi="ar"/>
        </w:rPr>
        <w:t>晋升材料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673"/>
        <w:gridCol w:w="4364"/>
      </w:tblGrid>
      <w:tr w14:paraId="4177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2643E057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3D02F5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专业称号证书或网上公示截图</w:t>
            </w:r>
          </w:p>
        </w:tc>
        <w:tc>
          <w:tcPr>
            <w:tcW w:w="3827" w:type="dxa"/>
            <w:vAlign w:val="center"/>
          </w:tcPr>
          <w:p w14:paraId="739C9F6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27DD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415D3F64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请与表1序号一致</w:t>
            </w:r>
          </w:p>
        </w:tc>
        <w:tc>
          <w:tcPr>
            <w:tcW w:w="6065" w:type="dxa"/>
            <w:vAlign w:val="center"/>
          </w:tcPr>
          <w:p w14:paraId="19B9EB5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18340A1B">
            <w:pPr>
              <w:jc w:val="center"/>
              <w:rPr>
                <w:color w:val="FF0000"/>
              </w:rPr>
            </w:pPr>
          </w:p>
        </w:tc>
      </w:tr>
      <w:tr w14:paraId="73A4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28BE08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65" w:type="dxa"/>
            <w:vAlign w:val="center"/>
          </w:tcPr>
          <w:p w14:paraId="57BCF9D7">
            <w:pPr>
              <w:jc w:val="center"/>
            </w:pPr>
            <w:r>
              <w:drawing>
                <wp:inline distT="0" distB="0" distL="0" distR="0">
                  <wp:extent cx="1323340" cy="1764665"/>
                  <wp:effectExtent l="0" t="0" r="6985" b="10160"/>
                  <wp:docPr id="10" name="图片 1" descr="C:/Users/Administrator/Desktop/新建文件夹/2.jp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 descr="C:/Users/Administrator/Desktop/新建文件夹/2.jp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23340" cy="1764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78F514EF">
            <w:pPr>
              <w:jc w:val="center"/>
            </w:pPr>
          </w:p>
        </w:tc>
      </w:tr>
      <w:tr w14:paraId="0E42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7D83174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612DA539">
            <w:pPr>
              <w:jc w:val="center"/>
            </w:pPr>
            <w:r>
              <w:drawing>
                <wp:inline distT="0" distB="0" distL="114300" distR="114300">
                  <wp:extent cx="1292225" cy="1690370"/>
                  <wp:effectExtent l="0" t="0" r="11430" b="3175"/>
                  <wp:docPr id="1" name="图片 1" descr="常州市学科带头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常州市学科带头人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92225" cy="169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390B51F4">
            <w:pPr>
              <w:jc w:val="center"/>
            </w:pPr>
          </w:p>
        </w:tc>
      </w:tr>
      <w:tr w14:paraId="06EB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6CDB108C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065" w:type="dxa"/>
            <w:vAlign w:val="center"/>
          </w:tcPr>
          <w:p w14:paraId="4D507DC1">
            <w:pPr>
              <w:jc w:val="center"/>
            </w:pPr>
            <w:r>
              <w:drawing>
                <wp:inline distT="0" distB="0" distL="0" distR="0">
                  <wp:extent cx="1151890" cy="1637665"/>
                  <wp:effectExtent l="0" t="0" r="635" b="10160"/>
                  <wp:docPr id="2" name="图片 1" descr="C:/Users/seewo/Desktop/IMG_6330.JPGIMG_6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/Users/seewo/Desktop/IMG_6330.JPGIMG_6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51890" cy="1637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60D5A7E1">
            <w:pPr>
              <w:jc w:val="center"/>
            </w:pPr>
            <w:r>
              <w:rPr>
                <w:rFonts w:hint="eastAsia"/>
              </w:rPr>
              <w:t>http://www.xbjyfw.cn/html/article6519139.html</w:t>
            </w:r>
          </w:p>
        </w:tc>
      </w:tr>
      <w:tr w14:paraId="3587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2116D03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065" w:type="dxa"/>
            <w:vAlign w:val="center"/>
          </w:tcPr>
          <w:p w14:paraId="4289E476">
            <w:pPr>
              <w:jc w:val="center"/>
            </w:pPr>
            <w:r>
              <w:drawing>
                <wp:inline distT="0" distB="0" distL="0" distR="0">
                  <wp:extent cx="1495425" cy="1121410"/>
                  <wp:effectExtent l="0" t="0" r="9525" b="2540"/>
                  <wp:docPr id="3" name="图片 1" descr="C:/Users/86150/Desktop/IMG_2343(20250325-193624).JPGIMG_2343(20250325-19362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/Users/86150/Desktop/IMG_2343(20250325-193624).JPGIMG_2343(20250325-19362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121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3B4A5365">
            <w:pPr>
              <w:jc w:val="center"/>
            </w:pPr>
          </w:p>
        </w:tc>
      </w:tr>
      <w:tr w14:paraId="7DC7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4CA153E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065" w:type="dxa"/>
            <w:vAlign w:val="center"/>
          </w:tcPr>
          <w:p w14:paraId="0E953F62">
            <w:pPr>
              <w:jc w:val="center"/>
            </w:pPr>
            <w:r>
              <w:drawing>
                <wp:inline distT="0" distB="0" distL="0" distR="0">
                  <wp:extent cx="1524000" cy="1116965"/>
                  <wp:effectExtent l="0" t="0" r="0" b="6985"/>
                  <wp:docPr id="7" name="图片 1" descr="C:/Users/Administrator/Desktop/卓越教师成长营陶晓洋/陶晓洋个人成果/2024.12常州市骨干教师/IMG_3569(20250204-140158).JPGIMG_3569(20250204-14015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/Users/Administrator/Desktop/卓越教师成长营陶晓洋/陶晓洋个人成果/2024.12常州市骨干教师/IMG_3569(20250204-140158).JPGIMG_3569(20250204-14015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116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54F72E6A">
            <w:r>
              <w:rPr>
                <w:rFonts w:hint="eastAsia"/>
              </w:rPr>
              <w:t>https://jky.czedu.cn/html/article6508422.html</w:t>
            </w:r>
          </w:p>
          <w:p w14:paraId="12901BC2">
            <w:pPr>
              <w:jc w:val="center"/>
            </w:pPr>
          </w:p>
        </w:tc>
      </w:tr>
      <w:tr w14:paraId="1E8C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0C9262C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065" w:type="dxa"/>
            <w:vAlign w:val="center"/>
          </w:tcPr>
          <w:p w14:paraId="7EB80880">
            <w:pPr>
              <w:jc w:val="center"/>
            </w:pPr>
            <w:r>
              <w:drawing>
                <wp:inline distT="0" distB="0" distL="0" distR="0">
                  <wp:extent cx="1100455" cy="1524000"/>
                  <wp:effectExtent l="0" t="0" r="0" b="4445"/>
                  <wp:docPr id="8" name="图片 1" descr="C:/Users/赵春香/Desktop/区级以上证书_19(1)(1).jpg区级以上证书_19(1)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赵春香/Desktop/区级以上证书_19(1)(1).jpg区级以上证书_19(1)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0045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38F753CF">
            <w:pPr>
              <w:jc w:val="center"/>
            </w:pPr>
          </w:p>
        </w:tc>
      </w:tr>
    </w:tbl>
    <w:p w14:paraId="00B1FA1F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14D0AC8C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0"/>
          <w:rFonts w:hint="default"/>
          <w:lang w:bidi="ar"/>
        </w:rPr>
        <w:t>材料2 职称晋升材料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5448"/>
        <w:gridCol w:w="4640"/>
      </w:tblGrid>
      <w:tr w14:paraId="0773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3B415B6D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6FB94F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职称证书或网上公示截图</w:t>
            </w:r>
          </w:p>
        </w:tc>
        <w:tc>
          <w:tcPr>
            <w:tcW w:w="3827" w:type="dxa"/>
            <w:vAlign w:val="center"/>
          </w:tcPr>
          <w:p w14:paraId="02395F4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6F84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624F3896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66CA3E4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52147D96">
            <w:pPr>
              <w:jc w:val="center"/>
              <w:rPr>
                <w:color w:val="FF0000"/>
              </w:rPr>
            </w:pPr>
          </w:p>
        </w:tc>
      </w:tr>
      <w:tr w14:paraId="2CB4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6B1E1F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65" w:type="dxa"/>
            <w:vAlign w:val="center"/>
          </w:tcPr>
          <w:p w14:paraId="79218B75">
            <w:pPr>
              <w:jc w:val="center"/>
            </w:pPr>
            <w:r>
              <w:drawing>
                <wp:inline distT="0" distB="0" distL="0" distR="0">
                  <wp:extent cx="1119505" cy="1524000"/>
                  <wp:effectExtent l="0" t="0" r="23495" b="0"/>
                  <wp:docPr id="18" name="图片 1" descr="G:/常州市新北区泰山小学/个人荣誉材料/证书/中小学一级证书.png中小学一级证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" descr="G:/常州市新北区泰山小学/个人荣誉材料/证书/中小学一级证书.png中小学一级证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550E238A">
            <w:pPr>
              <w:jc w:val="center"/>
            </w:pPr>
            <w:r>
              <w:rPr>
                <w:rFonts w:hint="eastAsia"/>
              </w:rPr>
              <w:t>https://rs.jshrss.jiangsu.gov.cn/web/center/licence?t=1742480037783</w:t>
            </w:r>
          </w:p>
        </w:tc>
      </w:tr>
      <w:tr w14:paraId="7B32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6B8080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2ACD26A4">
            <w:pPr>
              <w:jc w:val="center"/>
            </w:pPr>
            <w:r>
              <w:drawing>
                <wp:inline distT="0" distB="0" distL="114300" distR="114300">
                  <wp:extent cx="1093470" cy="1537970"/>
                  <wp:effectExtent l="0" t="0" r="11430" b="508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470" cy="153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2F6F4ED0">
            <w:pPr>
              <w:jc w:val="center"/>
            </w:pPr>
          </w:p>
        </w:tc>
      </w:tr>
      <w:tr w14:paraId="5A49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7CA603F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065" w:type="dxa"/>
            <w:vAlign w:val="center"/>
          </w:tcPr>
          <w:p w14:paraId="4C667E94">
            <w:pPr>
              <w:jc w:val="center"/>
            </w:pPr>
            <w:r>
              <w:drawing>
                <wp:inline distT="0" distB="0" distL="0" distR="0">
                  <wp:extent cx="1304925" cy="1846580"/>
                  <wp:effectExtent l="0" t="0" r="9525" b="1270"/>
                  <wp:docPr id="5" name="图片 1" descr="/Users/imac/Desktop/8.jpg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/Users/imac/Desktop/8.jpg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846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31E0272B">
            <w:pPr>
              <w:jc w:val="center"/>
            </w:pPr>
          </w:p>
        </w:tc>
      </w:tr>
      <w:tr w14:paraId="4F71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23F466F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065" w:type="dxa"/>
            <w:vAlign w:val="center"/>
          </w:tcPr>
          <w:p w14:paraId="4FE14FC2">
            <w:pPr>
              <w:jc w:val="center"/>
            </w:pPr>
            <w:r>
              <w:drawing>
                <wp:inline distT="0" distB="0" distL="114300" distR="114300">
                  <wp:extent cx="1465580" cy="2150745"/>
                  <wp:effectExtent l="0" t="0" r="1270" b="1905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215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405FB7F9">
            <w:pPr>
              <w:jc w:val="center"/>
            </w:pPr>
          </w:p>
        </w:tc>
      </w:tr>
    </w:tbl>
    <w:p w14:paraId="046468EB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79704159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6DC5DE90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7346BF99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5DF0D022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556B9"/>
    <w:rsid w:val="000C51B7"/>
    <w:rsid w:val="001D455C"/>
    <w:rsid w:val="001E01A9"/>
    <w:rsid w:val="00216EB9"/>
    <w:rsid w:val="003021D8"/>
    <w:rsid w:val="003B7301"/>
    <w:rsid w:val="00483B05"/>
    <w:rsid w:val="0059531B"/>
    <w:rsid w:val="006129A6"/>
    <w:rsid w:val="00616505"/>
    <w:rsid w:val="0062213C"/>
    <w:rsid w:val="00633F40"/>
    <w:rsid w:val="006549AD"/>
    <w:rsid w:val="00684D9C"/>
    <w:rsid w:val="006D13F8"/>
    <w:rsid w:val="0079745D"/>
    <w:rsid w:val="007C7294"/>
    <w:rsid w:val="007D07BB"/>
    <w:rsid w:val="00982F1A"/>
    <w:rsid w:val="00A04C5C"/>
    <w:rsid w:val="00A60633"/>
    <w:rsid w:val="00AA2280"/>
    <w:rsid w:val="00B94361"/>
    <w:rsid w:val="00BA0C1A"/>
    <w:rsid w:val="00BC3E7D"/>
    <w:rsid w:val="00C061CB"/>
    <w:rsid w:val="00C604EC"/>
    <w:rsid w:val="00DD1829"/>
    <w:rsid w:val="00E26251"/>
    <w:rsid w:val="00E54F40"/>
    <w:rsid w:val="00EA1EE8"/>
    <w:rsid w:val="00F53662"/>
    <w:rsid w:val="035B3C98"/>
    <w:rsid w:val="04F217BD"/>
    <w:rsid w:val="083D07F0"/>
    <w:rsid w:val="0DAD5DCD"/>
    <w:rsid w:val="0E237E6A"/>
    <w:rsid w:val="0E7F0A85"/>
    <w:rsid w:val="105E3B74"/>
    <w:rsid w:val="187B2E7C"/>
    <w:rsid w:val="1B9B6BF8"/>
    <w:rsid w:val="1C2C4424"/>
    <w:rsid w:val="1CD54CE6"/>
    <w:rsid w:val="1DEC38DC"/>
    <w:rsid w:val="20FA2E81"/>
    <w:rsid w:val="21F10FF4"/>
    <w:rsid w:val="23852E62"/>
    <w:rsid w:val="24356917"/>
    <w:rsid w:val="263F382E"/>
    <w:rsid w:val="27140647"/>
    <w:rsid w:val="27767BD4"/>
    <w:rsid w:val="27DC4968"/>
    <w:rsid w:val="28C166B7"/>
    <w:rsid w:val="30456175"/>
    <w:rsid w:val="31E51575"/>
    <w:rsid w:val="323A0D57"/>
    <w:rsid w:val="33C23842"/>
    <w:rsid w:val="36772279"/>
    <w:rsid w:val="41616910"/>
    <w:rsid w:val="434067C1"/>
    <w:rsid w:val="463E5044"/>
    <w:rsid w:val="54F26714"/>
    <w:rsid w:val="568D20C3"/>
    <w:rsid w:val="61D05A5A"/>
    <w:rsid w:val="64DF08EB"/>
    <w:rsid w:val="657D1236"/>
    <w:rsid w:val="6AA9176C"/>
    <w:rsid w:val="6EAF13B0"/>
    <w:rsid w:val="71061E72"/>
    <w:rsid w:val="765E32DA"/>
    <w:rsid w:val="778E61D7"/>
    <w:rsid w:val="789E0497"/>
    <w:rsid w:val="7A3B2499"/>
    <w:rsid w:val="7C57620F"/>
    <w:rsid w:val="7D467C47"/>
    <w:rsid w:val="7FFEED6F"/>
    <w:rsid w:val="9F7B6719"/>
    <w:rsid w:val="D3FE90B2"/>
    <w:rsid w:val="F7FFC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1">
    <w:name w:val="font9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pic="http://schemas.openxmlformats.org/drawingml/2006/picture" xmlns:w16se="http://schemas.microsoft.com/office/word/2015/wordml/symex" xmlns:comp="http://schemas.openxmlformats.org/drawingml/2006/compatibility" xmlns:dgm="http://schemas.openxmlformats.org/drawingml/2006/diagram" xmlns:odgm="http://opendope.org/SmartArt/DataHierarchy" xmlns:w16cid="http://schemas.microsoft.com/office/word/2016/wordml/cid" xmlns:a="http://schemas.openxmlformats.org/drawingml/2006/main" xmlns:b="http://schemas.openxmlformats.org/officeDocument/2006/bibliography" xmlns:c="http://schemas.openxmlformats.org/drawingml/2006/chart" xmlns:oda="http://opendope.org/answers" xmlns:odc="http://opendope.org/conditions" xmlns:odi="http://opendope.org/components" xmlns:cdr="http://schemas.openxmlformats.org/drawingml/2006/chartDrawing" xmlns:lc="http://schemas.openxmlformats.org/drawingml/2006/lockedCanvas" xmlns:m="http://schemas.openxmlformats.org/officeDocument/2006/math" xmlns:o="urn:schemas-microsoft-com:office:office" xmlns:r="http://schemas.openxmlformats.org/officeDocument/2006/relationships" xmlns:odq="http://opendope.org/questions" xmlns:we="http://schemas.microsoft.com/office/webextensions/webextension/2010/11" xmlns:v="urn:schemas-microsoft-com:vml" xmlns:w="http://schemas.openxmlformats.org/wordprocessingml/2006/main" xmlns:wp14="http://schemas.microsoft.com/office/word/2010/wordprocessingDrawing" xmlns:odx="http://opendope.org/xpaths" xmlns:xdr="http://schemas.openxmlformats.org/drawingml/2006/spreadsheetDrawing" xmlns:dsp="http://schemas.microsoft.com/office/drawing/2008/diagram" xmlns:w10="urn:schemas-microsoft-com:office:word" xmlns:wp="http://schemas.openxmlformats.org/drawingml/2006/wordprocessingDrawing" xmlns:wetp="http://schemas.microsoft.com/office/webextensions/taskpanes/2010/11" xmlns:wne="http://schemas.microsoft.com/office/word/2006/wordml" xmlns:pvml="urn:schemas-microsoft-com:office:powerpoint" xmlns:w14="http://schemas.microsoft.com/office/word/2010/wordml" xmlns:w15="http://schemas.microsoft.com/office/word/2012/wordml" xmlns:sl="http://schemas.openxmlformats.org/schemaLibrary/2006/main" xmlns:cppr="http://schemas.microsoft.com/office/2006/coverPageProps" xmlns:wps="http://schemas.microsoft.com/office/word/2010/wordprocessingShape" xmlns:c14="http://schemas.microsoft.com/office/drawing/2007/8/2/chart" xmlns:xvml="urn:schemas-microsoft-com:office:excel" xmlns:mc="http://schemas.openxmlformats.org/markup-compatibility/2006" SelectedStyle="\APASixthEditionOfficeOnline.xsl" StyleName="APA"/>
</file>

<file path=customXml/itemProps1.xml><?xml version="1.0" encoding="utf-8"?>
<ds:datastoreItem xmlns:ds="http://schemas.openxmlformats.org/officeDocument/2006/customXml" ds:itemID="{95419729-5D35-4DCE-A27B-59332CC98F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369</Words>
  <Characters>507</Characters>
  <Lines>2</Lines>
  <Paragraphs>1</Paragraphs>
  <TotalTime>3</TotalTime>
  <ScaleCrop>false</ScaleCrop>
  <LinksUpToDate>false</LinksUpToDate>
  <CharactersWithSpaces>518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2022-01-18T18:18:00Z</dcterms:created>
  <dc:creator>Tencent</dc:creator>
  <cp:lastModifiedBy>南窗去水</cp:lastModifiedBy>
  <dcterms:modified xsi:type="dcterms:W3CDTF">2025-03-29T13:15:30Z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17D05AB0A9C14C6FA2B35FA26D22D932</vt:lpwstr>
  </property>
  <property fmtid="{D5CDD505-2E9C-101B-9397-08002B2CF9AE}" pid="4" name="KSOTemplateDocerSaveRecord">
    <vt:lpwstr>eyJoZGlkIjoiZTY2NDFmNzZlOTIzODdiNDIxNTRkMDg3YzNiYjExOTkiLCJ1c2VySWQiOiIzMjQ2NTcwODQifQ==</vt:lpwstr>
  </property>
</Properties>
</file>