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123A7AF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hint="eastAsia" w:ascii="宋体" w:hAnsi="宋体" w:eastAsia="宋体"/>
          <w:b/>
          <w:bCs/>
          <w:sz w:val="36"/>
          <w:szCs w:val="32"/>
          <w:lang w:val="en-US" w:eastAsia="zh-CN"/>
        </w:rPr>
        <w:t>8</w:t>
      </w:r>
      <w:r>
        <w:rPr>
          <w:rFonts w:ascii="宋体" w:hAnsi="宋体" w:eastAsia="宋体"/>
          <w:b/>
          <w:bCs/>
          <w:sz w:val="36"/>
          <w:szCs w:val="32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  <w:u w:val="single"/>
          <w:lang w:val="en-US" w:eastAsia="zh-CN"/>
        </w:rPr>
        <w:t>钱丽娟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6"/>
          <w:szCs w:val="32"/>
        </w:rPr>
        <w:t>教师成长营论文发表情况一览表</w:t>
      </w:r>
    </w:p>
    <w:p w14:paraId="113114B3"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核心论文发表汇总表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527" w:tblpY="3134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47591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 w14:paraId="71D488A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3BD5577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 w14:paraId="646C7F4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 w14:paraId="586D68C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 w14:paraId="76B6538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 w14:paraId="2FA38FD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2C16C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62536B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0989D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钱丽娟</w:t>
            </w:r>
          </w:p>
        </w:tc>
        <w:tc>
          <w:tcPr>
            <w:tcW w:w="7345" w:type="dxa"/>
            <w:vAlign w:val="center"/>
          </w:tcPr>
          <w:p w14:paraId="2207F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《小学综合实践活动课程资源的挖掘开发》</w:t>
            </w:r>
          </w:p>
        </w:tc>
        <w:tc>
          <w:tcPr>
            <w:tcW w:w="1843" w:type="dxa"/>
            <w:vAlign w:val="center"/>
          </w:tcPr>
          <w:p w14:paraId="6F107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2024.4</w:t>
            </w:r>
          </w:p>
        </w:tc>
        <w:tc>
          <w:tcPr>
            <w:tcW w:w="1984" w:type="dxa"/>
            <w:vAlign w:val="center"/>
          </w:tcPr>
          <w:p w14:paraId="69551F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《中国教育学刊》</w:t>
            </w:r>
          </w:p>
        </w:tc>
        <w:tc>
          <w:tcPr>
            <w:tcW w:w="1559" w:type="dxa"/>
            <w:vAlign w:val="center"/>
          </w:tcPr>
          <w:p w14:paraId="716AF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核心期刊</w:t>
            </w:r>
          </w:p>
        </w:tc>
      </w:tr>
      <w:tr w14:paraId="58503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63727F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2E497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钱丽娟</w:t>
            </w:r>
          </w:p>
        </w:tc>
        <w:tc>
          <w:tcPr>
            <w:tcW w:w="7345" w:type="dxa"/>
            <w:vAlign w:val="center"/>
          </w:tcPr>
          <w:p w14:paraId="13E47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《生态园里的语文新实践》</w:t>
            </w:r>
          </w:p>
        </w:tc>
        <w:tc>
          <w:tcPr>
            <w:tcW w:w="1843" w:type="dxa"/>
            <w:vAlign w:val="center"/>
          </w:tcPr>
          <w:p w14:paraId="6E352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2024.2</w:t>
            </w:r>
          </w:p>
        </w:tc>
        <w:tc>
          <w:tcPr>
            <w:tcW w:w="1984" w:type="dxa"/>
            <w:vAlign w:val="center"/>
          </w:tcPr>
          <w:p w14:paraId="5DBCB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《基础教育课程》</w:t>
            </w:r>
          </w:p>
        </w:tc>
        <w:tc>
          <w:tcPr>
            <w:tcW w:w="1559" w:type="dxa"/>
            <w:vAlign w:val="center"/>
          </w:tcPr>
          <w:p w14:paraId="3B9D2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核心期刊</w:t>
            </w:r>
          </w:p>
        </w:tc>
      </w:tr>
      <w:tr w14:paraId="71383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73A97E8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0ED2F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沈倩云</w:t>
            </w:r>
          </w:p>
        </w:tc>
        <w:tc>
          <w:tcPr>
            <w:tcW w:w="7345" w:type="dxa"/>
            <w:vAlign w:val="center"/>
          </w:tcPr>
          <w:p w14:paraId="6A1AD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《生态园里的语文新实践》</w:t>
            </w:r>
          </w:p>
        </w:tc>
        <w:tc>
          <w:tcPr>
            <w:tcW w:w="1843" w:type="dxa"/>
            <w:vAlign w:val="center"/>
          </w:tcPr>
          <w:p w14:paraId="3897A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2024.2</w:t>
            </w:r>
          </w:p>
        </w:tc>
        <w:tc>
          <w:tcPr>
            <w:tcW w:w="1984" w:type="dxa"/>
            <w:vAlign w:val="center"/>
          </w:tcPr>
          <w:p w14:paraId="7CDDB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《基础教育课程》</w:t>
            </w:r>
          </w:p>
        </w:tc>
        <w:tc>
          <w:tcPr>
            <w:tcW w:w="1559" w:type="dxa"/>
            <w:vAlign w:val="center"/>
          </w:tcPr>
          <w:p w14:paraId="0986D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核心期刊</w:t>
            </w:r>
          </w:p>
        </w:tc>
      </w:tr>
      <w:tr w14:paraId="7EFE29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460174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 w14:paraId="41BE5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贺维娜</w:t>
            </w:r>
          </w:p>
        </w:tc>
        <w:tc>
          <w:tcPr>
            <w:tcW w:w="7345" w:type="dxa"/>
            <w:vAlign w:val="center"/>
          </w:tcPr>
          <w:p w14:paraId="6949D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《小学劳动教育中学生综合实践能力的培养 》 </w:t>
            </w:r>
          </w:p>
        </w:tc>
        <w:tc>
          <w:tcPr>
            <w:tcW w:w="1843" w:type="dxa"/>
            <w:vAlign w:val="center"/>
          </w:tcPr>
          <w:p w14:paraId="425CA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</w:t>
            </w:r>
          </w:p>
        </w:tc>
        <w:tc>
          <w:tcPr>
            <w:tcW w:w="1984" w:type="dxa"/>
            <w:vAlign w:val="center"/>
          </w:tcPr>
          <w:p w14:paraId="63A7A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《新课程》</w:t>
            </w:r>
          </w:p>
        </w:tc>
        <w:tc>
          <w:tcPr>
            <w:tcW w:w="1559" w:type="dxa"/>
            <w:vAlign w:val="center"/>
          </w:tcPr>
          <w:p w14:paraId="18D51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国家级</w:t>
            </w:r>
          </w:p>
        </w:tc>
      </w:tr>
      <w:tr w14:paraId="3C867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4C3A1B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 w14:paraId="79E49AF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朱颖</w:t>
            </w:r>
          </w:p>
        </w:tc>
        <w:tc>
          <w:tcPr>
            <w:tcW w:w="7345" w:type="dxa"/>
            <w:vAlign w:val="center"/>
          </w:tcPr>
          <w:p w14:paraId="4285E92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《读写共生：“教-学-评”一体化的语用能力培养策略》</w:t>
            </w:r>
          </w:p>
        </w:tc>
        <w:tc>
          <w:tcPr>
            <w:tcW w:w="1843" w:type="dxa"/>
            <w:vAlign w:val="center"/>
          </w:tcPr>
          <w:p w14:paraId="0147CB3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2024.12</w:t>
            </w:r>
          </w:p>
        </w:tc>
        <w:tc>
          <w:tcPr>
            <w:tcW w:w="1984" w:type="dxa"/>
            <w:vAlign w:val="center"/>
          </w:tcPr>
          <w:p w14:paraId="061917A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《华夏教师》</w:t>
            </w:r>
          </w:p>
        </w:tc>
        <w:tc>
          <w:tcPr>
            <w:tcW w:w="1559" w:type="dxa"/>
            <w:vAlign w:val="center"/>
          </w:tcPr>
          <w:p w14:paraId="23EA763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国家级</w:t>
            </w:r>
          </w:p>
        </w:tc>
      </w:tr>
      <w:tr w14:paraId="60415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69BA62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 w14:paraId="7E4A77E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吴科慧</w:t>
            </w:r>
          </w:p>
        </w:tc>
        <w:tc>
          <w:tcPr>
            <w:tcW w:w="7345" w:type="dxa"/>
            <w:vAlign w:val="center"/>
          </w:tcPr>
          <w:p w14:paraId="0D28BCC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《小学综合实践教学中合作学习指导方法探析》</w:t>
            </w:r>
          </w:p>
        </w:tc>
        <w:tc>
          <w:tcPr>
            <w:tcW w:w="1843" w:type="dxa"/>
            <w:vAlign w:val="center"/>
          </w:tcPr>
          <w:p w14:paraId="0854B9A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2024.1</w:t>
            </w:r>
          </w:p>
        </w:tc>
        <w:tc>
          <w:tcPr>
            <w:tcW w:w="1984" w:type="dxa"/>
            <w:vAlign w:val="center"/>
          </w:tcPr>
          <w:p w14:paraId="674EBCC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《中小学教育》</w:t>
            </w:r>
          </w:p>
        </w:tc>
        <w:tc>
          <w:tcPr>
            <w:tcW w:w="1559" w:type="dxa"/>
            <w:vAlign w:val="center"/>
          </w:tcPr>
          <w:p w14:paraId="77E5C1C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国家级</w:t>
            </w:r>
          </w:p>
        </w:tc>
      </w:tr>
    </w:tbl>
    <w:p w14:paraId="54160149">
      <w:pPr>
        <w:ind w:firstLine="281" w:firstLineChars="100"/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6DFC787B">
      <w:pPr>
        <w:ind w:firstLine="281" w:firstLineChars="100"/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14533458">
      <w:pPr>
        <w:ind w:firstLine="281" w:firstLineChars="100"/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71D1BD87">
      <w:pPr>
        <w:ind w:firstLine="281" w:firstLineChars="100"/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2BACA2DE">
      <w:pPr>
        <w:ind w:firstLine="281" w:firstLineChars="100"/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7173F182">
      <w:pPr>
        <w:ind w:firstLine="281" w:firstLineChars="100"/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535E9620">
      <w:pPr>
        <w:ind w:firstLine="281" w:firstLineChars="100"/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388708D0"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省级论文发表汇总表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68EE59F7"/>
    <w:tbl>
      <w:tblPr>
        <w:tblStyle w:val="5"/>
        <w:tblpPr w:leftFromText="180" w:rightFromText="180" w:vertAnchor="page" w:horzAnchor="page" w:tblpX="1406" w:tblpY="310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7B3C9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BC1976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5AD395B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 w14:paraId="0085206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 w14:paraId="42DD488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 w14:paraId="304C9FC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 w14:paraId="5DB1D3B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0C4A7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823587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33BC3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钱丽娟</w:t>
            </w:r>
          </w:p>
        </w:tc>
        <w:tc>
          <w:tcPr>
            <w:tcW w:w="7345" w:type="dxa"/>
            <w:vAlign w:val="center"/>
          </w:tcPr>
          <w:p w14:paraId="177CB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《乡村学校综合实践活动校本化实践》</w:t>
            </w:r>
          </w:p>
        </w:tc>
        <w:tc>
          <w:tcPr>
            <w:tcW w:w="1843" w:type="dxa"/>
            <w:vAlign w:val="center"/>
          </w:tcPr>
          <w:p w14:paraId="35F18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2024.2</w:t>
            </w:r>
          </w:p>
        </w:tc>
        <w:tc>
          <w:tcPr>
            <w:tcW w:w="1984" w:type="dxa"/>
            <w:vAlign w:val="center"/>
          </w:tcPr>
          <w:p w14:paraId="3B17D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《教育研究与评论》</w:t>
            </w:r>
          </w:p>
        </w:tc>
        <w:tc>
          <w:tcPr>
            <w:tcW w:w="1559" w:type="dxa"/>
            <w:vAlign w:val="center"/>
          </w:tcPr>
          <w:p w14:paraId="2632E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7BE7D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165E759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3FA9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肖媛媛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3FFAB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《乡村小学劳动场馆的跨学科研究》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98F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867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《教育学文摘》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B11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098DB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4C6BF57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F360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周静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04394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《综合实践活动课程与劳动课程的融合研究》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FD95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2024.04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98FC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《情感读本》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9DC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4F181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48A72A9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B2C8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万蓉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558B8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《绿色智慧背景下小学班主任开展劳动教育的策略浅析》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93A5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5D9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《教育》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5C0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2A73F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BE13AD5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 w14:paraId="2D918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万蓉</w:t>
            </w:r>
          </w:p>
        </w:tc>
        <w:tc>
          <w:tcPr>
            <w:tcW w:w="7345" w:type="dxa"/>
            <w:vAlign w:val="center"/>
          </w:tcPr>
          <w:p w14:paraId="686CB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《小学语文课程中的劳动教育资源绿色智慧探究》</w:t>
            </w:r>
          </w:p>
        </w:tc>
        <w:tc>
          <w:tcPr>
            <w:tcW w:w="1843" w:type="dxa"/>
            <w:vAlign w:val="center"/>
          </w:tcPr>
          <w:p w14:paraId="3DA1D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</w:t>
            </w:r>
          </w:p>
        </w:tc>
        <w:tc>
          <w:tcPr>
            <w:tcW w:w="1984" w:type="dxa"/>
            <w:vAlign w:val="center"/>
          </w:tcPr>
          <w:p w14:paraId="5398F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《科研》</w:t>
            </w:r>
          </w:p>
        </w:tc>
        <w:tc>
          <w:tcPr>
            <w:tcW w:w="1559" w:type="dxa"/>
            <w:vAlign w:val="center"/>
          </w:tcPr>
          <w:p w14:paraId="1B7C9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4CB34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92FFC4E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 w14:paraId="39D2F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胡叶</w:t>
            </w:r>
          </w:p>
        </w:tc>
        <w:tc>
          <w:tcPr>
            <w:tcW w:w="7345" w:type="dxa"/>
            <w:vAlign w:val="center"/>
          </w:tcPr>
          <w:p w14:paraId="6229E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《“双减”政策下小学班主任如何实施高效班级管理》</w:t>
            </w:r>
          </w:p>
        </w:tc>
        <w:tc>
          <w:tcPr>
            <w:tcW w:w="1843" w:type="dxa"/>
            <w:vAlign w:val="center"/>
          </w:tcPr>
          <w:p w14:paraId="3C82A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2023.03</w:t>
            </w:r>
          </w:p>
        </w:tc>
        <w:tc>
          <w:tcPr>
            <w:tcW w:w="1984" w:type="dxa"/>
            <w:vAlign w:val="center"/>
          </w:tcPr>
          <w:p w14:paraId="36AD9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《教育前沿》</w:t>
            </w:r>
          </w:p>
        </w:tc>
        <w:tc>
          <w:tcPr>
            <w:tcW w:w="1559" w:type="dxa"/>
            <w:vAlign w:val="center"/>
          </w:tcPr>
          <w:p w14:paraId="765A1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28FCE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7193A0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77" w:type="dxa"/>
            <w:vAlign w:val="center"/>
          </w:tcPr>
          <w:p w14:paraId="33DFE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胡叶</w:t>
            </w:r>
          </w:p>
        </w:tc>
        <w:tc>
          <w:tcPr>
            <w:tcW w:w="7345" w:type="dxa"/>
            <w:vAlign w:val="center"/>
          </w:tcPr>
          <w:p w14:paraId="4644A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《探讨提高小学语文教学效率的策略》</w:t>
            </w:r>
          </w:p>
        </w:tc>
        <w:tc>
          <w:tcPr>
            <w:tcW w:w="1843" w:type="dxa"/>
            <w:vAlign w:val="center"/>
          </w:tcPr>
          <w:p w14:paraId="16352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2023.08</w:t>
            </w:r>
          </w:p>
        </w:tc>
        <w:tc>
          <w:tcPr>
            <w:tcW w:w="1984" w:type="dxa"/>
            <w:vAlign w:val="center"/>
          </w:tcPr>
          <w:p w14:paraId="03502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《前沿科学》</w:t>
            </w:r>
          </w:p>
        </w:tc>
        <w:tc>
          <w:tcPr>
            <w:tcW w:w="1559" w:type="dxa"/>
            <w:vAlign w:val="center"/>
          </w:tcPr>
          <w:p w14:paraId="4E523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0681F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01EAC9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77" w:type="dxa"/>
            <w:vAlign w:val="center"/>
          </w:tcPr>
          <w:p w14:paraId="1C897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胡叶</w:t>
            </w:r>
          </w:p>
        </w:tc>
        <w:tc>
          <w:tcPr>
            <w:tcW w:w="7345" w:type="dxa"/>
            <w:vAlign w:val="center"/>
          </w:tcPr>
          <w:p w14:paraId="010B4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《基于核心素养的小学语文有效提问策略探索》</w:t>
            </w:r>
          </w:p>
        </w:tc>
        <w:tc>
          <w:tcPr>
            <w:tcW w:w="1843" w:type="dxa"/>
            <w:vAlign w:val="center"/>
          </w:tcPr>
          <w:p w14:paraId="4A2CF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2023.01</w:t>
            </w:r>
          </w:p>
        </w:tc>
        <w:tc>
          <w:tcPr>
            <w:tcW w:w="1984" w:type="dxa"/>
            <w:vAlign w:val="center"/>
          </w:tcPr>
          <w:p w14:paraId="74B2C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《格言》</w:t>
            </w:r>
          </w:p>
        </w:tc>
        <w:tc>
          <w:tcPr>
            <w:tcW w:w="1559" w:type="dxa"/>
            <w:vAlign w:val="center"/>
          </w:tcPr>
          <w:p w14:paraId="4CFD7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4DEAE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D153AC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877" w:type="dxa"/>
            <w:vAlign w:val="center"/>
          </w:tcPr>
          <w:p w14:paraId="4CFDC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俞静</w:t>
            </w:r>
          </w:p>
        </w:tc>
        <w:tc>
          <w:tcPr>
            <w:tcW w:w="7345" w:type="dxa"/>
            <w:vAlign w:val="center"/>
          </w:tcPr>
          <w:p w14:paraId="64FD4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《跨学科视野下小学综合实践活动的创新设计与实施策略》</w:t>
            </w:r>
          </w:p>
        </w:tc>
        <w:tc>
          <w:tcPr>
            <w:tcW w:w="1843" w:type="dxa"/>
            <w:vAlign w:val="center"/>
          </w:tcPr>
          <w:p w14:paraId="308CA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2024.6</w:t>
            </w:r>
          </w:p>
        </w:tc>
        <w:tc>
          <w:tcPr>
            <w:tcW w:w="1984" w:type="dxa"/>
            <w:vAlign w:val="center"/>
          </w:tcPr>
          <w:p w14:paraId="41711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《美眉青年教师》</w:t>
            </w:r>
          </w:p>
        </w:tc>
        <w:tc>
          <w:tcPr>
            <w:tcW w:w="1559" w:type="dxa"/>
            <w:vAlign w:val="center"/>
          </w:tcPr>
          <w:p w14:paraId="4514A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5DA74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C6A98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877" w:type="dxa"/>
            <w:vAlign w:val="center"/>
          </w:tcPr>
          <w:p w14:paraId="0E379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储薇薇</w:t>
            </w:r>
          </w:p>
        </w:tc>
        <w:tc>
          <w:tcPr>
            <w:tcW w:w="7345" w:type="dxa"/>
            <w:vAlign w:val="center"/>
          </w:tcPr>
          <w:p w14:paraId="1E942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《综合实践活动课程与小学语文学科融合策略探究》</w:t>
            </w:r>
          </w:p>
        </w:tc>
        <w:tc>
          <w:tcPr>
            <w:tcW w:w="1843" w:type="dxa"/>
            <w:vAlign w:val="center"/>
          </w:tcPr>
          <w:p w14:paraId="7C282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2023.11</w:t>
            </w:r>
          </w:p>
        </w:tc>
        <w:tc>
          <w:tcPr>
            <w:tcW w:w="1984" w:type="dxa"/>
            <w:vAlign w:val="center"/>
          </w:tcPr>
          <w:p w14:paraId="77B78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《新课程教学》</w:t>
            </w:r>
          </w:p>
        </w:tc>
        <w:tc>
          <w:tcPr>
            <w:tcW w:w="1559" w:type="dxa"/>
            <w:vAlign w:val="center"/>
          </w:tcPr>
          <w:p w14:paraId="6CF14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4BB0B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7B42D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877" w:type="dxa"/>
            <w:vAlign w:val="center"/>
          </w:tcPr>
          <w:p w14:paraId="19CEA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丁春明</w:t>
            </w:r>
          </w:p>
        </w:tc>
        <w:tc>
          <w:tcPr>
            <w:tcW w:w="7345" w:type="dxa"/>
            <w:vAlign w:val="center"/>
          </w:tcPr>
          <w:p w14:paraId="56AC8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《生活智慧培养下的小学综合实践活动策略探究》</w:t>
            </w:r>
          </w:p>
        </w:tc>
        <w:tc>
          <w:tcPr>
            <w:tcW w:w="1843" w:type="dxa"/>
            <w:vAlign w:val="center"/>
          </w:tcPr>
          <w:p w14:paraId="00794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2023.3</w:t>
            </w:r>
          </w:p>
        </w:tc>
        <w:tc>
          <w:tcPr>
            <w:tcW w:w="1984" w:type="dxa"/>
            <w:vAlign w:val="center"/>
          </w:tcPr>
          <w:p w14:paraId="1B6BD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《教育考试与评价》</w:t>
            </w:r>
          </w:p>
        </w:tc>
        <w:tc>
          <w:tcPr>
            <w:tcW w:w="1559" w:type="dxa"/>
            <w:vAlign w:val="center"/>
          </w:tcPr>
          <w:p w14:paraId="366EE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56C2B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F367D5E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877" w:type="dxa"/>
            <w:vAlign w:val="center"/>
          </w:tcPr>
          <w:p w14:paraId="55903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丁春明</w:t>
            </w:r>
          </w:p>
        </w:tc>
        <w:tc>
          <w:tcPr>
            <w:tcW w:w="7345" w:type="dxa"/>
            <w:vAlign w:val="center"/>
          </w:tcPr>
          <w:p w14:paraId="21552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《小学校园安全管理的现状分析及对策研究》</w:t>
            </w:r>
          </w:p>
        </w:tc>
        <w:tc>
          <w:tcPr>
            <w:tcW w:w="1843" w:type="dxa"/>
            <w:vAlign w:val="center"/>
          </w:tcPr>
          <w:p w14:paraId="62B59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2023.8</w:t>
            </w:r>
          </w:p>
        </w:tc>
        <w:tc>
          <w:tcPr>
            <w:tcW w:w="1984" w:type="dxa"/>
            <w:vAlign w:val="center"/>
          </w:tcPr>
          <w:p w14:paraId="39D86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《探索科学》</w:t>
            </w:r>
          </w:p>
        </w:tc>
        <w:tc>
          <w:tcPr>
            <w:tcW w:w="1559" w:type="dxa"/>
            <w:vAlign w:val="center"/>
          </w:tcPr>
          <w:p w14:paraId="4AEB0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6400D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55FC75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877" w:type="dxa"/>
            <w:vAlign w:val="center"/>
          </w:tcPr>
          <w:p w14:paraId="5D680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丁春明</w:t>
            </w:r>
          </w:p>
        </w:tc>
        <w:tc>
          <w:tcPr>
            <w:tcW w:w="7345" w:type="dxa"/>
            <w:vAlign w:val="center"/>
          </w:tcPr>
          <w:p w14:paraId="779B9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《小学综合实践活动课程模块化建设的探索》</w:t>
            </w:r>
          </w:p>
        </w:tc>
        <w:tc>
          <w:tcPr>
            <w:tcW w:w="1843" w:type="dxa"/>
            <w:vAlign w:val="center"/>
          </w:tcPr>
          <w:p w14:paraId="38CCC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2023.10</w:t>
            </w:r>
          </w:p>
        </w:tc>
        <w:tc>
          <w:tcPr>
            <w:tcW w:w="1984" w:type="dxa"/>
            <w:vAlign w:val="center"/>
          </w:tcPr>
          <w:p w14:paraId="0FBE5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《卷宗》</w:t>
            </w:r>
          </w:p>
        </w:tc>
        <w:tc>
          <w:tcPr>
            <w:tcW w:w="1559" w:type="dxa"/>
            <w:vAlign w:val="center"/>
          </w:tcPr>
          <w:p w14:paraId="12229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74B6A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81F0A9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877" w:type="dxa"/>
            <w:vAlign w:val="center"/>
          </w:tcPr>
          <w:p w14:paraId="3AD56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倪佼</w:t>
            </w:r>
          </w:p>
        </w:tc>
        <w:tc>
          <w:tcPr>
            <w:tcW w:w="7345" w:type="dxa"/>
            <w:vAlign w:val="center"/>
          </w:tcPr>
          <w:p w14:paraId="6D8A6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《“情境体验式”教学，引领学生走向真实生活》</w:t>
            </w:r>
          </w:p>
        </w:tc>
        <w:tc>
          <w:tcPr>
            <w:tcW w:w="1843" w:type="dxa"/>
            <w:vAlign w:val="center"/>
          </w:tcPr>
          <w:p w14:paraId="79D00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2024.06</w:t>
            </w:r>
          </w:p>
        </w:tc>
        <w:tc>
          <w:tcPr>
            <w:tcW w:w="1984" w:type="dxa"/>
            <w:vAlign w:val="center"/>
          </w:tcPr>
          <w:p w14:paraId="150D3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《中小学科学教育》</w:t>
            </w:r>
          </w:p>
        </w:tc>
        <w:tc>
          <w:tcPr>
            <w:tcW w:w="1559" w:type="dxa"/>
            <w:vAlign w:val="center"/>
          </w:tcPr>
          <w:p w14:paraId="0CA39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60182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3EED09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877" w:type="dxa"/>
            <w:vAlign w:val="center"/>
          </w:tcPr>
          <w:p w14:paraId="27908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倪佼</w:t>
            </w:r>
          </w:p>
        </w:tc>
        <w:tc>
          <w:tcPr>
            <w:tcW w:w="7345" w:type="dxa"/>
            <w:vAlign w:val="center"/>
          </w:tcPr>
          <w:p w14:paraId="62366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《“双减”政策下小学综合实践活动作业设计的探究与运用》</w:t>
            </w:r>
          </w:p>
        </w:tc>
        <w:tc>
          <w:tcPr>
            <w:tcW w:w="1843" w:type="dxa"/>
            <w:vAlign w:val="center"/>
          </w:tcPr>
          <w:p w14:paraId="26768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2024.05</w:t>
            </w:r>
          </w:p>
        </w:tc>
        <w:tc>
          <w:tcPr>
            <w:tcW w:w="1984" w:type="dxa"/>
            <w:vAlign w:val="center"/>
          </w:tcPr>
          <w:p w14:paraId="0A032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《小学时代》</w:t>
            </w:r>
          </w:p>
        </w:tc>
        <w:tc>
          <w:tcPr>
            <w:tcW w:w="1559" w:type="dxa"/>
            <w:vAlign w:val="center"/>
          </w:tcPr>
          <w:p w14:paraId="010A5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40D12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2C85ED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877" w:type="dxa"/>
            <w:vAlign w:val="center"/>
          </w:tcPr>
          <w:p w14:paraId="0447D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徐艳秋</w:t>
            </w:r>
          </w:p>
        </w:tc>
        <w:tc>
          <w:tcPr>
            <w:tcW w:w="7345" w:type="dxa"/>
            <w:vAlign w:val="center"/>
          </w:tcPr>
          <w:p w14:paraId="44E28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《小学综合实践活动中学生实践能力的培养路径研究》</w:t>
            </w:r>
          </w:p>
        </w:tc>
        <w:tc>
          <w:tcPr>
            <w:tcW w:w="1843" w:type="dxa"/>
            <w:vAlign w:val="center"/>
          </w:tcPr>
          <w:p w14:paraId="53E45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2023.11</w:t>
            </w:r>
          </w:p>
        </w:tc>
        <w:tc>
          <w:tcPr>
            <w:tcW w:w="1984" w:type="dxa"/>
            <w:vAlign w:val="center"/>
          </w:tcPr>
          <w:p w14:paraId="30266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《问答与导学》</w:t>
            </w:r>
          </w:p>
        </w:tc>
        <w:tc>
          <w:tcPr>
            <w:tcW w:w="1559" w:type="dxa"/>
            <w:vAlign w:val="center"/>
          </w:tcPr>
          <w:p w14:paraId="6B755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1B736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4681C2E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877" w:type="dxa"/>
            <w:vAlign w:val="center"/>
          </w:tcPr>
          <w:p w14:paraId="37D20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张璇</w:t>
            </w:r>
          </w:p>
        </w:tc>
        <w:tc>
          <w:tcPr>
            <w:tcW w:w="7345" w:type="dxa"/>
            <w:vAlign w:val="center"/>
          </w:tcPr>
          <w:p w14:paraId="3BF1D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《综合实践与德育融合课程资源开发的途径与方法》</w:t>
            </w:r>
          </w:p>
        </w:tc>
        <w:tc>
          <w:tcPr>
            <w:tcW w:w="1843" w:type="dxa"/>
            <w:vAlign w:val="center"/>
          </w:tcPr>
          <w:p w14:paraId="16F33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  <w:tc>
          <w:tcPr>
            <w:tcW w:w="1984" w:type="dxa"/>
            <w:vAlign w:val="center"/>
          </w:tcPr>
          <w:p w14:paraId="53163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《双语教育研究》</w:t>
            </w:r>
          </w:p>
        </w:tc>
        <w:tc>
          <w:tcPr>
            <w:tcW w:w="1559" w:type="dxa"/>
            <w:vAlign w:val="center"/>
          </w:tcPr>
          <w:p w14:paraId="52879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200EC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0F818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877" w:type="dxa"/>
            <w:vAlign w:val="center"/>
          </w:tcPr>
          <w:p w14:paraId="35932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朱颖</w:t>
            </w:r>
          </w:p>
        </w:tc>
        <w:tc>
          <w:tcPr>
            <w:tcW w:w="7345" w:type="dxa"/>
            <w:vAlign w:val="center"/>
          </w:tcPr>
          <w:p w14:paraId="752A6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《让班集体在学习中成长——营建学习型班集体的实践与探索》</w:t>
            </w:r>
          </w:p>
        </w:tc>
        <w:tc>
          <w:tcPr>
            <w:tcW w:w="1843" w:type="dxa"/>
            <w:vAlign w:val="center"/>
          </w:tcPr>
          <w:p w14:paraId="28E93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2023.10</w:t>
            </w:r>
          </w:p>
        </w:tc>
        <w:tc>
          <w:tcPr>
            <w:tcW w:w="1984" w:type="dxa"/>
            <w:vAlign w:val="center"/>
          </w:tcPr>
          <w:p w14:paraId="22495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《时代教育》</w:t>
            </w:r>
          </w:p>
        </w:tc>
        <w:tc>
          <w:tcPr>
            <w:tcW w:w="1559" w:type="dxa"/>
            <w:vAlign w:val="center"/>
          </w:tcPr>
          <w:p w14:paraId="5000C4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</w:tr>
      <w:tr w14:paraId="49E09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907ED5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877" w:type="dxa"/>
            <w:vAlign w:val="center"/>
          </w:tcPr>
          <w:p w14:paraId="04088C1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朱颖</w:t>
            </w:r>
          </w:p>
        </w:tc>
        <w:tc>
          <w:tcPr>
            <w:tcW w:w="7345" w:type="dxa"/>
            <w:vAlign w:val="center"/>
          </w:tcPr>
          <w:p w14:paraId="1A351C6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《“文学阅读与创意表达”任务群视域下低年级童话单元教学策略探究》</w:t>
            </w:r>
          </w:p>
        </w:tc>
        <w:tc>
          <w:tcPr>
            <w:tcW w:w="1843" w:type="dxa"/>
            <w:vAlign w:val="center"/>
          </w:tcPr>
          <w:p w14:paraId="3EAAC20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2024.11</w:t>
            </w:r>
          </w:p>
        </w:tc>
        <w:tc>
          <w:tcPr>
            <w:tcW w:w="1984" w:type="dxa"/>
            <w:vAlign w:val="center"/>
          </w:tcPr>
          <w:p w14:paraId="6414ECA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《小学生作文辅导》</w:t>
            </w:r>
          </w:p>
        </w:tc>
        <w:tc>
          <w:tcPr>
            <w:tcW w:w="1559" w:type="dxa"/>
            <w:vAlign w:val="center"/>
          </w:tcPr>
          <w:p w14:paraId="75A855E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省级</w:t>
            </w:r>
          </w:p>
        </w:tc>
      </w:tr>
      <w:tr w14:paraId="4B542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FA09707"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77" w:type="dxa"/>
            <w:vAlign w:val="center"/>
          </w:tcPr>
          <w:p w14:paraId="533A6B8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345" w:type="dxa"/>
            <w:vAlign w:val="center"/>
          </w:tcPr>
          <w:p w14:paraId="51DC74E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843" w:type="dxa"/>
            <w:vAlign w:val="center"/>
          </w:tcPr>
          <w:p w14:paraId="2472BA9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984" w:type="dxa"/>
            <w:vAlign w:val="center"/>
          </w:tcPr>
          <w:p w14:paraId="19B5CD8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559" w:type="dxa"/>
            <w:vAlign w:val="center"/>
          </w:tcPr>
          <w:p w14:paraId="5C696A2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</w:tbl>
    <w:p w14:paraId="10348CD3"/>
    <w:p w14:paraId="3104724D"/>
    <w:p w14:paraId="76EA196A">
      <w:pPr>
        <w:ind w:firstLine="2811" w:firstLineChars="1000"/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56AA82B8"/>
    <w:tbl>
      <w:tblPr>
        <w:tblStyle w:val="5"/>
        <w:tblpPr w:leftFromText="180" w:rightFromText="180" w:vertAnchor="page" w:horzAnchor="page" w:tblpX="1540" w:tblpY="328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6AF48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7DC10E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50EE128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 w14:paraId="298F8BC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 w14:paraId="5FB2041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 w14:paraId="02A486E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 w14:paraId="28F96B7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774CB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A39E3E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794D1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何雁</w:t>
            </w:r>
          </w:p>
        </w:tc>
        <w:tc>
          <w:tcPr>
            <w:tcW w:w="7345" w:type="dxa"/>
            <w:vAlign w:val="center"/>
          </w:tcPr>
          <w:p w14:paraId="0F629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《促进深度学习的中学综合实践“活”用策略》</w:t>
            </w:r>
          </w:p>
        </w:tc>
        <w:tc>
          <w:tcPr>
            <w:tcW w:w="1843" w:type="dxa"/>
            <w:vAlign w:val="center"/>
          </w:tcPr>
          <w:p w14:paraId="344E5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  <w:tc>
          <w:tcPr>
            <w:tcW w:w="1984" w:type="dxa"/>
            <w:vAlign w:val="center"/>
          </w:tcPr>
          <w:p w14:paraId="30278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《常州教育》</w:t>
            </w:r>
          </w:p>
        </w:tc>
        <w:tc>
          <w:tcPr>
            <w:tcW w:w="1559" w:type="dxa"/>
            <w:vAlign w:val="center"/>
          </w:tcPr>
          <w:p w14:paraId="0DAB4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30FA9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109CDA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425983A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6DBFDBBF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 w14:paraId="0F44035D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14:paraId="188B62E8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 w14:paraId="64BFEBDB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</w:tbl>
    <w:p w14:paraId="51A1BDA0"/>
    <w:p w14:paraId="111F7448"/>
    <w:p w14:paraId="0202841A"/>
    <w:p w14:paraId="3448D72F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</w:p>
    <w:p w14:paraId="2F277B4B">
      <w:pPr>
        <w:jc w:val="center"/>
        <w:rPr>
          <w:b/>
          <w:sz w:val="36"/>
        </w:rPr>
      </w:pPr>
    </w:p>
    <w:p w14:paraId="32AFBA1D">
      <w:pPr>
        <w:jc w:val="center"/>
        <w:rPr>
          <w:b/>
          <w:sz w:val="36"/>
        </w:rPr>
      </w:pPr>
    </w:p>
    <w:p w14:paraId="4FBB3B1C">
      <w:pPr>
        <w:jc w:val="center"/>
        <w:rPr>
          <w:b/>
          <w:sz w:val="36"/>
        </w:rPr>
      </w:pPr>
    </w:p>
    <w:p w14:paraId="2EE1F90E">
      <w:pPr>
        <w:jc w:val="center"/>
        <w:rPr>
          <w:b/>
          <w:sz w:val="36"/>
        </w:rPr>
      </w:pPr>
    </w:p>
    <w:p w14:paraId="5D7A2EFD">
      <w:pPr>
        <w:jc w:val="center"/>
        <w:rPr>
          <w:b/>
          <w:sz w:val="36"/>
        </w:rPr>
      </w:pPr>
    </w:p>
    <w:p w14:paraId="3CE866F8">
      <w:pPr>
        <w:jc w:val="center"/>
        <w:rPr>
          <w:b/>
          <w:sz w:val="36"/>
        </w:rPr>
      </w:pPr>
    </w:p>
    <w:p w14:paraId="00090770">
      <w:pPr>
        <w:jc w:val="center"/>
        <w:rPr>
          <w:b/>
          <w:sz w:val="36"/>
          <w:szCs w:val="22"/>
        </w:rPr>
      </w:pPr>
      <w:r>
        <w:rPr>
          <w:b/>
          <w:sz w:val="36"/>
        </w:rPr>
        <w:t>B</w:t>
      </w:r>
      <w:r>
        <w:rPr>
          <w:rFonts w:hint="eastAsia"/>
          <w:b/>
          <w:sz w:val="36"/>
          <w:lang w:val="en-US" w:eastAsia="zh-CN"/>
        </w:rPr>
        <w:t>8</w:t>
      </w:r>
      <w:r>
        <w:rPr>
          <w:b/>
          <w:sz w:val="36"/>
        </w:rPr>
        <w:t xml:space="preserve">  </w:t>
      </w:r>
      <w:r>
        <w:rPr>
          <w:rFonts w:hint="eastAsia"/>
          <w:b/>
          <w:sz w:val="36"/>
        </w:rPr>
        <w:t>佐证材料</w:t>
      </w:r>
    </w:p>
    <w:p w14:paraId="2DCB1E97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材料1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核心论文发表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 w14:paraId="5C954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D7FBF3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4273C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1A456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585D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 w14:paraId="7CE38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79248C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D9D32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E12A44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FB027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 w14:paraId="5813B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65590">
            <w:pPr>
              <w:jc w:val="center"/>
            </w:pPr>
            <w: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52C49253">
                <w:pPr>
                  <w:jc w:val="center"/>
                </w:pPr>
                <w:r>
                  <w:drawing>
                    <wp:inline distT="0" distB="0" distL="0" distR="0">
                      <wp:extent cx="1116330" cy="1524000"/>
                      <wp:effectExtent l="0" t="0" r="6350" b="3175"/>
                      <wp:docPr id="110" name="图片 110" descr="D:/周静文件夹/2023卓越成长营/2023年度考核汇总/B8论文发表/钱丽娟2核心期刊1.png钱丽娟2核心期刊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" name="图片 110" descr="D:/周静文件夹/2023卓越成长营/2023年度考核汇总/B8论文发表/钱丽娟2核心期刊1.png钱丽娟2核心期刊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633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20"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4A17D401">
                <w:pPr>
                  <w:jc w:val="center"/>
                </w:pPr>
                <w:r>
                  <w:drawing>
                    <wp:inline distT="0" distB="0" distL="0" distR="0">
                      <wp:extent cx="1202055" cy="1524000"/>
                      <wp:effectExtent l="0" t="0" r="3175" b="3175"/>
                      <wp:docPr id="109" name="图片 109" descr="D:/周静文件夹/2023卓越成长营/2023年度考核汇总/B8论文发表/钱丽娟2核心期刊2.png钱丽娟2核心期刊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9" name="图片 109" descr="D:/周静文件夹/2023卓越成长营/2023年度考核汇总/B8论文发表/钱丽娟2核心期刊2.png钱丽娟2核心期刊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205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21"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7F7994ED">
                <w:pPr>
                  <w:jc w:val="center"/>
                </w:pPr>
                <w:r>
                  <w:drawing>
                    <wp:inline distT="0" distB="0" distL="0" distR="0">
                      <wp:extent cx="1105535" cy="1524000"/>
                      <wp:effectExtent l="0" t="0" r="635" b="3175"/>
                      <wp:docPr id="108" name="图片 108" descr="D:/周静文件夹/2023卓越成长营/2023年度考核汇总/B8论文发表/钱丽娟2核心期刊3.png钱丽娟2核心期刊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8" name="图片 108" descr="D:/周静文件夹/2023卓越成长营/2023年度考核汇总/B8论文发表/钱丽娟2核心期刊3.png钱丽娟2核心期刊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0553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14:paraId="1B6BC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2976D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8304"/>
              <w:picture/>
            </w:sdtPr>
            <w:sdtContent>
              <w:p w14:paraId="67FDBEE1">
                <w:pPr>
                  <w:jc w:val="center"/>
                </w:pPr>
                <w:r>
                  <w:drawing>
                    <wp:inline distT="0" distB="0" distL="0" distR="0">
                      <wp:extent cx="1098550" cy="1524000"/>
                      <wp:effectExtent l="0" t="0" r="7620" b="3175"/>
                      <wp:docPr id="4" name="图片 4" descr="D:/周静文件夹/2023卓越成长营/2023年度考核汇总/B8论文发表/钱丽娟核心期刊1.png钱丽娟核心期刊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4" descr="D:/周静文件夹/2023卓越成长营/2023年度考核汇总/B8论文发表/钱丽娟核心期刊1.png钱丽娟核心期刊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85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60283E6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7580"/>
              <w:picture/>
            </w:sdtPr>
            <w:sdtContent>
              <w:p w14:paraId="333B1037">
                <w:pPr>
                  <w:jc w:val="center"/>
                </w:pPr>
                <w:r>
                  <w:drawing>
                    <wp:inline distT="0" distB="0" distL="0" distR="0">
                      <wp:extent cx="1146175" cy="1523365"/>
                      <wp:effectExtent l="0" t="0" r="1270" b="3810"/>
                      <wp:docPr id="5" name="图片 5" descr="D:/周静文件夹/2023卓越成长营/2023年度考核汇总/B8论文发表/钱丽娟核心期刊2.png钱丽娟核心期刊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5" descr="D:/周静文件夹/2023卓越成长营/2023年度考核汇总/B8论文发表/钱丽娟核心期刊2.png钱丽娟核心期刊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6175" cy="152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BB81609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1324"/>
              <w:picture/>
            </w:sdtPr>
            <w:sdtContent>
              <w:p w14:paraId="60FDB87D">
                <w:pPr>
                  <w:jc w:val="center"/>
                </w:pPr>
                <w:r>
                  <w:drawing>
                    <wp:inline distT="0" distB="0" distL="0" distR="0">
                      <wp:extent cx="1149350" cy="1524000"/>
                      <wp:effectExtent l="0" t="0" r="6350" b="3175"/>
                      <wp:docPr id="6" name="图片 6" descr="D:/周静文件夹/2023卓越成长营/2023年度考核汇总/B8论文发表/钱丽娟核心期刊3.png钱丽娟核心期刊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 descr="D:/周静文件夹/2023卓越成长营/2023年度考核汇总/B8论文发表/钱丽娟核心期刊3.png钱丽娟核心期刊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93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6F19DBD">
            <w:pPr>
              <w:jc w:val="center"/>
            </w:pPr>
          </w:p>
        </w:tc>
      </w:tr>
      <w:tr w14:paraId="4D7E4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1C175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2166"/>
              <w:picture/>
            </w:sdtPr>
            <w:sdtContent>
              <w:p w14:paraId="262B93EE">
                <w:pPr>
                  <w:jc w:val="center"/>
                </w:pPr>
                <w:r>
                  <w:drawing>
                    <wp:inline distT="0" distB="0" distL="0" distR="0">
                      <wp:extent cx="1098550" cy="1524000"/>
                      <wp:effectExtent l="0" t="0" r="7620" b="3175"/>
                      <wp:docPr id="10" name="图片 10" descr="D:/周静文件夹/2023卓越成长营/2023年度考核汇总/B8论文发表/钱丽娟核心期刊1.png钱丽娟核心期刊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0" descr="D:/周静文件夹/2023卓越成长营/2023年度考核汇总/B8论文发表/钱丽娟核心期刊1.png钱丽娟核心期刊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85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200FA3D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82436"/>
              <w:picture/>
            </w:sdtPr>
            <w:sdtContent>
              <w:p w14:paraId="3B22C8E6">
                <w:pPr>
                  <w:jc w:val="center"/>
                </w:pPr>
                <w:r>
                  <w:drawing>
                    <wp:inline distT="0" distB="0" distL="0" distR="0">
                      <wp:extent cx="1146175" cy="1523365"/>
                      <wp:effectExtent l="0" t="0" r="1270" b="3810"/>
                      <wp:docPr id="11" name="图片 11" descr="D:/周静文件夹/2023卓越成长营/2023年度考核汇总/B8论文发表/钱丽娟核心期刊2.png钱丽娟核心期刊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图片 11" descr="D:/周静文件夹/2023卓越成长营/2023年度考核汇总/B8论文发表/钱丽娟核心期刊2.png钱丽娟核心期刊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6175" cy="152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6BA6E8F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3258"/>
              <w:picture/>
            </w:sdtPr>
            <w:sdtContent>
              <w:p w14:paraId="223889A4">
                <w:pPr>
                  <w:jc w:val="center"/>
                </w:pPr>
                <w:r>
                  <w:drawing>
                    <wp:inline distT="0" distB="0" distL="0" distR="0">
                      <wp:extent cx="1149350" cy="1524000"/>
                      <wp:effectExtent l="0" t="0" r="6350" b="3175"/>
                      <wp:docPr id="12" name="图片 12" descr="D:/周静文件夹/2023卓越成长营/2023年度考核汇总/B8论文发表/钱丽娟核心期刊3.png钱丽娟核心期刊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图片 12" descr="D:/周静文件夹/2023卓越成长营/2023年度考核汇总/B8论文发表/钱丽娟核心期刊3.png钱丽娟核心期刊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93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E54F4A8">
            <w:pPr>
              <w:jc w:val="center"/>
            </w:pPr>
          </w:p>
        </w:tc>
      </w:tr>
      <w:tr w14:paraId="796E3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77FB1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3902"/>
              <w:picture/>
            </w:sdtPr>
            <w:sdtContent>
              <w:p w14:paraId="20F33DD2">
                <w:pPr>
                  <w:jc w:val="center"/>
                </w:pPr>
                <w:r>
                  <w:drawing>
                    <wp:inline distT="0" distB="0" distL="0" distR="0">
                      <wp:extent cx="1054735" cy="1524000"/>
                      <wp:effectExtent l="0" t="0" r="1905" b="3175"/>
                      <wp:docPr id="106" name="图片 106" descr="D:/周静文件夹/2023卓越成长营/2023年度考核汇总/B8论文发表/贺维娜国家论文1.png贺维娜国家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6" name="图片 106" descr="D:/周静文件夹/2023卓越成长营/2023年度考核汇总/B8论文发表/贺维娜国家论文1.png贺维娜国家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473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E775999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0107"/>
              <w:picture/>
            </w:sdtPr>
            <w:sdtContent>
              <w:p w14:paraId="261318CE">
                <w:pPr>
                  <w:jc w:val="center"/>
                </w:pPr>
                <w:r>
                  <w:drawing>
                    <wp:inline distT="0" distB="0" distL="0" distR="0">
                      <wp:extent cx="1042035" cy="1523365"/>
                      <wp:effectExtent l="0" t="0" r="6350" b="3810"/>
                      <wp:docPr id="107" name="图片 107" descr="D:/周静文件夹/2023卓越成长营/2023年度考核汇总/B8论文发表/贺维娜国家论文2.png贺维娜国家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" name="图片 107" descr="D:/周静文件夹/2023卓越成长营/2023年度考核汇总/B8论文发表/贺维娜国家论文2.png贺维娜国家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2035" cy="152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00DDE6F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80426"/>
              <w:picture/>
            </w:sdtPr>
            <w:sdtContent>
              <w:p w14:paraId="2722ABFB">
                <w:pPr>
                  <w:jc w:val="center"/>
                </w:pPr>
                <w:r>
                  <w:drawing>
                    <wp:inline distT="0" distB="0" distL="0" distR="0">
                      <wp:extent cx="1018540" cy="1524000"/>
                      <wp:effectExtent l="0" t="0" r="5080" b="3175"/>
                      <wp:docPr id="117" name="图片 117" descr="D:/周静文件夹/2023卓越成长营/2023年度考核汇总/B8论文发表/贺维娜国家论文3.png贺维娜国家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7" name="图片 117" descr="D:/周静文件夹/2023卓越成长营/2023年度考核汇总/B8论文发表/贺维娜国家论文3.png贺维娜国家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854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87D2B83">
            <w:pPr>
              <w:jc w:val="center"/>
            </w:pPr>
          </w:p>
        </w:tc>
      </w:tr>
      <w:tr w14:paraId="47F64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18EF2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7207"/>
              <w:picture/>
            </w:sdtPr>
            <w:sdtContent>
              <w:p w14:paraId="7F94D9B0">
                <w:pPr>
                  <w:jc w:val="center"/>
                </w:pPr>
                <w:r>
                  <w:drawing>
                    <wp:inline distT="0" distB="0" distL="0" distR="0">
                      <wp:extent cx="1123315" cy="1524000"/>
                      <wp:effectExtent l="0" t="0" r="7620" b="3175"/>
                      <wp:docPr id="31" name="图片 31" descr="D:/周静文件夹/2023卓越成长营/2023年度考核汇总/B8论文发表/朱颖3论文国家级1.png朱颖3论文国家级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图片 31" descr="D:/周静文件夹/2023卓越成长营/2023年度考核汇总/B8论文发表/朱颖3论文国家级1.png朱颖3论文国家级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331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8037592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8606"/>
              <w:picture/>
            </w:sdtPr>
            <w:sdtContent>
              <w:p w14:paraId="5A18BAE4">
                <w:pPr>
                  <w:jc w:val="center"/>
                </w:pPr>
                <w:r>
                  <w:drawing>
                    <wp:inline distT="0" distB="0" distL="0" distR="0">
                      <wp:extent cx="1130935" cy="1524000"/>
                      <wp:effectExtent l="0" t="0" r="0" b="3175"/>
                      <wp:docPr id="32" name="图片 32" descr="D:/周静文件夹/2023卓越成长营/2023年度考核汇总/B8论文发表/朱颖3论文国家级2.png朱颖3论文国家级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图片 32" descr="D:/周静文件夹/2023卓越成长营/2023年度考核汇总/B8论文发表/朱颖3论文国家级2.png朱颖3论文国家级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093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E82D733">
            <w:pPr>
              <w:jc w:val="center"/>
            </w:pPr>
            <w:bookmarkStart w:id="0" w:name="_GoBack"/>
            <w:bookmarkEnd w:id="0"/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5754"/>
              <w:picture/>
            </w:sdtPr>
            <w:sdtContent>
              <w:p w14:paraId="51E3C57D">
                <w:pPr>
                  <w:jc w:val="center"/>
                </w:pPr>
                <w:r>
                  <w:drawing>
                    <wp:inline distT="0" distB="0" distL="0" distR="0">
                      <wp:extent cx="996950" cy="1524000"/>
                      <wp:effectExtent l="0" t="0" r="1905" b="3175"/>
                      <wp:docPr id="33" name="图片 33" descr="D:/周静文件夹/2023卓越成长营/2023年度考核汇总/B8论文发表/朱颖3论文国家级3.png朱颖3论文国家级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图片 33" descr="D:/周静文件夹/2023卓越成长营/2023年度考核汇总/B8论文发表/朱颖3论文国家级3.png朱颖3论文国家级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69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AD9B115">
            <w:pPr>
              <w:jc w:val="center"/>
            </w:pPr>
          </w:p>
        </w:tc>
      </w:tr>
      <w:tr w14:paraId="14F6C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B43BF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2152"/>
              <w:picture/>
            </w:sdtPr>
            <w:sdtContent>
              <w:p w14:paraId="6F5B23B8">
                <w:pPr>
                  <w:jc w:val="center"/>
                </w:pPr>
                <w:r>
                  <w:drawing>
                    <wp:inline distT="0" distB="0" distL="0" distR="0">
                      <wp:extent cx="1524000" cy="1143000"/>
                      <wp:effectExtent l="0" t="0" r="4445" b="3175"/>
                      <wp:docPr id="43" name="图片 43" descr="D:/周静文件夹/2023卓越成长营/2023年度考核汇总/B8论文发表/吴科慧封面1.jpg吴科慧封面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" name="图片 43" descr="D:/周静文件夹/2023卓越成长营/2023年度考核汇总/B8论文发表/吴科慧封面1.jpg吴科慧封面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0" y="0"/>
                                <a:ext cx="15240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1EFBCEC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82887"/>
              <w:picture/>
            </w:sdtPr>
            <w:sdtContent>
              <w:p w14:paraId="0B3D0772">
                <w:pPr>
                  <w:jc w:val="center"/>
                </w:pPr>
                <w:r>
                  <w:drawing>
                    <wp:inline distT="0" distB="0" distL="0" distR="0">
                      <wp:extent cx="1143000" cy="1524000"/>
                      <wp:effectExtent l="0" t="0" r="4445" b="3175"/>
                      <wp:docPr id="44" name="图片 44" descr="D:/周静文件夹/2023卓越成长营/2023年度考核汇总/B8论文发表/吴科慧目录2.jpg吴科慧目录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" name="图片 44" descr="D:/周静文件夹/2023卓越成长营/2023年度考核汇总/B8论文发表/吴科慧目录2.jpg吴科慧目录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706C997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2566"/>
              <w:picture/>
            </w:sdtPr>
            <w:sdtContent>
              <w:p w14:paraId="319F4F93">
                <w:pPr>
                  <w:jc w:val="center"/>
                </w:pPr>
                <w:r>
                  <w:drawing>
                    <wp:inline distT="0" distB="0" distL="0" distR="0">
                      <wp:extent cx="1524000" cy="1143000"/>
                      <wp:effectExtent l="0" t="0" r="4445" b="3175"/>
                      <wp:docPr id="45" name="图片 45" descr="D:/周静文件夹/2023卓越成长营/2023年度考核汇总/B8论文发表/吴科慧正文3.jpg吴科慧正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图片 45" descr="D:/周静文件夹/2023卓越成长营/2023年度考核汇总/B8论文发表/吴科慧正文3.jpg吴科慧正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0" y="0"/>
                                <a:ext cx="15240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61E9CCF">
            <w:pPr>
              <w:jc w:val="center"/>
            </w:pPr>
          </w:p>
        </w:tc>
      </w:tr>
    </w:tbl>
    <w:p w14:paraId="620C93EA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6F5AA0C6"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br w:type="page"/>
      </w: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省级论文发表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 w14:paraId="4839F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7FA279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A0CD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13CBF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EB72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 w14:paraId="3C815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D813CA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5007DD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D70C17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BDB95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 w14:paraId="4A4EA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4B922F">
            <w:pPr>
              <w:jc w:val="center"/>
            </w:pPr>
            <w:r>
              <w:t>1</w:t>
            </w:r>
          </w:p>
        </w:tc>
        <w:sdt>
          <w:sdtPr>
            <w:id w:val="1858929120"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0DE9779A">
                <w:pPr>
                  <w:jc w:val="center"/>
                </w:pPr>
                <w:r>
                  <w:drawing>
                    <wp:inline distT="0" distB="0" distL="0" distR="0">
                      <wp:extent cx="1090930" cy="1524000"/>
                      <wp:effectExtent l="0" t="0" r="6985" b="3175"/>
                      <wp:docPr id="111" name="图片 111" descr="D:/周静文件夹/2023卓越成长营/2023年度考核汇总/B8论文发表/钱丽娟省级论文1.JPG钱丽娟省级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1" name="图片 111" descr="D:/周静文件夹/2023卓越成长营/2023年度考核汇总/B8论文发表/钱丽娟省级论文1.JPG钱丽娟省级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093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97435958"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7D7E91F1">
                <w:pPr>
                  <w:jc w:val="center"/>
                </w:pPr>
                <w:r>
                  <w:drawing>
                    <wp:inline distT="0" distB="0" distL="0" distR="0">
                      <wp:extent cx="784860" cy="1524000"/>
                      <wp:effectExtent l="0" t="0" r="7620" b="3175"/>
                      <wp:docPr id="112" name="图片 112" descr="D:/周静文件夹/2023卓越成长营/2023年度考核汇总/B8论文发表/钱丽娟省级论文2.JPG钱丽娟省级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2" name="图片 112" descr="D:/周静文件夹/2023卓越成长营/2023年度考核汇总/B8论文发表/钱丽娟省级论文2.JPG钱丽娟省级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486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1139417731"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6B409210">
                <w:pPr>
                  <w:jc w:val="center"/>
                </w:pPr>
                <w:r>
                  <w:drawing>
                    <wp:inline distT="0" distB="0" distL="0" distR="0">
                      <wp:extent cx="1036955" cy="1524000"/>
                      <wp:effectExtent l="0" t="0" r="3175" b="3175"/>
                      <wp:docPr id="113" name="图片 113" descr="D:/周静文件夹/2023卓越成长营/2023年度考核汇总/B8论文发表/钱丽娟省级论文3.JPG钱丽娟省级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" name="图片 113" descr="D:/周静文件夹/2023卓越成长营/2023年度考核汇总/B8论文发表/钱丽娟省级论文3.JPG钱丽娟省级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695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14:paraId="4E2BB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1D789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6620"/>
              <w:picture/>
            </w:sdtPr>
            <w:sdtContent>
              <w:p w14:paraId="2AEFBE7D">
                <w:pPr>
                  <w:jc w:val="center"/>
                </w:pPr>
                <w:r>
                  <w:drawing>
                    <wp:inline distT="0" distB="0" distL="0" distR="0">
                      <wp:extent cx="1101725" cy="1524000"/>
                      <wp:effectExtent l="0" t="0" r="4445" b="3175"/>
                      <wp:docPr id="16" name="图片 16" descr="D:/周静文件夹/2023卓越成长营/2023年度考核汇总/B8论文发表/肖媛媛论文1.png肖媛媛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图片 16" descr="D:/周静文件夹/2023卓越成长营/2023年度考核汇总/B8论文发表/肖媛媛论文1.png肖媛媛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0172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F0D7AAA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4040"/>
              <w:picture/>
            </w:sdtPr>
            <w:sdtContent>
              <w:p w14:paraId="66972D53">
                <w:pPr>
                  <w:jc w:val="center"/>
                </w:pPr>
                <w:r>
                  <w:drawing>
                    <wp:inline distT="0" distB="0" distL="0" distR="0">
                      <wp:extent cx="1110615" cy="1524000"/>
                      <wp:effectExtent l="0" t="0" r="3810" b="3175"/>
                      <wp:docPr id="17" name="图片 17" descr="D:/周静文件夹/2023卓越成长营/2023年度考核汇总/B8论文发表/肖媛媛论文2.png肖媛媛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图片 17" descr="D:/周静文件夹/2023卓越成长营/2023年度考核汇总/B8论文发表/肖媛媛论文2.png肖媛媛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061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0AA51C4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6508"/>
              <w:picture/>
            </w:sdtPr>
            <w:sdtContent>
              <w:p w14:paraId="2C8D84BB">
                <w:pPr>
                  <w:jc w:val="center"/>
                </w:pPr>
                <w:r>
                  <w:drawing>
                    <wp:inline distT="0" distB="0" distL="0" distR="0">
                      <wp:extent cx="1068705" cy="1524000"/>
                      <wp:effectExtent l="0" t="0" r="4445" b="3175"/>
                      <wp:docPr id="18" name="图片 18" descr="D:/周静文件夹/2023卓越成长营/2023年度考核汇总/B8论文发表/肖媛媛论文3.png肖媛媛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8" descr="D:/周静文件夹/2023卓越成长营/2023年度考核汇总/B8论文发表/肖媛媛论文3.png肖媛媛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870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0027537">
            <w:pPr>
              <w:jc w:val="center"/>
            </w:pPr>
          </w:p>
        </w:tc>
      </w:tr>
      <w:tr w14:paraId="5FA4E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CFECF7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0734"/>
              <w:picture/>
            </w:sdtPr>
            <w:sdtContent>
              <w:p w14:paraId="698D4BB3">
                <w:pPr>
                  <w:jc w:val="center"/>
                </w:pPr>
                <w:r>
                  <w:drawing>
                    <wp:inline distT="0" distB="0" distL="0" distR="0">
                      <wp:extent cx="1077595" cy="1524000"/>
                      <wp:effectExtent l="0" t="0" r="3810" b="3175"/>
                      <wp:docPr id="25" name="图片 25" descr="D:/周静文件夹/2023卓越成长营/2023年度考核汇总/B8论文发表/周静论文1.png周静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图片 25" descr="D:/周静文件夹/2023卓越成长营/2023年度考核汇总/B8论文发表/周静论文1.png周静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759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A5CA462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3486"/>
              <w:picture/>
            </w:sdtPr>
            <w:sdtContent>
              <w:p w14:paraId="7BDA6F23">
                <w:pPr>
                  <w:jc w:val="center"/>
                </w:pPr>
                <w:r>
                  <w:drawing>
                    <wp:inline distT="0" distB="0" distL="0" distR="0">
                      <wp:extent cx="1002030" cy="1524000"/>
                      <wp:effectExtent l="0" t="0" r="5080" b="3175"/>
                      <wp:docPr id="26" name="图片 26" descr="D:/周静文件夹/2023卓越成长营/2023年度考核汇总/B8论文发表/周静论文2.png周静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图片 26" descr="D:/周静文件夹/2023卓越成长营/2023年度考核汇总/B8论文发表/周静论文2.png周静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203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69C1485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1947"/>
              <w:picture/>
            </w:sdtPr>
            <w:sdtContent>
              <w:p w14:paraId="3CAD46F5">
                <w:pPr>
                  <w:jc w:val="center"/>
                </w:pPr>
                <w:r>
                  <w:drawing>
                    <wp:inline distT="0" distB="0" distL="0" distR="0">
                      <wp:extent cx="979805" cy="1524000"/>
                      <wp:effectExtent l="0" t="0" r="2540" b="3175"/>
                      <wp:docPr id="27" name="图片 27" descr="D:/周静文件夹/2023卓越成长营/2023年度考核汇总/B8论文发表/周静论文3.png周静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图片 27" descr="D:/周静文件夹/2023卓越成长营/2023年度考核汇总/B8论文发表/周静论文3.png周静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980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9C0DBD2">
            <w:pPr>
              <w:jc w:val="center"/>
            </w:pPr>
          </w:p>
        </w:tc>
      </w:tr>
      <w:tr w14:paraId="3264D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08A95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1838"/>
              <w:picture/>
            </w:sdtPr>
            <w:sdtContent>
              <w:p w14:paraId="31F92FC5">
                <w:pPr>
                  <w:jc w:val="center"/>
                </w:pPr>
                <w:r>
                  <w:drawing>
                    <wp:inline distT="0" distB="0" distL="0" distR="0">
                      <wp:extent cx="1069975" cy="1524000"/>
                      <wp:effectExtent l="0" t="0" r="3175" b="3175"/>
                      <wp:docPr id="28" name="图片 28" descr="D:/周静文件夹/2023卓越成长营/2023年度考核汇总/B8论文发表/万蓉12023.11《科研》小学班主任开展劳动教育的策略.JPG万蓉12023.11《科研》小学班主任开展劳动教育的策略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图片 28" descr="D:/周静文件夹/2023卓越成长营/2023年度考核汇总/B8论文发表/万蓉12023.11《科研》小学班主任开展劳动教育的策略.JPG万蓉12023.11《科研》小学班主任开展劳动教育的策略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997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8BF3009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80915"/>
              <w:picture/>
            </w:sdtPr>
            <w:sdtContent>
              <w:p w14:paraId="088F146C">
                <w:pPr>
                  <w:jc w:val="center"/>
                </w:pPr>
                <w:r>
                  <w:drawing>
                    <wp:inline distT="0" distB="0" distL="0" distR="0">
                      <wp:extent cx="929005" cy="1524000"/>
                      <wp:effectExtent l="0" t="0" r="3810" b="3175"/>
                      <wp:docPr id="29" name="图片 29" descr="D:/周静文件夹/2023卓越成长营/2023年度考核汇总/B8论文发表/万蓉22023.11《科研》小学班主任开展劳动教育的策略.JPG万蓉22023.11《科研》小学班主任开展劳动教育的策略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图片 29" descr="D:/周静文件夹/2023卓越成长营/2023年度考核汇总/B8论文发表/万蓉22023.11《科研》小学班主任开展劳动教育的策略.JPG万蓉22023.11《科研》小学班主任开展劳动教育的策略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900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A9D02EA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7140"/>
              <w:picture/>
            </w:sdtPr>
            <w:sdtContent>
              <w:p w14:paraId="7F057AA4">
                <w:pPr>
                  <w:jc w:val="center"/>
                </w:pPr>
                <w:r>
                  <w:drawing>
                    <wp:inline distT="0" distB="0" distL="0" distR="0">
                      <wp:extent cx="970280" cy="1524000"/>
                      <wp:effectExtent l="0" t="0" r="3810" b="3175"/>
                      <wp:docPr id="30" name="图片 30" descr="D:/周静文件夹/2023卓越成长营/2023年度考核汇总/B8论文发表/万蓉32023.11《科研》小学班主任开展劳动教育的策略.JPG万蓉32023.11《科研》小学班主任开展劳动教育的策略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图片 30" descr="D:/周静文件夹/2023卓越成长营/2023年度考核汇总/B8论文发表/万蓉32023.11《科研》小学班主任开展劳动教育的策略.JPG万蓉32023.11《科研》小学班主任开展劳动教育的策略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028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D4115BC">
            <w:pPr>
              <w:jc w:val="center"/>
            </w:pPr>
          </w:p>
        </w:tc>
      </w:tr>
      <w:tr w14:paraId="7976E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B3F4E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7995"/>
              <w:picture/>
            </w:sdtPr>
            <w:sdtContent>
              <w:p w14:paraId="78B14673">
                <w:pPr>
                  <w:jc w:val="center"/>
                </w:pPr>
                <w:r>
                  <w:drawing>
                    <wp:inline distT="0" distB="0" distL="0" distR="0">
                      <wp:extent cx="1058545" cy="1524000"/>
                      <wp:effectExtent l="0" t="0" r="6350" b="3175"/>
                      <wp:docPr id="37" name="图片 37" descr="D:/周静文件夹/2023卓越成长营/2023年度考核汇总/B8论文发表/万蓉12023.12《教育》小学语文课程中的劳动教育资源探究.JPG万蓉12023.12《教育》小学语文课程中的劳动教育资源探究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图片 37" descr="D:/周静文件夹/2023卓越成长营/2023年度考核汇总/B8论文发表/万蓉12023.12《教育》小学语文课程中的劳动教育资源探究.JPG万蓉12023.12《教育》小学语文课程中的劳动教育资源探究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854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3EF051B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5568"/>
              <w:picture/>
            </w:sdtPr>
            <w:sdtContent>
              <w:p w14:paraId="30AC1A73">
                <w:pPr>
                  <w:jc w:val="center"/>
                </w:pPr>
                <w:r>
                  <w:drawing>
                    <wp:inline distT="0" distB="0" distL="0" distR="0">
                      <wp:extent cx="1047750" cy="1524000"/>
                      <wp:effectExtent l="0" t="0" r="635" b="3175"/>
                      <wp:docPr id="38" name="图片 38" descr="D:/周静文件夹/2023卓越成长营/2023年度考核汇总/B8论文发表/万蓉22023.12《教育》小学语文课程中的劳动教育资源探究.JPG万蓉22023.12《教育》小学语文课程中的劳动教育资源探究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图片 38" descr="D:/周静文件夹/2023卓越成长营/2023年度考核汇总/B8论文发表/万蓉22023.12《教育》小学语文课程中的劳动教育资源探究.JPG万蓉22023.12《教育》小学语文课程中的劳动教育资源探究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77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6A2E5EE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5314"/>
              <w:picture/>
            </w:sdtPr>
            <w:sdtContent>
              <w:p w14:paraId="01514B65">
                <w:pPr>
                  <w:jc w:val="center"/>
                </w:pPr>
                <w:r>
                  <w:drawing>
                    <wp:inline distT="0" distB="0" distL="0" distR="0">
                      <wp:extent cx="986155" cy="1524000"/>
                      <wp:effectExtent l="0" t="0" r="4445" b="3175"/>
                      <wp:docPr id="39" name="图片 39" descr="D:/周静文件夹/2023卓越成长营/2023年度考核汇总/B8论文发表/万蓉32023.12《教育》小学语文课程中的劳动教育资源探究.JPG万蓉32023.12《教育》小学语文课程中的劳动教育资源探究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" name="图片 39" descr="D:/周静文件夹/2023卓越成长营/2023年度考核汇总/B8论文发表/万蓉32023.12《教育》小学语文课程中的劳动教育资源探究.JPG万蓉32023.12《教育》小学语文课程中的劳动教育资源探究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615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5D50373">
            <w:pPr>
              <w:jc w:val="center"/>
            </w:pPr>
          </w:p>
        </w:tc>
      </w:tr>
      <w:tr w14:paraId="1BB93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34B60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0365"/>
              <w:picture/>
            </w:sdtPr>
            <w:sdtContent>
              <w:p w14:paraId="083D7C63">
                <w:pPr>
                  <w:jc w:val="center"/>
                </w:pPr>
                <w:r>
                  <w:drawing>
                    <wp:inline distT="0" distB="0" distL="0" distR="0">
                      <wp:extent cx="1236345" cy="1524000"/>
                      <wp:effectExtent l="0" t="0" r="1905" b="3175"/>
                      <wp:docPr id="40" name="图片 40" descr="D:/周静文件夹/2023卓越成长营/2023年度考核汇总/B8论文发表/胡叶论文1.png胡叶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" name="图片 40" descr="D:/周静文件夹/2023卓越成长营/2023年度考核汇总/B8论文发表/胡叶论文1.png胡叶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634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59A5FE2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2623"/>
              <w:picture/>
            </w:sdtPr>
            <w:sdtContent>
              <w:p w14:paraId="21909EE3">
                <w:pPr>
                  <w:jc w:val="center"/>
                </w:pPr>
                <w:r>
                  <w:drawing>
                    <wp:inline distT="0" distB="0" distL="0" distR="0">
                      <wp:extent cx="1224280" cy="1524000"/>
                      <wp:effectExtent l="0" t="0" r="5715" b="3175"/>
                      <wp:docPr id="41" name="图片 41" descr="D:/周静文件夹/2023卓越成长营/2023年度考核汇总/B8论文发表/胡叶论文2.png胡叶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" name="图片 41" descr="D:/周静文件夹/2023卓越成长营/2023年度考核汇总/B8论文发表/胡叶论文2.png胡叶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428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419E6BE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5965"/>
              <w:picture/>
            </w:sdtPr>
            <w:sdtContent>
              <w:p w14:paraId="21FA31C0">
                <w:pPr>
                  <w:jc w:val="center"/>
                </w:pPr>
                <w:r>
                  <w:drawing>
                    <wp:inline distT="0" distB="0" distL="0" distR="0">
                      <wp:extent cx="1196975" cy="1524000"/>
                      <wp:effectExtent l="0" t="0" r="0" b="3175"/>
                      <wp:docPr id="42" name="图片 42" descr="D:/周静文件夹/2023卓越成长营/2023年度考核汇总/B8论文发表/胡叶论文3.png胡叶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" name="图片 42" descr="D:/周静文件夹/2023卓越成长营/2023年度考核汇总/B8论文发表/胡叶论文3.png胡叶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9697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630AEDF">
            <w:pPr>
              <w:jc w:val="center"/>
            </w:pPr>
          </w:p>
        </w:tc>
      </w:tr>
      <w:tr w14:paraId="40AB3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A6DFB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7445"/>
              <w:picture/>
            </w:sdtPr>
            <w:sdtContent>
              <w:p w14:paraId="1ED03606">
                <w:pPr>
                  <w:jc w:val="center"/>
                </w:pPr>
                <w:r>
                  <w:drawing>
                    <wp:inline distT="0" distB="0" distL="0" distR="0">
                      <wp:extent cx="1130300" cy="1524000"/>
                      <wp:effectExtent l="0" t="0" r="635" b="3175"/>
                      <wp:docPr id="49" name="图片 49" descr="D:/周静文件夹/2023卓越成长营/2023年度考核汇总/B8论文发表/胡叶7论文1.png胡叶7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" name="图片 49" descr="D:/周静文件夹/2023卓越成长营/2023年度考核汇总/B8论文发表/胡叶7论文1.png胡叶7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03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86E9A15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5330"/>
              <w:picture/>
            </w:sdtPr>
            <w:sdtContent>
              <w:p w14:paraId="0DA4230C">
                <w:pPr>
                  <w:jc w:val="center"/>
                </w:pPr>
                <w:r>
                  <w:drawing>
                    <wp:inline distT="0" distB="0" distL="0" distR="0">
                      <wp:extent cx="1054735" cy="1524000"/>
                      <wp:effectExtent l="0" t="0" r="1905" b="3175"/>
                      <wp:docPr id="50" name="图片 50" descr="D:/周静文件夹/2023卓越成长营/2023年度考核汇总/B8论文发表/胡叶7论文2.png胡叶7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" name="图片 50" descr="D:/周静文件夹/2023卓越成长营/2023年度考核汇总/B8论文发表/胡叶7论文2.png胡叶7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473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EB55CD6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81652"/>
              <w:picture/>
            </w:sdtPr>
            <w:sdtContent>
              <w:p w14:paraId="6E642C84">
                <w:pPr>
                  <w:jc w:val="center"/>
                </w:pPr>
                <w:r>
                  <w:drawing>
                    <wp:inline distT="0" distB="0" distL="0" distR="0">
                      <wp:extent cx="1082040" cy="1524000"/>
                      <wp:effectExtent l="0" t="0" r="7620" b="3175"/>
                      <wp:docPr id="51" name="图片 51" descr="D:/周静文件夹/2023卓越成长营/2023年度考核汇总/B8论文发表/胡叶7论文3.png胡叶7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1" name="图片 51" descr="D:/周静文件夹/2023卓越成长营/2023年度考核汇总/B8论文发表/胡叶7论文3.png胡叶7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204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0D35F2B">
            <w:pPr>
              <w:jc w:val="center"/>
            </w:pPr>
          </w:p>
          <w:p w14:paraId="2D7714F3">
            <w:pPr>
              <w:jc w:val="center"/>
            </w:pPr>
          </w:p>
        </w:tc>
      </w:tr>
      <w:tr w14:paraId="2AA9E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B0A796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2436"/>
              <w:picture/>
            </w:sdtPr>
            <w:sdtContent>
              <w:p w14:paraId="16834D16">
                <w:pPr>
                  <w:jc w:val="center"/>
                </w:pPr>
                <w:r>
                  <w:drawing>
                    <wp:inline distT="0" distB="0" distL="0" distR="0">
                      <wp:extent cx="1082040" cy="1401445"/>
                      <wp:effectExtent l="0" t="0" r="7620" b="1905"/>
                      <wp:docPr id="52" name="图片 52" descr="D:/周静文件夹/2023卓越成长营/2023年度考核汇总/B8论文发表/胡叶8论文1.png胡叶8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" name="图片 52" descr="D:/周静文件夹/2023卓越成长营/2023年度考核汇总/B8论文发表/胡叶8论文1.png胡叶8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2040" cy="1401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CD2395F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5184"/>
              <w:picture/>
            </w:sdtPr>
            <w:sdtContent>
              <w:p w14:paraId="42D4F21B">
                <w:pPr>
                  <w:jc w:val="center"/>
                </w:pPr>
                <w:r>
                  <w:drawing>
                    <wp:inline distT="0" distB="0" distL="0" distR="0">
                      <wp:extent cx="1117600" cy="1524000"/>
                      <wp:effectExtent l="0" t="0" r="5080" b="3175"/>
                      <wp:docPr id="53" name="图片 53" descr="D:/周静文件夹/2023卓越成长营/2023年度考核汇总/B8论文发表/胡叶8论文2.png胡叶8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3" name="图片 53" descr="D:/周静文件夹/2023卓越成长营/2023年度考核汇总/B8论文发表/胡叶8论文2.png胡叶8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76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4DB8789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8179"/>
              <w:picture/>
            </w:sdtPr>
            <w:sdtContent>
              <w:p w14:paraId="02E6CA8C">
                <w:pPr>
                  <w:jc w:val="center"/>
                </w:pPr>
                <w:r>
                  <w:drawing>
                    <wp:inline distT="0" distB="0" distL="0" distR="0">
                      <wp:extent cx="1223645" cy="1524000"/>
                      <wp:effectExtent l="0" t="0" r="6350" b="3175"/>
                      <wp:docPr id="54" name="图片 54" descr="D:/周静文件夹/2023卓越成长营/2023年度考核汇总/B8论文发表/胡叶8论文3.png胡叶8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" name="图片 54" descr="D:/周静文件夹/2023卓越成长营/2023年度考核汇总/B8论文发表/胡叶8论文3.png胡叶8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364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1826B12">
            <w:pPr>
              <w:jc w:val="center"/>
            </w:pPr>
          </w:p>
        </w:tc>
      </w:tr>
      <w:tr w14:paraId="4AD2B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EEF28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0142"/>
              <w:picture/>
            </w:sdtPr>
            <w:sdtContent>
              <w:p w14:paraId="44EDF5D1">
                <w:pPr>
                  <w:jc w:val="center"/>
                </w:pPr>
                <w:r>
                  <w:drawing>
                    <wp:inline distT="0" distB="0" distL="0" distR="0">
                      <wp:extent cx="1204595" cy="1524000"/>
                      <wp:effectExtent l="0" t="0" r="635" b="3175"/>
                      <wp:docPr id="61" name="图片 61" descr="D:/周静文件夹/2023卓越成长营/2023年度考核汇总/B8论文发表/俞静论文1.png俞静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1" name="图片 61" descr="D:/周静文件夹/2023卓越成长营/2023年度考核汇总/B8论文发表/俞静论文1.png俞静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459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8D121C6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6714"/>
              <w:picture/>
            </w:sdtPr>
            <w:sdtContent>
              <w:p w14:paraId="0AE5AAFA">
                <w:pPr>
                  <w:jc w:val="center"/>
                </w:pPr>
                <w:r>
                  <w:drawing>
                    <wp:inline distT="0" distB="0" distL="0" distR="0">
                      <wp:extent cx="1164590" cy="1524000"/>
                      <wp:effectExtent l="0" t="0" r="7620" b="3175"/>
                      <wp:docPr id="62" name="图片 62" descr="D:/周静文件夹/2023卓越成长营/2023年度考核汇总/B8论文发表/俞静论文2.png俞静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" name="图片 62" descr="D:/周静文件夹/2023卓越成长营/2023年度考核汇总/B8论文发表/俞静论文2.png俞静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459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F2B881D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7279"/>
              <w:picture/>
            </w:sdtPr>
            <w:sdtContent>
              <w:p w14:paraId="67A812A5">
                <w:pPr>
                  <w:jc w:val="center"/>
                </w:pPr>
                <w:r>
                  <w:drawing>
                    <wp:inline distT="0" distB="0" distL="0" distR="0">
                      <wp:extent cx="1092835" cy="1524000"/>
                      <wp:effectExtent l="0" t="0" r="5080" b="3175"/>
                      <wp:docPr id="63" name="图片 63" descr="D:/周静文件夹/2023卓越成长营/2023年度考核汇总/B8论文发表/俞静论文3.png俞静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3" name="图片 63" descr="D:/周静文件夹/2023卓越成长营/2023年度考核汇总/B8论文发表/俞静论文3.png俞静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283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045A5C0">
            <w:pPr>
              <w:jc w:val="center"/>
            </w:pPr>
          </w:p>
        </w:tc>
      </w:tr>
      <w:tr w14:paraId="3AD45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AF0AF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1642"/>
              <w:picture/>
            </w:sdtPr>
            <w:sdtContent>
              <w:p w14:paraId="71771864">
                <w:pPr>
                  <w:jc w:val="center"/>
                </w:pPr>
                <w:r>
                  <w:drawing>
                    <wp:inline distT="0" distB="0" distL="0" distR="0">
                      <wp:extent cx="1101090" cy="1524000"/>
                      <wp:effectExtent l="0" t="0" r="5080" b="3175"/>
                      <wp:docPr id="64" name="图片 64" descr="D:/周静文件夹/2023卓越成长营/2023年度考核汇总/B8论文发表/储薇薇论文1.png储薇薇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" name="图片 64" descr="D:/周静文件夹/2023卓越成长营/2023年度考核汇总/B8论文发表/储薇薇论文1.png储薇薇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0109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0301552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5000"/>
              <w:picture/>
            </w:sdtPr>
            <w:sdtContent>
              <w:p w14:paraId="39C9C8F1">
                <w:pPr>
                  <w:jc w:val="center"/>
                </w:pPr>
                <w:r>
                  <w:drawing>
                    <wp:inline distT="0" distB="0" distL="0" distR="0">
                      <wp:extent cx="1236345" cy="1524000"/>
                      <wp:effectExtent l="0" t="0" r="1905" b="3175"/>
                      <wp:docPr id="65" name="图片 65" descr="D:/周静文件夹/2023卓越成长营/2023年度考核汇总/B8论文发表/储薇薇论文2.png储薇薇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5" name="图片 65" descr="D:/周静文件夹/2023卓越成长营/2023年度考核汇总/B8论文发表/储薇薇论文2.png储薇薇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634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8EA4A6D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81041"/>
              <w:picture/>
            </w:sdtPr>
            <w:sdtContent>
              <w:p w14:paraId="52C0D690">
                <w:pPr>
                  <w:jc w:val="center"/>
                </w:pPr>
                <w:r>
                  <w:drawing>
                    <wp:inline distT="0" distB="0" distL="0" distR="0">
                      <wp:extent cx="1117600" cy="1524000"/>
                      <wp:effectExtent l="0" t="0" r="5080" b="3175"/>
                      <wp:docPr id="66" name="图片 66" descr="D:/周静文件夹/2023卓越成长营/2023年度考核汇总/B8论文发表/储薇薇论文3.png储薇薇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图片 66" descr="D:/周静文件夹/2023卓越成长营/2023年度考核汇总/B8论文发表/储薇薇论文3.png储薇薇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76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4245D5F">
            <w:pPr>
              <w:jc w:val="center"/>
            </w:pPr>
          </w:p>
        </w:tc>
      </w:tr>
      <w:tr w14:paraId="2008D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2961A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2478"/>
              <w:picture/>
            </w:sdtPr>
            <w:sdtContent>
              <w:p w14:paraId="3CBBA5CA">
                <w:pPr>
                  <w:jc w:val="center"/>
                </w:pPr>
                <w:r>
                  <w:drawing>
                    <wp:inline distT="0" distB="0" distL="0" distR="0">
                      <wp:extent cx="1068705" cy="1524000"/>
                      <wp:effectExtent l="0" t="0" r="4445" b="3175"/>
                      <wp:docPr id="70" name="图片 70" descr="D:/周静文件夹/2023卓越成长营/2023年度考核汇总/B8论文发表/丁春明1生活智慧培养下的小学综合实践活动策略探究发表于《教育考试与评价》 (1).jpg丁春明1生活智慧培养下的小学综合实践活动策略探究发表于《教育考试与评价》 (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0" name="图片 70" descr="D:/周静文件夹/2023卓越成长营/2023年度考核汇总/B8论文发表/丁春明1生活智慧培养下的小学综合实践活动策略探究发表于《教育考试与评价》 (1).jpg丁春明1生活智慧培养下的小学综合实践活动策略探究发表于《教育考试与评价》 (1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870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5570DE3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1017"/>
              <w:picture/>
            </w:sdtPr>
            <w:sdtContent>
              <w:p w14:paraId="23E86E4A">
                <w:pPr>
                  <w:jc w:val="center"/>
                </w:pPr>
                <w:r>
                  <w:drawing>
                    <wp:inline distT="0" distB="0" distL="0" distR="0">
                      <wp:extent cx="1143000" cy="1524000"/>
                      <wp:effectExtent l="0" t="0" r="4445" b="3175"/>
                      <wp:docPr id="71" name="图片 71" descr="D:/周静文件夹/2023卓越成长营/2023年度考核汇总/B8论文发表/丁春明2生活智慧培养下的小学综合实践活动策略探究发表于《教育考试与评价》 (3).jpg丁春明2生活智慧培养下的小学综合实践活动策略探究发表于《教育考试与评价》 (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1" name="图片 71" descr="D:/周静文件夹/2023卓越成长营/2023年度考核汇总/B8论文发表/丁春明2生活智慧培养下的小学综合实践活动策略探究发表于《教育考试与评价》 (3).jpg丁春明2生活智慧培养下的小学综合实践活动策略探究发表于《教育考试与评价》 (3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D9BB869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1040"/>
              <w:picture/>
            </w:sdtPr>
            <w:sdtContent>
              <w:p w14:paraId="156BD189">
                <w:pPr>
                  <w:jc w:val="center"/>
                </w:pPr>
                <w:r>
                  <w:drawing>
                    <wp:inline distT="0" distB="0" distL="0" distR="0">
                      <wp:extent cx="1143000" cy="1524000"/>
                      <wp:effectExtent l="0" t="0" r="4445" b="3175"/>
                      <wp:docPr id="72" name="图片 72" descr="D:/周静文件夹/2023卓越成长营/2023年度考核汇总/B8论文发表/丁春明3生活智慧培养下的小学综合实践活动策略探究发表于《教育考试与评价》 (4).jpg丁春明3生活智慧培养下的小学综合实践活动策略探究发表于《教育考试与评价》 (4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" name="图片 72" descr="D:/周静文件夹/2023卓越成长营/2023年度考核汇总/B8论文发表/丁春明3生活智慧培养下的小学综合实践活动策略探究发表于《教育考试与评价》 (4).jpg丁春明3生活智慧培养下的小学综合实践活动策略探究发表于《教育考试与评价》 (4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14293E8">
            <w:pPr>
              <w:jc w:val="center"/>
            </w:pPr>
          </w:p>
        </w:tc>
      </w:tr>
      <w:tr w14:paraId="0CF62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CEE7E9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3376"/>
              <w:picture/>
            </w:sdtPr>
            <w:sdtContent>
              <w:p w14:paraId="3B28CFDA">
                <w:pPr>
                  <w:jc w:val="center"/>
                </w:pPr>
                <w:r>
                  <w:drawing>
                    <wp:inline distT="0" distB="0" distL="0" distR="0">
                      <wp:extent cx="1524000" cy="1465580"/>
                      <wp:effectExtent l="0" t="0" r="3175" b="3810"/>
                      <wp:docPr id="76" name="图片 76" descr="D:/周静文件夹/2023卓越成长营/2023年度考核汇总/B8论文发表/丁春1《探索科学》小学校园安全管理的现状分析及对策研究 (1).jpg丁春1《探索科学》小学校园安全管理的现状分析及对策研究 (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" name="图片 76" descr="D:/周静文件夹/2023卓越成长营/2023年度考核汇总/B8论文发表/丁春1《探索科学》小学校园安全管理的现状分析及对策研究 (1).jpg丁春1《探索科学》小学校园安全管理的现状分析及对策研究 (1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465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1129CB3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5035"/>
              <w:picture/>
            </w:sdtPr>
            <w:sdtContent>
              <w:p w14:paraId="64266517">
                <w:pPr>
                  <w:jc w:val="center"/>
                </w:pPr>
                <w:r>
                  <w:drawing>
                    <wp:inline distT="0" distB="0" distL="0" distR="0">
                      <wp:extent cx="1063625" cy="1524000"/>
                      <wp:effectExtent l="0" t="0" r="1270" b="3175"/>
                      <wp:docPr id="77" name="图片 77" descr="D:/周静文件夹/2023卓越成长营/2023年度考核汇总/B8论文发表/丁春2《探索科学》小学校园安全管理的现状分析及对策研究 (3).jpg丁春2《探索科学》小学校园安全管理的现状分析及对策研究 (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7" name="图片 77" descr="D:/周静文件夹/2023卓越成长营/2023年度考核汇总/B8论文发表/丁春2《探索科学》小学校园安全管理的现状分析及对策研究 (3).jpg丁春2《探索科学》小学校园安全管理的现状分析及对策研究 (3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362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544097C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9661"/>
              <w:picture/>
            </w:sdtPr>
            <w:sdtContent>
              <w:p w14:paraId="547A03EA">
                <w:pPr>
                  <w:jc w:val="center"/>
                </w:pPr>
                <w:r>
                  <w:drawing>
                    <wp:inline distT="0" distB="0" distL="0" distR="0">
                      <wp:extent cx="1098550" cy="1524000"/>
                      <wp:effectExtent l="0" t="0" r="7620" b="3175"/>
                      <wp:docPr id="78" name="图片 78" descr="D:/周静文件夹/2023卓越成长营/2023年度考核汇总/B8论文发表/丁春3《探索科学》小学校园安全管理的现状分析及对策研究 (4).jpg丁春3《探索科学》小学校园安全管理的现状分析及对策研究 (4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" name="图片 78" descr="D:/周静文件夹/2023卓越成长营/2023年度考核汇总/B8论文发表/丁春3《探索科学》小学校园安全管理的现状分析及对策研究 (4).jpg丁春3《探索科学》小学校园安全管理的现状分析及对策研究 (4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85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36ADECE">
            <w:pPr>
              <w:jc w:val="center"/>
            </w:pPr>
          </w:p>
        </w:tc>
      </w:tr>
      <w:tr w14:paraId="699D9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E2C3E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3459"/>
              <w:picture/>
            </w:sdtPr>
            <w:sdtContent>
              <w:p w14:paraId="5DA2B18C">
                <w:pPr>
                  <w:jc w:val="center"/>
                </w:pPr>
                <w:r>
                  <w:drawing>
                    <wp:inline distT="0" distB="0" distL="0" distR="0">
                      <wp:extent cx="1138555" cy="1524000"/>
                      <wp:effectExtent l="0" t="0" r="635" b="3175"/>
                      <wp:docPr id="82" name="图片 82" descr="D:/周静文件夹/2023卓越成长营/2023年度考核汇总/B8论文发表/丁1《卷宗》小学综合实践活动课程模块化建设的探索 (1).jpg丁1《卷宗》小学综合实践活动课程模块化建设的探索 (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" name="图片 82" descr="D:/周静文件夹/2023卓越成长营/2023年度考核汇总/B8论文发表/丁1《卷宗》小学综合实践活动课程模块化建设的探索 (1).jpg丁1《卷宗》小学综合实践活动课程模块化建设的探索 (1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855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D869ABE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6438"/>
              <w:picture/>
            </w:sdtPr>
            <w:sdtContent>
              <w:p w14:paraId="568A5F07">
                <w:pPr>
                  <w:jc w:val="center"/>
                </w:pPr>
                <w:r>
                  <w:drawing>
                    <wp:inline distT="0" distB="0" distL="0" distR="0">
                      <wp:extent cx="1073785" cy="1524000"/>
                      <wp:effectExtent l="0" t="0" r="7620" b="3175"/>
                      <wp:docPr id="83" name="图片 83" descr="D:/周静文件夹/2023卓越成长营/2023年度考核汇总/B8论文发表/丁2《卷宗》小学综合实践活动课程模块化建设的探索 (3).jpg丁2《卷宗》小学综合实践活动课程模块化建设的探索 (3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3" name="图片 83" descr="D:/周静文件夹/2023卓越成长营/2023年度考核汇总/B8论文发表/丁2《卷宗》小学综合实践活动课程模块化建设的探索 (3).jpg丁2《卷宗》小学综合实践活动课程模块化建设的探索 (3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378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C146F12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6394"/>
              <w:picture/>
            </w:sdtPr>
            <w:sdtContent>
              <w:p w14:paraId="5CFBCB46">
                <w:pPr>
                  <w:jc w:val="center"/>
                </w:pPr>
                <w:r>
                  <w:drawing>
                    <wp:inline distT="0" distB="0" distL="0" distR="0">
                      <wp:extent cx="1127760" cy="1524000"/>
                      <wp:effectExtent l="0" t="0" r="3175" b="3175"/>
                      <wp:docPr id="84" name="图片 84" descr="D:/周静文件夹/2023卓越成长营/2023年度考核汇总/B8论文发表/丁3《卷宗》小学综合实践活动课程模块化建设的探索 (4).jpg丁3《卷宗》小学综合实践活动课程模块化建设的探索 (4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" name="图片 84" descr="D:/周静文件夹/2023卓越成长营/2023年度考核汇总/B8论文发表/丁3《卷宗》小学综合实践活动课程模块化建设的探索 (4).jpg丁3《卷宗》小学综合实践活动课程模块化建设的探索 (4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776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88BF064">
            <w:pPr>
              <w:jc w:val="center"/>
            </w:pPr>
          </w:p>
        </w:tc>
      </w:tr>
      <w:tr w14:paraId="70AD3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9201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1648"/>
              <w:picture/>
            </w:sdtPr>
            <w:sdtContent>
              <w:p w14:paraId="0EBB39C1">
                <w:pPr>
                  <w:jc w:val="center"/>
                </w:pPr>
                <w:r>
                  <w:drawing>
                    <wp:inline distT="0" distB="0" distL="0" distR="0">
                      <wp:extent cx="1118870" cy="1524000"/>
                      <wp:effectExtent l="0" t="0" r="3810" b="3175"/>
                      <wp:docPr id="88" name="图片 88" descr="D:/周静文件夹/2023卓越成长营/2023年度考核汇总/B8论文发表/倪佼2论文1.png倪佼2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8" name="图片 88" descr="D:/周静文件夹/2023卓越成长营/2023年度考核汇总/B8论文发表/倪佼2论文1.png倪佼2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887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0DAB1F7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0936"/>
              <w:picture/>
            </w:sdtPr>
            <w:sdtContent>
              <w:p w14:paraId="65F3BBDD">
                <w:pPr>
                  <w:jc w:val="center"/>
                </w:pPr>
                <w:r>
                  <w:drawing>
                    <wp:inline distT="0" distB="0" distL="0" distR="0">
                      <wp:extent cx="1130300" cy="1524000"/>
                      <wp:effectExtent l="0" t="0" r="635" b="3175"/>
                      <wp:docPr id="89" name="图片 89" descr="D:/周静文件夹/2023卓越成长营/2023年度考核汇总/B8论文发表/倪佼2论文2.png倪佼2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" name="图片 89" descr="D:/周静文件夹/2023卓越成长营/2023年度考核汇总/B8论文发表/倪佼2论文2.png倪佼2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03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98C4094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6957"/>
              <w:picture/>
            </w:sdtPr>
            <w:sdtContent>
              <w:p w14:paraId="7CF96080">
                <w:pPr>
                  <w:jc w:val="center"/>
                </w:pPr>
                <w:r>
                  <w:drawing>
                    <wp:inline distT="0" distB="0" distL="0" distR="0">
                      <wp:extent cx="1524000" cy="1083310"/>
                      <wp:effectExtent l="0" t="0" r="3175" b="6350"/>
                      <wp:docPr id="90" name="图片 90" descr="D:/周静文件夹/2023卓越成长营/2023年度考核汇总/B8论文发表/倪佼2论文3.png倪佼2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" name="图片 90" descr="D:/周静文件夹/2023卓越成长营/2023年度考核汇总/B8论文发表/倪佼2论文3.png倪佼2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083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433971D">
            <w:pPr>
              <w:jc w:val="center"/>
            </w:pPr>
          </w:p>
        </w:tc>
      </w:tr>
      <w:tr w14:paraId="0C555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9A0D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0908"/>
              <w:picture/>
            </w:sdtPr>
            <w:sdtContent>
              <w:p w14:paraId="330E97D3">
                <w:pPr>
                  <w:jc w:val="center"/>
                </w:pPr>
                <w:r>
                  <w:drawing>
                    <wp:inline distT="0" distB="0" distL="0" distR="0">
                      <wp:extent cx="1115060" cy="1524000"/>
                      <wp:effectExtent l="0" t="0" r="7620" b="3175"/>
                      <wp:docPr id="94" name="图片 94" descr="D:/周静文件夹/2023卓越成长营/2023年度考核汇总/B8论文发表/倪佼小学时代2022年5月2_00.tif倪佼小学时代2022年5月2_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4" name="图片 94" descr="D:/周静文件夹/2023卓越成长营/2023年度考核汇总/B8论文发表/倪佼小学时代2022年5月2_00.tif倪佼小学时代2022年5月2_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506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60E535F">
            <w:pPr>
              <w:jc w:val="both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1473"/>
              <w:picture/>
            </w:sdtPr>
            <w:sdtContent>
              <w:p w14:paraId="55FC16F0">
                <w:pPr>
                  <w:jc w:val="center"/>
                </w:pPr>
                <w:r>
                  <w:drawing>
                    <wp:inline distT="0" distB="0" distL="0" distR="0">
                      <wp:extent cx="1115060" cy="1524000"/>
                      <wp:effectExtent l="0" t="0" r="7620" b="3175"/>
                      <wp:docPr id="95" name="图片 95" descr="D:/周静文件夹/2023卓越成长营/2023年度考核汇总/B8论文发表/倪佼小学时代2022年5月2_03.png倪佼小学时代2022年5月2_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5" name="图片 95" descr="D:/周静文件夹/2023卓越成长营/2023年度考核汇总/B8论文发表/倪佼小学时代2022年5月2_03.png倪佼小学时代2022年5月2_0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506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94F19B5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7848"/>
              <w:picture/>
            </w:sdtPr>
            <w:sdtContent>
              <w:p w14:paraId="4936A1A3">
                <w:pPr>
                  <w:jc w:val="center"/>
                </w:pPr>
                <w:r>
                  <w:drawing>
                    <wp:inline distT="0" distB="0" distL="0" distR="0">
                      <wp:extent cx="1115060" cy="1524000"/>
                      <wp:effectExtent l="0" t="0" r="7620" b="3175"/>
                      <wp:docPr id="96" name="图片 96" descr="D:/周静文件夹/2023卓越成长营/2023年度考核汇总/B8论文发表/倪佼小学时代2022年5月2_58.tif倪佼小学时代2022年5月2_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图片 96" descr="D:/周静文件夹/2023卓越成长营/2023年度考核汇总/B8论文发表/倪佼小学时代2022年5月2_58.tif倪佼小学时代2022年5月2_5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506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65DCD03">
            <w:pPr>
              <w:jc w:val="center"/>
            </w:pPr>
          </w:p>
        </w:tc>
      </w:tr>
      <w:tr w14:paraId="7A112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0E68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3733"/>
              <w:picture/>
            </w:sdtPr>
            <w:sdtContent>
              <w:p w14:paraId="7F9476D5">
                <w:pPr>
                  <w:jc w:val="center"/>
                </w:pPr>
                <w:r>
                  <w:drawing>
                    <wp:inline distT="0" distB="0" distL="0" distR="0">
                      <wp:extent cx="1142365" cy="1524000"/>
                      <wp:effectExtent l="0" t="0" r="5080" b="3175"/>
                      <wp:docPr id="100" name="图片 100" descr="D:/周静文件夹/2023卓越成长营/2023年度考核汇总/B8论文发表/徐艳秋论文1.png徐艳秋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" name="图片 100" descr="D:/周静文件夹/2023卓越成长营/2023年度考核汇总/B8论文发表/徐艳秋论文1.png徐艳秋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236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D146216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82694"/>
              <w:picture/>
            </w:sdtPr>
            <w:sdtContent>
              <w:p w14:paraId="13102308">
                <w:pPr>
                  <w:jc w:val="center"/>
                </w:pPr>
                <w:r>
                  <w:drawing>
                    <wp:inline distT="0" distB="0" distL="0" distR="0">
                      <wp:extent cx="1141730" cy="1524000"/>
                      <wp:effectExtent l="0" t="0" r="5715" b="3175"/>
                      <wp:docPr id="101" name="图片 101" descr="D:/周静文件夹/2023卓越成长营/2023年度考核汇总/B8论文发表/徐艳秋论文2.png徐艳秋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1" name="图片 101" descr="D:/周静文件夹/2023卓越成长营/2023年度考核汇总/B8论文发表/徐艳秋论文2.png徐艳秋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173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76C0EDE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7726"/>
              <w:picture/>
            </w:sdtPr>
            <w:sdtContent>
              <w:p w14:paraId="6AC9B552">
                <w:pPr>
                  <w:jc w:val="center"/>
                </w:pPr>
                <w:r>
                  <w:drawing>
                    <wp:inline distT="0" distB="0" distL="0" distR="0">
                      <wp:extent cx="1141730" cy="1524000"/>
                      <wp:effectExtent l="0" t="0" r="5715" b="3175"/>
                      <wp:docPr id="102" name="图片 102" descr="D:/周静文件夹/2023卓越成长营/2023年度考核汇总/B8论文发表/徐艳秋论文3.png徐艳秋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" name="图片 102" descr="D:/周静文件夹/2023卓越成长营/2023年度考核汇总/B8论文发表/徐艳秋论文3.png徐艳秋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173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8E63B09">
            <w:pPr>
              <w:jc w:val="center"/>
            </w:pPr>
          </w:p>
        </w:tc>
      </w:tr>
      <w:tr w14:paraId="33569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55DF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9320"/>
              <w:picture/>
            </w:sdtPr>
            <w:sdtContent>
              <w:p w14:paraId="0E6FF9B4">
                <w:pPr>
                  <w:jc w:val="center"/>
                </w:pPr>
                <w:r>
                  <w:drawing>
                    <wp:inline distT="0" distB="0" distL="0" distR="0">
                      <wp:extent cx="1097280" cy="1524000"/>
                      <wp:effectExtent l="0" t="0" r="635" b="3175"/>
                      <wp:docPr id="7" name="图片 7" descr="D:/周静文件夹/2023卓越成长营/2023年度考核汇总/B8论文发表/张璇2023.12《综合实践与德育融合课程资源开发的途径与方法》，省级，《双语教育研究》1.jpg张璇2023.12《综合实践与德育融合课程资源开发的途径与方法》，省级，《双语教育研究》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D:/周静文件夹/2023卓越成长营/2023年度考核汇总/B8论文发表/张璇2023.12《综合实践与德育融合课程资源开发的途径与方法》，省级，《双语教育研究》1.jpg张璇2023.12《综合实践与德育融合课程资源开发的途径与方法》，省级，《双语教育研究》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728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AA21309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3614"/>
              <w:picture/>
            </w:sdtPr>
            <w:sdtContent>
              <w:p w14:paraId="1A542773">
                <w:pPr>
                  <w:jc w:val="center"/>
                </w:pPr>
                <w:r>
                  <w:drawing>
                    <wp:inline distT="0" distB="0" distL="0" distR="0">
                      <wp:extent cx="1029970" cy="1524000"/>
                      <wp:effectExtent l="0" t="0" r="1905" b="3175"/>
                      <wp:docPr id="8" name="图片 8" descr="D:/周静文件夹/2023卓越成长营/2023年度考核汇总/B8论文发表/张璇2023.12《综合实践与德育融合课程资源开发的途径与方法》，省级，《双语教育研究》2.jpg张璇2023.12《综合实践与德育融合课程资源开发的途径与方法》，省级，《双语教育研究》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8" descr="D:/周静文件夹/2023卓越成长营/2023年度考核汇总/B8论文发表/张璇2023.12《综合实践与德育融合课程资源开发的途径与方法》，省级，《双语教育研究》2.jpg张璇2023.12《综合实践与德育融合课程资源开发的途径与方法》，省级，《双语教育研究》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97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F39970F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6702"/>
              <w:picture/>
            </w:sdtPr>
            <w:sdtContent>
              <w:p w14:paraId="6FFB2A46">
                <w:pPr>
                  <w:jc w:val="center"/>
                </w:pPr>
                <w:r>
                  <w:drawing>
                    <wp:inline distT="0" distB="0" distL="0" distR="0">
                      <wp:extent cx="1035685" cy="1524000"/>
                      <wp:effectExtent l="0" t="0" r="4445" b="3175"/>
                      <wp:docPr id="9" name="图片 9" descr="D:/周静文件夹/2023卓越成长营/2023年度考核汇总/B8论文发表/张璇2023.12《综合实践与德育融合课程资源开发的途径与方法》，省级，《双语教育研究》3.jpg张璇2023.12《综合实践与德育融合课程资源开发的途径与方法》，省级，《双语教育研究》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图片 9" descr="D:/周静文件夹/2023卓越成长营/2023年度考核汇总/B8论文发表/张璇2023.12《综合实践与德育融合课程资源开发的途径与方法》，省级，《双语教育研究》3.jpg张璇2023.12《综合实践与德育融合课程资源开发的途径与方法》，省级，《双语教育研究》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568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B760A44">
            <w:pPr>
              <w:jc w:val="center"/>
            </w:pPr>
          </w:p>
        </w:tc>
      </w:tr>
      <w:tr w14:paraId="60F8F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B98B3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3136"/>
              <w:picture/>
            </w:sdtPr>
            <w:sdtContent>
              <w:p w14:paraId="461E9689">
                <w:pPr>
                  <w:jc w:val="center"/>
                </w:pPr>
                <w:r>
                  <w:drawing>
                    <wp:inline distT="0" distB="0" distL="0" distR="0">
                      <wp:extent cx="1119505" cy="1524000"/>
                      <wp:effectExtent l="0" t="0" r="3175" b="3175"/>
                      <wp:docPr id="19" name="图片 19" descr="D:/周静文件夹/2023卓越成长营/2023年度考核汇总/B8论文发表/朱颖论文1.png朱颖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图片 19" descr="D:/周静文件夹/2023卓越成长营/2023年度考核汇总/B8论文发表/朱颖论文1.png朱颖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950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DCE5E6D">
            <w:pPr>
              <w:jc w:val="center"/>
            </w:pPr>
          </w:p>
          <w:p w14:paraId="422FA803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1995"/>
              <w:picture/>
            </w:sdtPr>
            <w:sdtContent>
              <w:p w14:paraId="692AAFF6">
                <w:pPr>
                  <w:jc w:val="center"/>
                </w:pPr>
                <w:r>
                  <w:drawing>
                    <wp:inline distT="0" distB="0" distL="0" distR="0">
                      <wp:extent cx="1163955" cy="1524000"/>
                      <wp:effectExtent l="0" t="0" r="0" b="3175"/>
                      <wp:docPr id="20" name="图片 20" descr="D:/周静文件夹/2023卓越成长营/2023年度考核汇总/B8论文发表/朱颖论文2.png朱颖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图片 20" descr="D:/周静文件夹/2023卓越成长营/2023年度考核汇总/B8论文发表/朱颖论文2.png朱颖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395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325A382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82759"/>
              <w:picture/>
            </w:sdtPr>
            <w:sdtContent>
              <w:p w14:paraId="4FF6CC3A">
                <w:pPr>
                  <w:jc w:val="center"/>
                </w:pPr>
                <w:r>
                  <w:drawing>
                    <wp:inline distT="0" distB="0" distL="0" distR="0">
                      <wp:extent cx="1142365" cy="1524000"/>
                      <wp:effectExtent l="0" t="0" r="5080" b="3175"/>
                      <wp:docPr id="21" name="图片 21" descr="D:/周静文件夹/2023卓越成长营/2023年度考核汇总/B8论文发表/朱颖论文3.png朱颖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图片 21" descr="D:/周静文件夹/2023卓越成长营/2023年度考核汇总/B8论文发表/朱颖论文3.png朱颖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236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487996C">
            <w:pPr>
              <w:jc w:val="center"/>
            </w:pPr>
          </w:p>
        </w:tc>
      </w:tr>
      <w:tr w14:paraId="05ED3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57055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65576"/>
              <w:picture/>
            </w:sdtPr>
            <w:sdtContent>
              <w:p w14:paraId="3DC2EFEF">
                <w:pPr>
                  <w:jc w:val="center"/>
                </w:pPr>
                <w:r>
                  <w:drawing>
                    <wp:inline distT="0" distB="0" distL="0" distR="0">
                      <wp:extent cx="1152525" cy="1524000"/>
                      <wp:effectExtent l="0" t="0" r="3175" b="3175"/>
                      <wp:docPr id="13" name="图片 13" descr="D:/周静文件夹/2023卓越成长营/2023年度考核汇总/B8论文发表/朱颖2论文1.png朱颖2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图片 13" descr="D:/周静文件夹/2023卓越成长营/2023年度考核汇总/B8论文发表/朱颖2论文1.png朱颖2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5252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B9A78F8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74481"/>
              <w:picture/>
            </w:sdtPr>
            <w:sdtContent>
              <w:p w14:paraId="72A0B87D">
                <w:pPr>
                  <w:jc w:val="center"/>
                </w:pPr>
                <w:r>
                  <w:drawing>
                    <wp:inline distT="0" distB="0" distL="0" distR="0">
                      <wp:extent cx="1139825" cy="1524000"/>
                      <wp:effectExtent l="0" t="0" r="7620" b="3175"/>
                      <wp:docPr id="14" name="图片 14" descr="D:/周静文件夹/2023卓越成长营/2023年度考核汇总/B8论文发表/朱颖2论文2.png朱颖2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图片 14" descr="D:/周静文件夹/2023卓越成长营/2023年度考核汇总/B8论文发表/朱颖2论文2.png朱颖2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982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9FD5FD7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47458340"/>
              <w:picture/>
            </w:sdtPr>
            <w:sdtContent>
              <w:p w14:paraId="67F33405">
                <w:pPr>
                  <w:jc w:val="center"/>
                </w:pPr>
                <w:r>
                  <w:drawing>
                    <wp:inline distT="0" distB="0" distL="0" distR="0">
                      <wp:extent cx="1142365" cy="1524000"/>
                      <wp:effectExtent l="0" t="0" r="5080" b="3175"/>
                      <wp:docPr id="15" name="图片 15" descr="D:/周静文件夹/2023卓越成长营/2023年度考核汇总/B8论文发表/朱颖论文3.png朱颖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图片 15" descr="D:/周静文件夹/2023卓越成长营/2023年度考核汇总/B8论文发表/朱颖论文3.png朱颖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236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D576C77">
            <w:pPr>
              <w:jc w:val="center"/>
            </w:pPr>
          </w:p>
        </w:tc>
      </w:tr>
      <w:tr w14:paraId="73FDD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9C1CD"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27D92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29B741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656406">
            <w:pPr>
              <w:jc w:val="center"/>
            </w:pPr>
          </w:p>
        </w:tc>
      </w:tr>
    </w:tbl>
    <w:p w14:paraId="33ED35D5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625346BF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400A374C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6B2BCB7D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4C85F538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4C38CFA4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市级论文发表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 w14:paraId="714B3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AB3B0B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6937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5D804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A45F9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 w14:paraId="3BF46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58CAD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8AD46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09CB0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7A608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 w14:paraId="6166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74311D">
            <w:pPr>
              <w:jc w:val="center"/>
            </w:pPr>
            <w:r>
              <w:t>1</w:t>
            </w:r>
          </w:p>
        </w:tc>
        <w:sdt>
          <w:sdtPr>
            <w:id w:val="1737667594"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07BCD908">
                <w:pPr>
                  <w:jc w:val="center"/>
                </w:pPr>
                <w:r>
                  <w:drawing>
                    <wp:inline distT="0" distB="0" distL="0" distR="0">
                      <wp:extent cx="970280" cy="1524000"/>
                      <wp:effectExtent l="0" t="0" r="3810" b="3175"/>
                      <wp:docPr id="114" name="图片 114" descr="D:/周静文件夹/2023卓越成长营/2023年度考核汇总/B8论文发表/何雁论文1.png何雁论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" name="图片 114" descr="D:/周静文件夹/2023卓越成长营/2023年度考核汇总/B8论文发表/何雁论文1.png何雁论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028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55957997"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5B7A596E">
                <w:pPr>
                  <w:jc w:val="center"/>
                </w:pPr>
                <w:r>
                  <w:drawing>
                    <wp:inline distT="0" distB="0" distL="0" distR="0">
                      <wp:extent cx="1176020" cy="1524000"/>
                      <wp:effectExtent l="0" t="0" r="4445" b="3175"/>
                      <wp:docPr id="115" name="图片 115" descr="D:/周静文件夹/2023卓越成长营/2023年度考核汇总/B8论文发表/何雁论文2.png何雁论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5" name="图片 115" descr="D:/周静文件夹/2023卓越成长营/2023年度考核汇总/B8论文发表/何雁论文2.png何雁论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7602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638343896"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0996BF00">
                <w:pPr>
                  <w:jc w:val="center"/>
                </w:pPr>
                <w:r>
                  <w:drawing>
                    <wp:inline distT="0" distB="0" distL="0" distR="0">
                      <wp:extent cx="1198880" cy="1524000"/>
                      <wp:effectExtent l="0" t="0" r="6350" b="3175"/>
                      <wp:docPr id="116" name="图片 116" descr="D:/周静文件夹/2023卓越成长营/2023年度考核汇总/B8论文发表/何雁论文3.png何雁论文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" name="图片 116" descr="D:/周静文件夹/2023卓越成长营/2023年度考核汇总/B8论文发表/何雁论文3.png何雁论文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9888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14:paraId="1509D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5D9CA">
            <w:pPr>
              <w:jc w:val="center"/>
            </w:pPr>
            <w:r>
              <w:t>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96F1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0A3FF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B7DDC5">
            <w:pPr>
              <w:jc w:val="center"/>
            </w:pPr>
          </w:p>
        </w:tc>
      </w:tr>
    </w:tbl>
    <w:p w14:paraId="4E0E9579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25F27D4F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30BB6E0F"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 w14:paraId="46BB0302"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2"/>
    <w:rsid w:val="00173FA8"/>
    <w:rsid w:val="004F0677"/>
    <w:rsid w:val="00567B1C"/>
    <w:rsid w:val="006B301E"/>
    <w:rsid w:val="007556A2"/>
    <w:rsid w:val="0075640B"/>
    <w:rsid w:val="00767F58"/>
    <w:rsid w:val="00BB4E0B"/>
    <w:rsid w:val="00C00A0B"/>
    <w:rsid w:val="00C02994"/>
    <w:rsid w:val="00ED3513"/>
    <w:rsid w:val="00ED604E"/>
    <w:rsid w:val="00F678DE"/>
    <w:rsid w:val="04664A43"/>
    <w:rsid w:val="04FD10E9"/>
    <w:rsid w:val="0873206B"/>
    <w:rsid w:val="09405F3B"/>
    <w:rsid w:val="0B130CDF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77466A"/>
    <w:rsid w:val="2A897858"/>
    <w:rsid w:val="31C936BD"/>
    <w:rsid w:val="31D80455"/>
    <w:rsid w:val="33691AE5"/>
    <w:rsid w:val="353F1EB5"/>
    <w:rsid w:val="35990E80"/>
    <w:rsid w:val="365B56BB"/>
    <w:rsid w:val="365F7BEB"/>
    <w:rsid w:val="397A2194"/>
    <w:rsid w:val="3A8E189D"/>
    <w:rsid w:val="3AE82C1B"/>
    <w:rsid w:val="3AFB68EF"/>
    <w:rsid w:val="3C877459"/>
    <w:rsid w:val="3D271561"/>
    <w:rsid w:val="41DC3706"/>
    <w:rsid w:val="41EA5032"/>
    <w:rsid w:val="43BD29AF"/>
    <w:rsid w:val="44647CC4"/>
    <w:rsid w:val="4AD950A8"/>
    <w:rsid w:val="4AE23F72"/>
    <w:rsid w:val="4D570F71"/>
    <w:rsid w:val="4D946D5E"/>
    <w:rsid w:val="4DB30006"/>
    <w:rsid w:val="4E8C623F"/>
    <w:rsid w:val="51BC26B3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1ED13FB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8" Type="http://schemas.openxmlformats.org/officeDocument/2006/relationships/fontTable" Target="fontTable.xml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tiff"/><Relationship Id="rId62" Type="http://schemas.openxmlformats.org/officeDocument/2006/relationships/image" Target="media/image59.png"/><Relationship Id="rId61" Type="http://schemas.openxmlformats.org/officeDocument/2006/relationships/image" Target="media/image58.tiff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1117</Words>
  <Characters>1274</Characters>
  <Lines>4</Lines>
  <Paragraphs>1</Paragraphs>
  <TotalTime>63</TotalTime>
  <ScaleCrop>false</ScaleCrop>
  <LinksUpToDate>false</LinksUpToDate>
  <CharactersWithSpaces>1288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2022-01-17T07:35:00Z</dcterms:created>
  <dc:creator>Administrator</dc:creator>
  <cp:lastModifiedBy>精灵</cp:lastModifiedBy>
  <dcterms:modified xsi:type="dcterms:W3CDTF">2025-03-29T01:43:32Z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0493A9F111234691A824443CC690A6BD</vt:lpwstr>
  </property>
  <property fmtid="{D5CDD505-2E9C-101B-9397-08002B2CF9AE}" pid="4" name="KSOTemplateDocerSaveRecord">
    <vt:lpwstr>eyJoZGlkIjoiNzUxOTVkN2ZmMjVjM2EzNTY4MWNhM2I2OGZkMjAyOTMiLCJ1c2VySWQiOiI1MTE5MTMzMjUifQ==</vt:lpwstr>
  </property>
</Properties>
</file>