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宋体" w:hAnsi="宋体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日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春天真美丽（二）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随着主题活动的深入开展，孩子们对春天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有了更深的了解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他们认识到春天是一个五彩斑斓的季节，充满了生命的活力和色彩。嫩绿的柳树、黄色的迎春花、粉红色的桃花，以及众多未知名的小花，共同构成了春天的美丽画卷。经过前期的谈话，我们还发现幼儿对于春天的活动有着多样化的期待。其中，有18名幼儿表示想去大自然欣赏春天的美景；7名幼儿想要外出春游，这些都表明他们希望能够更多地接触自然，享受春天的美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为了进一步拓宽幼儿的视野，增强实践能力，本周，我们将继续推进主题活动《春天真美丽》，借助毅行活动的开展，带领幼儿走进乐山口袋公园，深入大自然的怀抱，让他们亲身体验和感受自然的魅力。同时我们还将结合幼儿的兴趣，借助亲子实践活动的契机，引导幼儿调查了解南京紫清湖动物园，进一步激发幼儿对春天的深刻理解。</w:t>
            </w:r>
          </w:p>
        </w:tc>
      </w:tr>
      <w:tr>
        <w:trPr>
          <w:cantSplit/>
          <w:trHeight w:val="125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.走出园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在大自然中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加深对春天的认识，并用多元的方式感受和表现春天的美。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持续观察春季自然景观及周边环境，培养对大自然与家乡的热爱之情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3.积极参与毅行活动，能够独立走完全程，展现坚韧不拔、勇于面对困难的精神。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：张贴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实践活动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调查表，将幼儿的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美术作品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布置到教室里。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增添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彩泥、瓶子制作瓶子里的春天，提供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春天的樱花、风信子等供幼儿观察、表现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；阅读区提供《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天的故事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野地里的花园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主题图书供幼儿阅读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角色区提供展台等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供幼儿自由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制作甜品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；建构区提供春天的公园、树木图片，引导幼儿建构。</w:t>
            </w:r>
          </w:p>
        </w:tc>
      </w:tr>
      <w:tr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1.能尝试自己塞衣裤，有自己的事情自己做的意识。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2.能保持饭后洗手、漱口、擦嘴的好习惯，增强饮食卫生的意识。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3.户外活动中能热了自己主动去脱外套，户外活动中能与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班幼儿友好相处。</w:t>
            </w:r>
          </w:p>
        </w:tc>
      </w:tr>
      <w:tr>
        <w:trPr>
          <w:cantSplit/>
          <w:trHeight w:val="2381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雪花片建构春天的柳树、地面建构口袋公园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图书区：绘本阅读《春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天的故事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野地里的花园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小动物打电话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动物翻翻乐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泥工樱花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、纸艺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郁金香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手指点画小蝌蚪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科探区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照顾小金鱼、种植郁金香、种植豌豆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】1.幼儿是否按区域进行游戏。2.幼儿在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手工活动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中的情况。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945" w:firstLineChars="45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季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】1.关注一直更换游戏的幼儿。2.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图书角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的整理与游戏情况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rPr>
          <w:cantSplit/>
          <w:trHeight w:val="102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沙包对垒、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综合区3、攀爬架、彩色滚筒、平衡区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、皮球区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竹梯轮胎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rPr>
          <w:cantSplit/>
          <w:trHeight w:val="968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1.数学：蝴蝶找花           2.综合：毅行前的准备        3.社会：毅行中的安全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4.毅行：乐山口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袋公园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整理衣服</w:t>
            </w:r>
          </w:p>
        </w:tc>
      </w:tr>
      <w:tr>
        <w:trPr>
          <w:cantSplit/>
          <w:trHeight w:val="1549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267"/>
                <w:tab w:val="center" w:pos="839"/>
              </w:tabs>
              <w:snapToGrid w:val="0"/>
              <w:spacing w:line="306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“小小探索家”活动：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生态种植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小小豌豆农</w:t>
            </w:r>
          </w:p>
          <w:p>
            <w:pPr>
              <w:snapToGrid w:val="0"/>
              <w:spacing w:line="306" w:lineRule="exact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图书室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春天的绘本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cs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喂鸡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5670" w:firstLineChars="2700"/>
        <w:jc w:val="both"/>
        <w:textAlignment w:val="auto"/>
        <w:rPr>
          <w:rFonts w:hint="eastAsia" w:ascii="宋体" w:hAnsi="宋体" w:eastAsiaTheme="minorEastAsia"/>
          <w:color w:val="000000"/>
          <w:u w:val="single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钱阳、季沙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季沙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63DB"/>
    <w:rsid w:val="067A7B97"/>
    <w:rsid w:val="0F365690"/>
    <w:rsid w:val="10AB0DCD"/>
    <w:rsid w:val="12750189"/>
    <w:rsid w:val="128A02BA"/>
    <w:rsid w:val="171436A4"/>
    <w:rsid w:val="179E3C0D"/>
    <w:rsid w:val="1E204357"/>
    <w:rsid w:val="228B1945"/>
    <w:rsid w:val="2BFFC753"/>
    <w:rsid w:val="2DFF6449"/>
    <w:rsid w:val="303319DE"/>
    <w:rsid w:val="331D3375"/>
    <w:rsid w:val="3B0205DF"/>
    <w:rsid w:val="3FFE4396"/>
    <w:rsid w:val="45E4286F"/>
    <w:rsid w:val="57FF14B3"/>
    <w:rsid w:val="57FF6BEF"/>
    <w:rsid w:val="5E7770D7"/>
    <w:rsid w:val="5F683680"/>
    <w:rsid w:val="61EB4FDB"/>
    <w:rsid w:val="67CF4916"/>
    <w:rsid w:val="69EF6952"/>
    <w:rsid w:val="6F872525"/>
    <w:rsid w:val="747B4220"/>
    <w:rsid w:val="77BD0E37"/>
    <w:rsid w:val="77F17365"/>
    <w:rsid w:val="7DEA19B0"/>
    <w:rsid w:val="7E37D9B6"/>
    <w:rsid w:val="7ED629F8"/>
    <w:rsid w:val="7F5F4651"/>
    <w:rsid w:val="7FBBBDF1"/>
    <w:rsid w:val="9EBB9710"/>
    <w:rsid w:val="B3FE115C"/>
    <w:rsid w:val="BAA8B1E7"/>
    <w:rsid w:val="BFFFCBCB"/>
    <w:rsid w:val="CD5D8B49"/>
    <w:rsid w:val="CEE6DB1B"/>
    <w:rsid w:val="CFDFAB08"/>
    <w:rsid w:val="CFF7886C"/>
    <w:rsid w:val="DEBD41F7"/>
    <w:rsid w:val="DF37EC65"/>
    <w:rsid w:val="DF9BCD94"/>
    <w:rsid w:val="E3F9EAC0"/>
    <w:rsid w:val="EDFF5A9F"/>
    <w:rsid w:val="EFFDD85D"/>
    <w:rsid w:val="F3B70250"/>
    <w:rsid w:val="FAFF4C99"/>
    <w:rsid w:val="FB37ED53"/>
    <w:rsid w:val="FDFC9D19"/>
    <w:rsid w:val="FDFDF976"/>
    <w:rsid w:val="FF7D1C60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2024-02-28T15:51:00Z</dcterms:created>
  <dc:creator>张文婷</dc:creator>
  <cp:lastModifiedBy>＠魔王</cp:lastModifiedBy>
  <dcterms:modified xsi:type="dcterms:W3CDTF">2025-03-27T13:19:29Z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EF10BEB1FC7E34A87E6F0166BA9B855E_43</vt:lpwstr>
  </property>
</Properties>
</file>