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0AB6">
      <w:pPr>
        <w:tabs>
          <w:tab w:val="left" w:pos="4320"/>
          <w:tab w:val="center" w:pos="4819"/>
          <w:tab w:val="left" w:pos="7620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常州市新北区春江幼儿园教学活动设计</w:t>
      </w:r>
    </w:p>
    <w:tbl>
      <w:tblPr>
        <w:tblStyle w:val="4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011"/>
        <w:gridCol w:w="1811"/>
        <w:gridCol w:w="735"/>
        <w:gridCol w:w="2282"/>
      </w:tblGrid>
      <w:tr w14:paraId="6763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889" w:type="dxa"/>
            <w:vAlign w:val="center"/>
          </w:tcPr>
          <w:p w14:paraId="73D86F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3011" w:type="dxa"/>
            <w:vAlign w:val="center"/>
          </w:tcPr>
          <w:p w14:paraId="2DCC02E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社会：我的任务卡</w:t>
            </w:r>
          </w:p>
        </w:tc>
        <w:tc>
          <w:tcPr>
            <w:tcW w:w="1811" w:type="dxa"/>
            <w:vAlign w:val="center"/>
          </w:tcPr>
          <w:p w14:paraId="14E724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3017" w:type="dxa"/>
            <w:gridSpan w:val="2"/>
            <w:vAlign w:val="center"/>
          </w:tcPr>
          <w:p w14:paraId="5DA6325F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</w:tr>
      <w:tr w14:paraId="2287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89" w:type="dxa"/>
            <w:vAlign w:val="center"/>
          </w:tcPr>
          <w:p w14:paraId="2FA489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011" w:type="dxa"/>
            <w:vAlign w:val="center"/>
          </w:tcPr>
          <w:p w14:paraId="7635C93D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匡菁云</w:t>
            </w:r>
          </w:p>
        </w:tc>
        <w:tc>
          <w:tcPr>
            <w:tcW w:w="1811" w:type="dxa"/>
            <w:vAlign w:val="center"/>
          </w:tcPr>
          <w:p w14:paraId="2EB9A6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3017" w:type="dxa"/>
            <w:gridSpan w:val="2"/>
            <w:vAlign w:val="center"/>
          </w:tcPr>
          <w:p w14:paraId="6B7E9B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大班</w:t>
            </w:r>
          </w:p>
        </w:tc>
      </w:tr>
      <w:tr w14:paraId="046E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9" w:type="dxa"/>
            <w:vAlign w:val="center"/>
          </w:tcPr>
          <w:p w14:paraId="0380393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029F02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45B17D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活动资源</w:t>
            </w:r>
            <w:r>
              <w:rPr>
                <w:rFonts w:hint="eastAsia"/>
                <w:sz w:val="24"/>
                <w:szCs w:val="24"/>
              </w:rPr>
              <w:t>与幼儿发展分析</w:t>
            </w:r>
          </w:p>
          <w:p w14:paraId="37519CC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39" w:type="dxa"/>
            <w:gridSpan w:val="4"/>
            <w:vAlign w:val="center"/>
          </w:tcPr>
          <w:p w14:paraId="557D435C">
            <w:pPr>
              <w:spacing w:line="360" w:lineRule="auto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活动资源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分析：</w:t>
            </w:r>
          </w:p>
          <w:p w14:paraId="22608B4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任务卡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ascii="宋体" w:hAnsi="宋体" w:eastAsia="宋体" w:cs="宋体"/>
                <w:sz w:val="24"/>
                <w:szCs w:val="24"/>
              </w:rPr>
              <w:t>一种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用来代表任务的标记，上面包含了任务的关键信息。任务卡不仅可以帮助幼儿明确自己的任务和职责，还能通过打卡、记录完成情况等方式进行任务的管理，有助于提高完成任务的效率和质量。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本次活动通过任务卡游戏，了解认识任务，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以小学生的角度分享幼小衔接生活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的四大准备，鼓励幼儿</w:t>
            </w:r>
            <w:r>
              <w:rPr>
                <w:rFonts w:ascii="宋体" w:hAnsi="宋体" w:eastAsia="宋体" w:cs="宋体"/>
                <w:sz w:val="24"/>
                <w:szCs w:val="24"/>
              </w:rPr>
              <w:t>自主设计任务卡，唤醒幼儿对即将上小学的积极性和主动性，为上小学自主做好准备。</w:t>
            </w:r>
          </w:p>
          <w:p w14:paraId="2C4B5A18">
            <w:pPr>
              <w:tabs>
                <w:tab w:val="left" w:pos="459"/>
              </w:tabs>
              <w:spacing w:line="360" w:lineRule="auto"/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分析：</w:t>
            </w:r>
          </w:p>
          <w:p w14:paraId="52CAE0FF">
            <w:pPr>
              <w:spacing w:line="360" w:lineRule="auto"/>
              <w:ind w:firstLine="480" w:firstLineChars="20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随着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进入大班，以及</w:t>
            </w:r>
            <w:r>
              <w:rPr>
                <w:rFonts w:ascii="宋体" w:hAnsi="宋体" w:eastAsia="宋体" w:cs="宋体"/>
                <w:sz w:val="24"/>
                <w:szCs w:val="24"/>
              </w:rPr>
              <w:t>前期的幼小衔接课程的开展，幼儿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对小学有了初步的认识，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萌发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了</w:t>
            </w:r>
            <w:r>
              <w:rPr>
                <w:rFonts w:ascii="宋体" w:hAnsi="宋体" w:eastAsia="宋体" w:cs="宋体"/>
                <w:sz w:val="24"/>
                <w:szCs w:val="24"/>
              </w:rPr>
              <w:t>向往之情，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大部分孩子对于进入小学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自己还需要做哪些准备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还不明确。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同时</w:t>
            </w:r>
            <w:r>
              <w:rPr>
                <w:rFonts w:ascii="宋体" w:hAnsi="宋体" w:eastAsia="宋体" w:cs="宋体"/>
                <w:sz w:val="24"/>
                <w:szCs w:val="24"/>
              </w:rPr>
              <w:t>大班孩子能在老师引导下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ascii="宋体" w:hAnsi="宋体" w:eastAsia="宋体" w:cs="宋体"/>
                <w:sz w:val="24"/>
                <w:szCs w:val="24"/>
              </w:rPr>
              <w:t>制定简单的计划并执行，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由此以自主设计任务卡的方式来明确今后的努力方向。</w:t>
            </w:r>
          </w:p>
        </w:tc>
      </w:tr>
      <w:tr w14:paraId="02E9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9" w:type="dxa"/>
            <w:vAlign w:val="center"/>
          </w:tcPr>
          <w:p w14:paraId="545880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</w:p>
          <w:p w14:paraId="14916F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839" w:type="dxa"/>
            <w:gridSpan w:val="4"/>
            <w:vAlign w:val="center"/>
          </w:tcPr>
          <w:p w14:paraId="7BA21EC6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.能用图画、符号等方式记录、表征自己迫切需要改变的小任务。</w:t>
            </w:r>
          </w:p>
          <w:p w14:paraId="689862A6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.了解小学生在一日生活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激发幼儿向往小学的情感。</w:t>
            </w:r>
          </w:p>
        </w:tc>
      </w:tr>
      <w:tr w14:paraId="4BC3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89" w:type="dxa"/>
            <w:vAlign w:val="center"/>
          </w:tcPr>
          <w:p w14:paraId="3B1D2594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动</w:t>
            </w:r>
          </w:p>
          <w:p w14:paraId="6525118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准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备</w:t>
            </w:r>
          </w:p>
        </w:tc>
        <w:tc>
          <w:tcPr>
            <w:tcW w:w="7839" w:type="dxa"/>
            <w:gridSpan w:val="4"/>
            <w:vAlign w:val="center"/>
          </w:tcPr>
          <w:p w14:paraId="714D77A0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PPT、小学生任务视频、小学生的任务记录表、图片、任务卡操作纸、</w:t>
            </w:r>
            <w:r>
              <w:rPr>
                <w:rFonts w:ascii="宋体" w:hAnsi="宋体" w:cs="宋体"/>
                <w:sz w:val="24"/>
              </w:rPr>
              <w:t>笔。</w:t>
            </w:r>
          </w:p>
        </w:tc>
      </w:tr>
      <w:tr w14:paraId="0101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5"/>
            <w:vAlign w:val="center"/>
          </w:tcPr>
          <w:p w14:paraId="391F9C2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 w14:paraId="19D3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89" w:type="dxa"/>
            <w:vAlign w:val="center"/>
          </w:tcPr>
          <w:p w14:paraId="2EEA1C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557" w:type="dxa"/>
            <w:gridSpan w:val="3"/>
            <w:vAlign w:val="center"/>
          </w:tcPr>
          <w:p w14:paraId="52E8BA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282" w:type="dxa"/>
            <w:vAlign w:val="center"/>
          </w:tcPr>
          <w:p w14:paraId="07BBE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设计意图</w:t>
            </w:r>
          </w:p>
        </w:tc>
      </w:tr>
      <w:tr w14:paraId="5AE2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889" w:type="dxa"/>
          </w:tcPr>
          <w:p w14:paraId="00B87F6B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一、游戏体验，感受任务卡的作用。</w:t>
            </w:r>
          </w:p>
          <w:p w14:paraId="50D98757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4A2105F4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CAE676C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EBE59FB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91E1F2F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4E57431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4B29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观看视频，了解小学生的任务。</w:t>
            </w:r>
          </w:p>
          <w:p w14:paraId="30BF245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DF7F809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5907ADE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7460A2F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D196DAB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8DB34F6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EDBFE4A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7A38249D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三、记录表证，制定个人任务卡。</w:t>
            </w:r>
          </w:p>
          <w:p w14:paraId="4B160499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3DE2123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28BF30E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F7EAAF7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071359E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4944FF15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27E0360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CE3CB8A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90F9833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6E204CE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C5DA44C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F361BE9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E01EDB3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B562A1B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C046D24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6138A46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246B73E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6FE03F14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CFAC4B5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四、活动延伸</w:t>
            </w:r>
          </w:p>
          <w:p w14:paraId="5E32300A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FE0F171">
            <w:pPr>
              <w:keepNext w:val="0"/>
              <w:keepLines w:val="0"/>
              <w:pageBreakBefore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557" w:type="dxa"/>
            <w:gridSpan w:val="3"/>
          </w:tcPr>
          <w:p w14:paraId="25F9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导入：小朋友们今天我们要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来挑战一些任务，我这里有三张任务卡。</w:t>
            </w:r>
          </w:p>
          <w:p w14:paraId="59D5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1.抽取第一张任务卡，集体解读任务内容。</w:t>
            </w:r>
          </w:p>
          <w:p w14:paraId="1BA6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提问：猜猜看这张任务卡我们需要完成什么任务？你看得懂吗？</w:t>
            </w:r>
          </w:p>
          <w:p w14:paraId="666C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2.幼儿尝试在游戏中挑战第一个任务。</w:t>
            </w:r>
          </w:p>
          <w:p w14:paraId="308F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31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过渡：那小朋友们，你还想继续完成任务吗？那我们来用幸运大转盘抽出我们的第二张任务卡吧！</w:t>
            </w:r>
          </w:p>
          <w:p w14:paraId="45ED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抽取第二张任务卡，幼儿尝试解读任务内容。</w:t>
            </w:r>
          </w:p>
          <w:p w14:paraId="2EDC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（二）观看视频《小学生的任务》</w:t>
            </w:r>
          </w:p>
          <w:p w14:paraId="565A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交流并记录小学生的任务。</w:t>
            </w:r>
          </w:p>
          <w:p w14:paraId="6E75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提问：小学生需要做哪些任务呢？这属于什么任务？</w:t>
            </w:r>
          </w:p>
          <w:p w14:paraId="6103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小结：小学生一天的任务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丰富多彩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，生活任务有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学习任务有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其他任务有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……</w:t>
            </w:r>
          </w:p>
          <w:p w14:paraId="179F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D81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抽取第三张任务卡并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解读任务卡三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1AB6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师：仔细观察这一张任务卡，你看得懂吗？哪里看不懂？</w:t>
            </w:r>
          </w:p>
          <w:p w14:paraId="2DCC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（二）提出操作要求，幼儿记录表证任务卡</w:t>
            </w:r>
          </w:p>
          <w:p w14:paraId="5BFD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师：制定任务卡可是有要求的哟，仔细听。</w:t>
            </w:r>
          </w:p>
          <w:p w14:paraId="5870E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对照小学生的任务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想一想你目前最薄弱迫切需要改进的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个任务是什么？</w:t>
            </w:r>
          </w:p>
          <w:p w14:paraId="7E418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用简单且让能看得懂的符号记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659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）分享交流任务卡</w:t>
            </w:r>
          </w:p>
          <w:p w14:paraId="2985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关键提问：</w:t>
            </w:r>
          </w:p>
          <w:p w14:paraId="718AF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谁愿意来分享一下你的任务卡？你制定了几个任务？有人和他制定的任务是一样的吗？有不一样的吗？</w:t>
            </w:r>
          </w:p>
          <w:p w14:paraId="713F7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回应：你真像个准小学生呢！</w:t>
            </w:r>
          </w:p>
          <w:p w14:paraId="54EF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（2）你们能看得懂他的任务卡？猜猜他的任务是什么？</w:t>
            </w:r>
          </w:p>
          <w:p w14:paraId="17CA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（3）为了让我们坚持完成任务，我们可以怎么做呢？你准备怎么努力来完成任务？</w:t>
            </w:r>
          </w:p>
          <w:p w14:paraId="487F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：小朋友们，制定任务，并坚持去完成任务，有助于我们更快地适应小学生活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4C3F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F4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今天你们都制定了任务卡，待会儿请你们贴在教室里最醒目的地方，努力去对照任务卡完成任务吧！祝愿你们都能成为一名优秀的准小学生！</w:t>
            </w:r>
          </w:p>
          <w:p w14:paraId="6BFE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A3A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利用大转盘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抽取任务卡激发幼儿挑战任务的积极性。</w:t>
            </w:r>
          </w:p>
          <w:p w14:paraId="62AA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F99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师幼共同解读任务卡，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让幼儿尝试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在游戏中理解“任务”，了解任务卡的作用。</w:t>
            </w:r>
          </w:p>
          <w:p w14:paraId="7269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82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84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4D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E1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试听结合引导幼儿通过回忆、讲述、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分类了解小学生的任务。</w:t>
            </w:r>
          </w:p>
          <w:p w14:paraId="4979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C7D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72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18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D6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27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引导幼儿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对比小学生的任务清单，思考并反思自己当下迫切需要改变的方向，以任务卡的方式表征。</w:t>
            </w:r>
          </w:p>
          <w:p w14:paraId="7631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7A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B2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D9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分享交流幼儿制定任务的内容，</w:t>
            </w:r>
            <w:r>
              <w:rPr>
                <w:rFonts w:hint="eastAsia" w:ascii="宋体" w:hAnsi="宋体" w:cs="宋体"/>
                <w:kern w:val="0"/>
                <w:sz w:val="24"/>
              </w:rPr>
              <w:t>进一步懂得任务卡的意义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积累幼儿获得如何完成任务卡的经验。</w:t>
            </w:r>
          </w:p>
          <w:p w14:paraId="3223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B5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鼓励幼儿将制定的任务落实到今后的学习生活游戏中去，激发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幼儿完成任务的决心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真正的为上小学做准备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 w14:paraId="6C9D6E02">
      <w:pPr>
        <w:rPr>
          <w:rFonts w:hint="eastAsia" w:ascii="宋体" w:hAnsi="宋体" w:cs="宋体"/>
          <w:color w:val="FF0000"/>
          <w:sz w:val="24"/>
          <w:lang w:val="en-US" w:eastAsia="zh-CN"/>
        </w:rPr>
      </w:pPr>
    </w:p>
    <w:p w14:paraId="40C9C6D4">
      <w:pPr>
        <w:rPr>
          <w:rFonts w:hint="default" w:ascii="宋体" w:hAnsi="宋体" w:cs="宋体"/>
          <w:sz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12EC3">
    <w:pPr>
      <w:pStyle w:val="3"/>
      <w:pBdr>
        <w:bottom w:val="single" w:color="auto" w:sz="4" w:space="1"/>
      </w:pBdr>
      <w:jc w:val="center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53975</wp:posOffset>
          </wp:positionV>
          <wp:extent cx="363220" cy="219075"/>
          <wp:effectExtent l="0" t="0" r="17780" b="9525"/>
          <wp:wrapSquare wrapText="bothSides"/>
          <wp:docPr id="1" name="图片 2" descr="QQ图片20211013174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QQ图片20211013174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22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0DA4C5">
    <w:pPr>
      <w:pStyle w:val="3"/>
      <w:pBdr>
        <w:bottom w:val="single" w:color="auto" w:sz="4" w:space="1"/>
      </w:pBdr>
      <w:ind w:firstLine="540" w:firstLineChars="300"/>
      <w:jc w:val="left"/>
      <w:rPr>
        <w:szCs w:val="18"/>
      </w:rPr>
    </w:pPr>
    <w:r>
      <w:rPr>
        <w:rFonts w:hint="eastAsia"/>
        <w:szCs w:val="18"/>
      </w:rPr>
      <w:t>用关爱助燃智慧的火花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3DD5A"/>
    <w:multiLevelType w:val="singleLevel"/>
    <w:tmpl w:val="9723DD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25957E"/>
    <w:multiLevelType w:val="singleLevel"/>
    <w:tmpl w:val="0B2595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EE6FF1"/>
    <w:multiLevelType w:val="singleLevel"/>
    <w:tmpl w:val="54EE6FF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606E81"/>
    <w:rsid w:val="00002DE5"/>
    <w:rsid w:val="000B3230"/>
    <w:rsid w:val="000C030A"/>
    <w:rsid w:val="000E21FA"/>
    <w:rsid w:val="000E7C68"/>
    <w:rsid w:val="00165DB2"/>
    <w:rsid w:val="00165EC7"/>
    <w:rsid w:val="00193130"/>
    <w:rsid w:val="001D75D7"/>
    <w:rsid w:val="00221EF4"/>
    <w:rsid w:val="00227A66"/>
    <w:rsid w:val="00244140"/>
    <w:rsid w:val="002B45D4"/>
    <w:rsid w:val="00326CB0"/>
    <w:rsid w:val="003A3289"/>
    <w:rsid w:val="003B4855"/>
    <w:rsid w:val="003E41E7"/>
    <w:rsid w:val="00414971"/>
    <w:rsid w:val="004A3E16"/>
    <w:rsid w:val="00501EE6"/>
    <w:rsid w:val="00504778"/>
    <w:rsid w:val="00521065"/>
    <w:rsid w:val="00522595"/>
    <w:rsid w:val="00542F31"/>
    <w:rsid w:val="00550C9E"/>
    <w:rsid w:val="00584C8B"/>
    <w:rsid w:val="005A1550"/>
    <w:rsid w:val="005C018C"/>
    <w:rsid w:val="00606E81"/>
    <w:rsid w:val="006622C2"/>
    <w:rsid w:val="006B4ABC"/>
    <w:rsid w:val="00712265"/>
    <w:rsid w:val="007836AB"/>
    <w:rsid w:val="00857F58"/>
    <w:rsid w:val="00873E6F"/>
    <w:rsid w:val="0089247D"/>
    <w:rsid w:val="008D2495"/>
    <w:rsid w:val="00906C67"/>
    <w:rsid w:val="009159BF"/>
    <w:rsid w:val="00950F7B"/>
    <w:rsid w:val="009527BE"/>
    <w:rsid w:val="009F0377"/>
    <w:rsid w:val="00A00A9C"/>
    <w:rsid w:val="00A055C4"/>
    <w:rsid w:val="00A33654"/>
    <w:rsid w:val="00A47567"/>
    <w:rsid w:val="00A8346D"/>
    <w:rsid w:val="00AB78E5"/>
    <w:rsid w:val="00B0561C"/>
    <w:rsid w:val="00BC65B8"/>
    <w:rsid w:val="00C022C8"/>
    <w:rsid w:val="00C15DF3"/>
    <w:rsid w:val="00C9215F"/>
    <w:rsid w:val="00CF2529"/>
    <w:rsid w:val="00CF2548"/>
    <w:rsid w:val="00D87D38"/>
    <w:rsid w:val="00DC43F6"/>
    <w:rsid w:val="00DE1D2B"/>
    <w:rsid w:val="00DF45B5"/>
    <w:rsid w:val="00E00483"/>
    <w:rsid w:val="00EC560D"/>
    <w:rsid w:val="00F014F7"/>
    <w:rsid w:val="00F03D7C"/>
    <w:rsid w:val="00F330D0"/>
    <w:rsid w:val="03471098"/>
    <w:rsid w:val="05037D9C"/>
    <w:rsid w:val="07603356"/>
    <w:rsid w:val="082C2CA9"/>
    <w:rsid w:val="084A2E08"/>
    <w:rsid w:val="0A1D68AC"/>
    <w:rsid w:val="0B003C93"/>
    <w:rsid w:val="0EC37D66"/>
    <w:rsid w:val="120A4C97"/>
    <w:rsid w:val="137F1A9A"/>
    <w:rsid w:val="14302950"/>
    <w:rsid w:val="15575302"/>
    <w:rsid w:val="15AB62BA"/>
    <w:rsid w:val="15FE0E19"/>
    <w:rsid w:val="19835A67"/>
    <w:rsid w:val="1BA61078"/>
    <w:rsid w:val="1F1C069F"/>
    <w:rsid w:val="20C42DF7"/>
    <w:rsid w:val="21945AEF"/>
    <w:rsid w:val="22364A26"/>
    <w:rsid w:val="22CA075E"/>
    <w:rsid w:val="243137D8"/>
    <w:rsid w:val="25B67503"/>
    <w:rsid w:val="27B62FD9"/>
    <w:rsid w:val="27EF078E"/>
    <w:rsid w:val="2A70653B"/>
    <w:rsid w:val="2AA7595E"/>
    <w:rsid w:val="2B670AD4"/>
    <w:rsid w:val="2C8352D0"/>
    <w:rsid w:val="30321E1A"/>
    <w:rsid w:val="30930A79"/>
    <w:rsid w:val="30F16628"/>
    <w:rsid w:val="313B1DC3"/>
    <w:rsid w:val="31FD283C"/>
    <w:rsid w:val="33BE4DDD"/>
    <w:rsid w:val="35D64FFA"/>
    <w:rsid w:val="365A4F71"/>
    <w:rsid w:val="37492AF5"/>
    <w:rsid w:val="37F33885"/>
    <w:rsid w:val="3AD673F9"/>
    <w:rsid w:val="3D335DE1"/>
    <w:rsid w:val="3E6B790F"/>
    <w:rsid w:val="3F622B79"/>
    <w:rsid w:val="42520802"/>
    <w:rsid w:val="42894808"/>
    <w:rsid w:val="470C48DB"/>
    <w:rsid w:val="474D6A87"/>
    <w:rsid w:val="47946B03"/>
    <w:rsid w:val="4862650E"/>
    <w:rsid w:val="48A73506"/>
    <w:rsid w:val="49B67527"/>
    <w:rsid w:val="4CC4391F"/>
    <w:rsid w:val="4D085AE5"/>
    <w:rsid w:val="4D0A208E"/>
    <w:rsid w:val="4EF16FA6"/>
    <w:rsid w:val="4FE81F46"/>
    <w:rsid w:val="51620CD8"/>
    <w:rsid w:val="532D11DF"/>
    <w:rsid w:val="53EB5322"/>
    <w:rsid w:val="554B000E"/>
    <w:rsid w:val="57F53522"/>
    <w:rsid w:val="585F32ED"/>
    <w:rsid w:val="598633F7"/>
    <w:rsid w:val="59FC46B4"/>
    <w:rsid w:val="5FBC2723"/>
    <w:rsid w:val="6169044B"/>
    <w:rsid w:val="624A1089"/>
    <w:rsid w:val="6292105F"/>
    <w:rsid w:val="63886E68"/>
    <w:rsid w:val="63C90FAC"/>
    <w:rsid w:val="6BC4672D"/>
    <w:rsid w:val="6C783488"/>
    <w:rsid w:val="6CA12F43"/>
    <w:rsid w:val="6DAD1F79"/>
    <w:rsid w:val="6E387693"/>
    <w:rsid w:val="6EEA4AC4"/>
    <w:rsid w:val="6F252663"/>
    <w:rsid w:val="6FC6486F"/>
    <w:rsid w:val="705F6A24"/>
    <w:rsid w:val="70EC2B74"/>
    <w:rsid w:val="72FA7296"/>
    <w:rsid w:val="740E5573"/>
    <w:rsid w:val="776C2B7A"/>
    <w:rsid w:val="782D5991"/>
    <w:rsid w:val="78E46268"/>
    <w:rsid w:val="79732F7B"/>
    <w:rsid w:val="7A19683C"/>
    <w:rsid w:val="7B36681C"/>
    <w:rsid w:val="7B85065D"/>
    <w:rsid w:val="7C4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 w:locked="1"/>
    <w:lsdException w:unhideWhenUsed="0" w:uiPriority="99" w:semiHidden="0" w:name="toc 2" w:locked="1"/>
    <w:lsdException w:unhideWhenUsed="0" w:uiPriority="99" w:semiHidden="0" w:name="toc 3" w:locked="1"/>
    <w:lsdException w:unhideWhenUsed="0" w:uiPriority="99" w:semiHidden="0" w:name="toc 4" w:locked="1"/>
    <w:lsdException w:unhideWhenUsed="0" w:uiPriority="99" w:semiHidden="0" w:name="toc 5" w:locked="1"/>
    <w:lsdException w:unhideWhenUsed="0" w:uiPriority="99" w:semiHidden="0" w:name="toc 6" w:locked="1"/>
    <w:lsdException w:unhideWhenUsed="0" w:uiPriority="99" w:semiHidden="0" w:name="toc 7" w:locked="1"/>
    <w:lsdException w:unhideWhenUsed="0" w:uiPriority="99" w:semiHidden="0" w:name="toc 8" w:locked="1"/>
    <w:lsdException w:unhideWhenUsed="0" w:uiPriority="99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unhideWhenUsed="0" w:uiPriority="99" w:semiHidden="0" w:name="Strong" w:locked="1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常州太平洋电力设备（集团）有限公司</Company>
  <Pages>2</Pages>
  <Words>1363</Words>
  <Characters>1374</Characters>
  <Lines>7</Lines>
  <Paragraphs>2</Paragraphs>
  <TotalTime>5580</TotalTime>
  <ScaleCrop>false</ScaleCrop>
  <LinksUpToDate>false</LinksUpToDate>
  <CharactersWithSpaces>1378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2019-08-29T10:51:00Z</dcterms:created>
  <dc:creator>Administrator</dc:creator>
  <cp:lastModifiedBy>徐栋</cp:lastModifiedBy>
  <cp:lastPrinted>2024-09-23T00:57:50Z</cp:lastPrinted>
  <dcterms:modified xsi:type="dcterms:W3CDTF">2024-09-23T04:10:38Z</dcterms:modified>
  <dc:title>常州市春江幼儿园教学活动设计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34B4CFA05F7A40379C5A1CD9C9A7D6C5_13</vt:lpwstr>
  </property>
</Properties>
</file>