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4"/>
        <w:tblpPr w:leftFromText="180" w:rightFromText="180" w:vertAnchor="page" w:horzAnchor="margin" w:tblpY="2113"/>
        <w:tblW w:w="15216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1134"/>
        <w:gridCol w:w="8172"/>
        <w:gridCol w:w="1701"/>
        <w:gridCol w:w="1843"/>
        <w:gridCol w:w="1466"/>
      </w:tblGrid>
      <w:tr w14:paraId="00A4259B">
        <w:trPr>
          <w:trHeight w:val="525" w:hRule="atLeast"/>
        </w:trPr>
        <w:tc>
          <w:tcPr>
            <w:tcW w:w="1521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2E7432A5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2"/>
              </w:rPr>
            </w:pPr>
            <w:r>
              <w:rPr>
                <w:rStyle w:val="10"/>
                <w:rFonts w:hint="default"/>
                <w:lang w:bidi="ar"/>
              </w:rPr>
              <w:t xml:space="preserve">表1 </w:t>
            </w:r>
            <w:bookmarkStart w:id="0" w:name="_Hlk93393165"/>
            <w:r>
              <w:rPr>
                <w:rStyle w:val="10"/>
                <w:rFonts w:hint="default"/>
                <w:lang w:bidi="ar"/>
              </w:rPr>
              <w:t>省级（含）以上基本功、评优课获奖</w:t>
            </w:r>
            <w:bookmarkEnd w:id="0"/>
            <w:r>
              <w:rPr>
                <w:rStyle w:val="10"/>
                <w:rFonts w:hint="default"/>
                <w:lang w:bidi="ar"/>
              </w:rPr>
              <w:t>一览表</w:t>
            </w:r>
          </w:p>
        </w:tc>
      </w:tr>
      <w:tr w14:paraId="46C0074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8CC77E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19D27C9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获奖者</w:t>
            </w: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0BAF235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奖项名称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46078F">
            <w:pPr>
              <w:widowControl/>
              <w:jc w:val="center"/>
              <w:textAlignment w:val="center"/>
              <w:rPr>
                <w:rFonts w:ascii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仿宋_GB2312" w:hAnsi="宋体" w:cs="仿宋_GB2312"/>
                <w:b/>
                <w:bCs/>
                <w:color w:val="000000"/>
                <w:sz w:val="24"/>
                <w:szCs w:val="24"/>
              </w:rPr>
              <w:t>获奖等第</w:t>
            </w: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F8DE9C1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授予单位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D1BCA67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授奖时间</w:t>
            </w:r>
          </w:p>
        </w:tc>
      </w:tr>
      <w:tr w14:paraId="7B405DE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622B02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711417F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齐立华</w:t>
            </w: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vAlign w:val="center"/>
          </w:tcPr>
          <w:p w14:paraId="0D4CE5E1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班主任基本功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03CA23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二等奖</w:t>
            </w: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11B6BD8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江苏省教育厅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DE776F6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2024.1</w:t>
            </w:r>
          </w:p>
        </w:tc>
      </w:tr>
      <w:tr w14:paraId="0D2233A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70B54A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A8A1D39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C15A6BE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C833E9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996C2A7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36F171F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695E127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5C321B6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A17056D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19DB6691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C2E477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AFF637B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C1D61B9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6CE33E5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7954BE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ED9B4FB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52E6EA0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39AC84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168FEBB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6A945F1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10CD124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099464C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E5B7E1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21CAE845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0617066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57DAFED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D876FAB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</w:tbl>
    <w:p w14:paraId="413A4E98">
      <w:pPr>
        <w:snapToGrid w:val="0"/>
        <w:jc w:val="center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1E4E6415">
      <w:pPr>
        <w:snapToGrid w:val="0"/>
        <w:jc w:val="center"/>
        <w:rPr>
          <w:rStyle w:val="10"/>
          <w:rFonts w:hint="eastAsia" w:eastAsia="微软雅黑"/>
          <w:b/>
          <w:bCs/>
          <w:sz w:val="32"/>
          <w:szCs w:val="32"/>
          <w:lang w:eastAsia="zh-CN" w:bidi="ar"/>
        </w:rPr>
      </w:pPr>
      <w:r>
        <w:rPr>
          <w:rStyle w:val="10"/>
          <w:rFonts w:hint="default"/>
          <w:b/>
          <w:bCs/>
          <w:sz w:val="32"/>
          <w:szCs w:val="32"/>
          <w:lang w:bidi="ar"/>
        </w:rPr>
        <w:t>B1</w:t>
      </w:r>
      <w:r>
        <w:rPr>
          <w:rStyle w:val="10"/>
          <w:rFonts w:hint="eastAsia" w:eastAsia="微软雅黑"/>
          <w:b/>
          <w:bCs/>
          <w:sz w:val="32"/>
          <w:szCs w:val="32"/>
          <w:lang w:val="en-US" w:eastAsia="zh-CN" w:bidi="ar"/>
        </w:rPr>
        <w:t>3</w:t>
      </w:r>
      <w:r>
        <w:rPr>
          <w:rStyle w:val="10"/>
          <w:rFonts w:hint="default"/>
          <w:b/>
          <w:bCs/>
          <w:sz w:val="32"/>
          <w:szCs w:val="32"/>
          <w:u w:val="single"/>
          <w:lang w:bidi="ar"/>
        </w:rPr>
        <w:t xml:space="preserve"> </w:t>
      </w:r>
      <w:r>
        <w:rPr>
          <w:rStyle w:val="10"/>
          <w:rFonts w:hint="eastAsia" w:eastAsia="微软雅黑"/>
          <w:b/>
          <w:bCs/>
          <w:sz w:val="32"/>
          <w:szCs w:val="32"/>
          <w:u w:val="single"/>
          <w:lang w:val="en-US" w:eastAsia="zh-CN" w:bidi="ar"/>
        </w:rPr>
        <w:t>盛小青</w:t>
      </w:r>
      <w:r>
        <w:rPr>
          <w:rStyle w:val="10"/>
          <w:rFonts w:hint="default"/>
          <w:b/>
          <w:bCs/>
          <w:sz w:val="32"/>
          <w:szCs w:val="32"/>
          <w:u w:val="single"/>
          <w:lang w:bidi="ar"/>
        </w:rPr>
        <w:t xml:space="preserve"> </w:t>
      </w:r>
      <w:r>
        <w:rPr>
          <w:rStyle w:val="10"/>
          <w:rFonts w:hint="eastAsia" w:eastAsia="微软雅黑"/>
          <w:b/>
          <w:bCs/>
          <w:sz w:val="32"/>
          <w:szCs w:val="32"/>
          <w:u w:val="none"/>
          <w:lang w:val="en-US" w:eastAsia="zh-CN" w:bidi="ar"/>
        </w:rPr>
        <w:t>卓越</w:t>
      </w:r>
      <w:r>
        <w:rPr>
          <w:rStyle w:val="10"/>
          <w:rFonts w:hint="default"/>
          <w:b/>
          <w:bCs/>
          <w:sz w:val="32"/>
          <w:szCs w:val="32"/>
          <w:lang w:bidi="ar"/>
        </w:rPr>
        <w:t>教师成长营基本功、评优课获奖一览表</w:t>
      </w:r>
    </w:p>
    <w:p w14:paraId="2F63CE3F">
      <w:pPr>
        <w:snapToGrid w:val="0"/>
        <w:rPr>
          <w:rFonts w:ascii="宋体" w:hAnsi="宋体" w:eastAsia="宋体"/>
          <w:color w:val="000000"/>
          <w:sz w:val="24"/>
          <w:szCs w:val="24"/>
        </w:rPr>
      </w:pPr>
      <w:r>
        <w:rPr>
          <w:rFonts w:hint="eastAsia" w:ascii="宋体" w:hAnsi="宋体" w:eastAsia="宋体"/>
          <w:color w:val="000000"/>
          <w:sz w:val="24"/>
          <w:szCs w:val="24"/>
        </w:rPr>
        <w:t>注：指教育行政</w:t>
      </w:r>
      <w:r>
        <w:rPr>
          <w:rFonts w:hint="eastAsia" w:ascii="宋体" w:hAnsi="宋体" w:eastAsia="宋体"/>
          <w:color w:val="000000"/>
          <w:sz w:val="24"/>
        </w:rPr>
        <w:t>主管部分组织的评优课、基本功，其他不算，以下同</w:t>
      </w:r>
      <w:r>
        <w:rPr>
          <w:rFonts w:hint="eastAsia" w:ascii="宋体" w:hAnsi="宋体" w:eastAsia="宋体"/>
          <w:color w:val="000000"/>
          <w:sz w:val="24"/>
          <w:szCs w:val="24"/>
        </w:rPr>
        <w:t>。</w:t>
      </w:r>
    </w:p>
    <w:p w14:paraId="1539535F">
      <w:pPr>
        <w:snapToGrid w:val="0"/>
        <w:jc w:val="center"/>
        <w:rPr>
          <w:rStyle w:val="10"/>
          <w:b/>
          <w:bCs/>
          <w:sz w:val="32"/>
          <w:szCs w:val="32"/>
          <w:lang w:bidi="ar"/>
        </w:rPr>
      </w:pPr>
    </w:p>
    <w:tbl>
      <w:tblPr>
        <w:tblStyle w:val="4"/>
        <w:tblpPr w:leftFromText="180" w:rightFromText="180" w:vertAnchor="page" w:horzAnchor="margin" w:tblpY="7093"/>
        <w:tblW w:w="15216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1134"/>
        <w:gridCol w:w="8172"/>
        <w:gridCol w:w="1701"/>
        <w:gridCol w:w="1843"/>
        <w:gridCol w:w="1466"/>
      </w:tblGrid>
      <w:tr w14:paraId="23AEA60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5" w:hRule="atLeast"/>
        </w:trPr>
        <w:tc>
          <w:tcPr>
            <w:tcW w:w="1521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2892156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2"/>
              </w:rPr>
            </w:pPr>
            <w:r>
              <w:rPr>
                <w:rStyle w:val="10"/>
                <w:rFonts w:hint="default"/>
                <w:lang w:bidi="ar"/>
              </w:rPr>
              <w:t>表2 市级基本功、评优课获奖一览表</w:t>
            </w:r>
          </w:p>
        </w:tc>
      </w:tr>
      <w:tr w14:paraId="1ACD6D9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503076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FB97CBC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获奖者</w:t>
            </w: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6BCC563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奖项名称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D29F55">
            <w:pPr>
              <w:widowControl/>
              <w:jc w:val="center"/>
              <w:textAlignment w:val="center"/>
              <w:rPr>
                <w:rFonts w:ascii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仿宋_GB2312" w:hAnsi="宋体" w:cs="仿宋_GB2312"/>
                <w:b/>
                <w:bCs/>
                <w:color w:val="000000"/>
                <w:sz w:val="24"/>
                <w:szCs w:val="24"/>
              </w:rPr>
              <w:t>获奖等第</w:t>
            </w: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64FE48F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授予单位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3AC509B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授奖时间</w:t>
            </w:r>
          </w:p>
        </w:tc>
      </w:tr>
      <w:tr w14:paraId="77C528E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C2B9887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A73DD7E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  <w:t>解雨</w:t>
            </w: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vAlign w:val="center"/>
          </w:tcPr>
          <w:p w14:paraId="5271A132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  <w:t>常州市初中数学基本功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ECF8B30">
            <w:pPr>
              <w:widowControl/>
              <w:jc w:val="left"/>
              <w:textAlignment w:val="center"/>
              <w:rPr>
                <w:rFonts w:hint="eastAsia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  <w:t>一等奖</w:t>
            </w: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C41966B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  <w:t>常州市教育科学研究院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4675ED9">
            <w:pPr>
              <w:widowControl/>
              <w:jc w:val="left"/>
              <w:textAlignment w:val="center"/>
              <w:rPr>
                <w:rFonts w:hint="default" w:ascii="宋体" w:hAnsi="宋体" w:eastAsia="宋体" w:cs="宋体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  <w:lang w:val="en-US" w:eastAsia="zh-CN"/>
              </w:rPr>
              <w:t>2024.5</w:t>
            </w:r>
          </w:p>
        </w:tc>
      </w:tr>
      <w:tr w14:paraId="7AFD2AE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4BFB65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65EFF48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4B9F9105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879C32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A517C1E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0BEDD26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0240D07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F71D86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5710DA2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303B2BF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28C70D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57A937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4C0EF2B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039AEA0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2CE092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8D61F45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6B386F90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F46FD9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79E1235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B0DE397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  <w:tr w14:paraId="66C5509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6C48B7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B1C88CA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93E9B2D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836D3C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CFD9C7E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Cs w:val="21"/>
              </w:rPr>
            </w:pP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2BD4E23">
            <w:pPr>
              <w:widowControl/>
              <w:jc w:val="left"/>
              <w:textAlignment w:val="center"/>
              <w:rPr>
                <w:rFonts w:ascii="微软雅黑" w:hAnsi="微软雅黑" w:eastAsia="微软雅黑" w:cs="微软雅黑"/>
                <w:color w:val="000000"/>
                <w:sz w:val="20"/>
                <w:szCs w:val="20"/>
              </w:rPr>
            </w:pPr>
          </w:p>
        </w:tc>
      </w:tr>
    </w:tbl>
    <w:tbl>
      <w:tblPr>
        <w:tblStyle w:val="4"/>
        <w:tblpPr w:leftFromText="180" w:rightFromText="180" w:vertAnchor="page" w:horzAnchor="margin" w:tblpY="853"/>
        <w:tblW w:w="15216" w:type="dxa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0"/>
        <w:gridCol w:w="1134"/>
        <w:gridCol w:w="8172"/>
        <w:gridCol w:w="1701"/>
        <w:gridCol w:w="1843"/>
        <w:gridCol w:w="1466"/>
      </w:tblGrid>
      <w:tr w14:paraId="63AA8DC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5" w:hRule="atLeast"/>
        </w:trPr>
        <w:tc>
          <w:tcPr>
            <w:tcW w:w="1521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00EFD9C6">
            <w:pPr>
              <w:widowControl/>
              <w:jc w:val="center"/>
              <w:textAlignment w:val="center"/>
              <w:rPr>
                <w:rFonts w:ascii="微软雅黑" w:hAnsi="微软雅黑" w:eastAsia="微软雅黑" w:cs="微软雅黑"/>
                <w:color w:val="000000"/>
                <w:sz w:val="22"/>
              </w:rPr>
            </w:pPr>
            <w:r>
              <w:rPr>
                <w:rStyle w:val="10"/>
                <w:rFonts w:hint="default"/>
                <w:lang w:bidi="ar"/>
              </w:rPr>
              <w:t>表3区级基本功、评优课获奖一览表</w:t>
            </w:r>
          </w:p>
        </w:tc>
      </w:tr>
      <w:tr w14:paraId="52E33F2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A7D215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序号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F2918BB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获奖者</w:t>
            </w: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B81D65D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奖项名称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295E94">
            <w:pPr>
              <w:widowControl/>
              <w:jc w:val="center"/>
              <w:textAlignment w:val="center"/>
              <w:rPr>
                <w:rFonts w:ascii="仿宋_GB2312" w:hAnsi="宋体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hint="eastAsia" w:ascii="仿宋_GB2312" w:hAnsi="宋体" w:cs="仿宋_GB2312"/>
                <w:b/>
                <w:bCs/>
                <w:color w:val="000000"/>
                <w:sz w:val="24"/>
                <w:szCs w:val="24"/>
              </w:rPr>
              <w:t>获奖等第</w:t>
            </w: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5721733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授予单位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5661638">
            <w:pPr>
              <w:widowControl/>
              <w:jc w:val="center"/>
              <w:textAlignment w:val="center"/>
              <w:rPr>
                <w:rFonts w:ascii="仿宋_GB2312" w:hAnsi="宋体" w:eastAsia="仿宋_GB2312" w:cs="仿宋_GB2312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仿宋_GB2312" w:hAnsi="宋体" w:eastAsia="仿宋_GB2312" w:cs="仿宋_GB2312"/>
                <w:b/>
                <w:bCs/>
                <w:color w:val="000000"/>
                <w:kern w:val="0"/>
                <w:sz w:val="24"/>
                <w:szCs w:val="24"/>
                <w:lang w:bidi="ar"/>
              </w:rPr>
              <w:t>授奖时间</w:t>
            </w:r>
          </w:p>
        </w:tc>
      </w:tr>
      <w:tr w14:paraId="6A5A0CF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9775142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F5DC482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朱云云</w:t>
            </w: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vAlign w:val="center"/>
          </w:tcPr>
          <w:p w14:paraId="3A4A63FA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新北区初中数学基本功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0D9254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一等奖</w:t>
            </w: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576AE37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sz w:val="21"/>
                <w:szCs w:val="21"/>
                <w:lang w:val="en-US" w:eastAsia="zh-CN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678E543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2024.3</w:t>
            </w:r>
          </w:p>
        </w:tc>
      </w:tr>
      <w:tr w14:paraId="63B6FF2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48C938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362E4FB4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解雨</w:t>
            </w: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CD1847C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新北区初中数学基本功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EF7111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一等奖</w:t>
            </w: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69AC308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CC4B5D7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2024.3</w:t>
            </w:r>
          </w:p>
        </w:tc>
      </w:tr>
      <w:tr w14:paraId="31CBB01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CFE1FC"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398C40D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刘颖</w:t>
            </w: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FC472D9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</w:rPr>
              <w:t>新北区初中数学基本功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86E7C9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三等奖</w:t>
            </w: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4DED6B4B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982C7F2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2024.3</w:t>
            </w:r>
          </w:p>
        </w:tc>
      </w:tr>
      <w:tr w14:paraId="250F77F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4DC8F8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4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D007169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</w:rPr>
              <w:t>张明诘</w:t>
            </w: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5E2F01A0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</w:rPr>
              <w:t>新北区初中数学基本功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4F2E7D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</w:rPr>
              <w:t>三等奖</w:t>
            </w: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2E7EF9B3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</w:rPr>
              <w:t>新北区教师发展中心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6712F5E1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</w:rPr>
              <w:t>2024.3</w:t>
            </w:r>
          </w:p>
        </w:tc>
      </w:tr>
      <w:tr w14:paraId="33F71BA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5588D1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5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55E41CB3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黄叶红</w:t>
            </w: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3D5B56ED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班主任基本功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49996C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一等奖</w:t>
            </w: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4FB40CF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新北区教育局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8043759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2025.3</w:t>
            </w:r>
          </w:p>
        </w:tc>
      </w:tr>
      <w:tr w14:paraId="026E14A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0" w:hRule="atLeast"/>
        </w:trPr>
        <w:tc>
          <w:tcPr>
            <w:tcW w:w="900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0CA7B3">
            <w:pPr>
              <w:widowControl/>
              <w:jc w:val="center"/>
              <w:textAlignment w:val="center"/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val="en-US" w:eastAsia="zh-CN" w:bidi="ar"/>
              </w:rPr>
              <w:t>6</w:t>
            </w:r>
          </w:p>
        </w:tc>
        <w:tc>
          <w:tcPr>
            <w:tcW w:w="1134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1DA5DAD0">
            <w:pPr>
              <w:widowControl/>
              <w:jc w:val="left"/>
              <w:textAlignment w:val="center"/>
              <w:rPr>
                <w:rFonts w:hint="default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张一青</w:t>
            </w:r>
          </w:p>
        </w:tc>
        <w:tc>
          <w:tcPr>
            <w:tcW w:w="8172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vAlign w:val="center"/>
          </w:tcPr>
          <w:p w14:paraId="0E91B173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班主任基本功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auto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11F3F8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一等奖</w:t>
            </w: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7CB89193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新北区教育局</w:t>
            </w:r>
          </w:p>
        </w:tc>
        <w:tc>
          <w:tcPr>
            <w:tcW w:w="1466" w:type="dxa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shd w:val="clear" w:color="auto" w:fill="auto"/>
            <w:noWrap/>
            <w:vAlign w:val="center"/>
          </w:tcPr>
          <w:p w14:paraId="0DFD9E41">
            <w:pPr>
              <w:widowControl/>
              <w:jc w:val="left"/>
              <w:textAlignment w:val="center"/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color w:val="000000"/>
                <w:sz w:val="21"/>
                <w:szCs w:val="21"/>
                <w:lang w:val="en-US" w:eastAsia="zh-CN"/>
              </w:rPr>
              <w:t>2025.3</w:t>
            </w:r>
          </w:p>
        </w:tc>
      </w:tr>
    </w:tbl>
    <w:p w14:paraId="6F1E5C14">
      <w:pPr>
        <w:snapToGrid w:val="0"/>
        <w:rPr>
          <w:rFonts w:ascii="宋体" w:hAnsi="宋体" w:eastAsia="宋体"/>
          <w:b/>
          <w:bCs/>
          <w:color w:val="000000"/>
          <w:sz w:val="44"/>
          <w:szCs w:val="44"/>
        </w:rPr>
      </w:pPr>
    </w:p>
    <w:p w14:paraId="743C534D">
      <w:pPr>
        <w:widowControl/>
        <w:jc w:val="left"/>
        <w:rPr>
          <w:rFonts w:ascii="宋体" w:hAnsi="宋体" w:eastAsia="宋体"/>
          <w:b/>
          <w:bCs/>
          <w:color w:val="000000"/>
          <w:sz w:val="44"/>
          <w:szCs w:val="44"/>
        </w:rPr>
      </w:pPr>
      <w:bookmarkStart w:id="1" w:name="_GoBack"/>
      <w:bookmarkEnd w:id="1"/>
    </w:p>
    <w:p w14:paraId="1C30B2C1">
      <w:pPr>
        <w:snapToGrid w:val="0"/>
        <w:jc w:val="center"/>
        <w:rPr>
          <w:rFonts w:ascii="宋体" w:hAnsi="宋体" w:eastAsia="宋体"/>
          <w:b/>
          <w:bCs/>
          <w:color w:val="000000"/>
          <w:sz w:val="44"/>
          <w:szCs w:val="44"/>
        </w:rPr>
      </w:pPr>
      <w:r>
        <w:rPr>
          <w:rFonts w:ascii="宋体" w:hAnsi="宋体" w:eastAsia="宋体"/>
          <w:b/>
          <w:bCs/>
          <w:color w:val="000000"/>
          <w:sz w:val="44"/>
          <w:szCs w:val="44"/>
        </w:rPr>
        <w:t>B1</w:t>
      </w:r>
      <w:r>
        <w:rPr>
          <w:rFonts w:hint="eastAsia" w:ascii="宋体" w:hAnsi="宋体" w:eastAsia="宋体"/>
          <w:b/>
          <w:bCs/>
          <w:color w:val="000000"/>
          <w:sz w:val="44"/>
          <w:szCs w:val="44"/>
          <w:lang w:val="en-US" w:eastAsia="zh-CN"/>
        </w:rPr>
        <w:t>3</w:t>
      </w:r>
      <w:r>
        <w:rPr>
          <w:rFonts w:hint="eastAsia" w:ascii="宋体" w:hAnsi="宋体" w:eastAsia="宋体"/>
          <w:b/>
          <w:bCs/>
          <w:color w:val="000000"/>
          <w:sz w:val="44"/>
          <w:szCs w:val="44"/>
        </w:rPr>
        <w:t>基本功、评优课获奖材料</w:t>
      </w:r>
    </w:p>
    <w:p w14:paraId="1D788512"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10"/>
          <w:rFonts w:hint="default"/>
          <w:lang w:bidi="ar"/>
        </w:rPr>
        <w:t>材料1 省级（含）以上基本功、评优课获奖材料</w:t>
      </w:r>
    </w:p>
    <w:tbl>
      <w:tblPr>
        <w:tblStyle w:val="5"/>
        <w:tblW w:w="1147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065"/>
        <w:gridCol w:w="3827"/>
      </w:tblGrid>
      <w:tr w14:paraId="4C06E2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5153EB7E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065" w:type="dxa"/>
            <w:vAlign w:val="center"/>
          </w:tcPr>
          <w:p w14:paraId="07768757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获奖证书或网上公示截图</w:t>
            </w:r>
          </w:p>
        </w:tc>
        <w:tc>
          <w:tcPr>
            <w:tcW w:w="3827" w:type="dxa"/>
            <w:vAlign w:val="center"/>
          </w:tcPr>
          <w:p w14:paraId="09492E7C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14:paraId="022D69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455B5F0B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请与表1序号一致</w:t>
            </w:r>
          </w:p>
        </w:tc>
        <w:tc>
          <w:tcPr>
            <w:tcW w:w="6065" w:type="dxa"/>
            <w:vAlign w:val="center"/>
          </w:tcPr>
          <w:p w14:paraId="2E57EBA7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授予单位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3827" w:type="dxa"/>
            <w:vAlign w:val="center"/>
          </w:tcPr>
          <w:p w14:paraId="7A5A087F">
            <w:pPr>
              <w:jc w:val="center"/>
              <w:rPr>
                <w:color w:val="FF0000"/>
              </w:rPr>
            </w:pPr>
          </w:p>
        </w:tc>
      </w:tr>
      <w:tr w14:paraId="63FCE0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108C9836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6065" w:type="dxa"/>
            <w:vAlign w:val="center"/>
          </w:tcPr>
          <w:sdt>
            <w:sdtPr>
              <w:id w:val="147470409"/>
              <w:picture/>
            </w:sdtPr>
            <w:sdtContent>
              <w:p w14:paraId="74FA6A42">
                <w:pPr>
                  <w:jc w:val="center"/>
                </w:pPr>
                <w:r>
                  <w:drawing>
                    <wp:inline distT="0" distB="0" distL="114300" distR="114300">
                      <wp:extent cx="1917700" cy="1387475"/>
                      <wp:effectExtent l="0" t="0" r="0" b="9525"/>
                      <wp:docPr id="1" name="图片 1" descr="IMG_110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图片 1" descr="IMG_110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4"/>
                              <a:srcRect b="3593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917700" cy="138747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  <w:p w14:paraId="1FC83F39">
            <w:pPr>
              <w:jc w:val="center"/>
            </w:pPr>
          </w:p>
        </w:tc>
        <w:tc>
          <w:tcPr>
            <w:tcW w:w="3827" w:type="dxa"/>
            <w:vAlign w:val="center"/>
          </w:tcPr>
          <w:p w14:paraId="7E97A5AB">
            <w:pPr>
              <w:jc w:val="center"/>
            </w:pPr>
          </w:p>
        </w:tc>
      </w:tr>
      <w:tr w14:paraId="4CFF8F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1DB6379F">
            <w:pPr>
              <w:jc w:val="center"/>
            </w:pPr>
          </w:p>
        </w:tc>
        <w:tc>
          <w:tcPr>
            <w:tcW w:w="6065" w:type="dxa"/>
            <w:vAlign w:val="center"/>
          </w:tcPr>
          <w:p w14:paraId="4F08BA15">
            <w:pPr>
              <w:jc w:val="center"/>
            </w:pPr>
          </w:p>
        </w:tc>
        <w:tc>
          <w:tcPr>
            <w:tcW w:w="3827" w:type="dxa"/>
            <w:vAlign w:val="center"/>
          </w:tcPr>
          <w:p w14:paraId="434B444D">
            <w:pPr>
              <w:jc w:val="center"/>
            </w:pPr>
          </w:p>
        </w:tc>
      </w:tr>
      <w:tr w14:paraId="68F6D9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0A075B1F">
            <w:pPr>
              <w:jc w:val="center"/>
            </w:pPr>
          </w:p>
        </w:tc>
        <w:tc>
          <w:tcPr>
            <w:tcW w:w="6065" w:type="dxa"/>
            <w:vAlign w:val="center"/>
          </w:tcPr>
          <w:p w14:paraId="46BCED77">
            <w:pPr>
              <w:jc w:val="center"/>
            </w:pPr>
          </w:p>
        </w:tc>
        <w:tc>
          <w:tcPr>
            <w:tcW w:w="3827" w:type="dxa"/>
            <w:vAlign w:val="center"/>
          </w:tcPr>
          <w:p w14:paraId="6D0C3822">
            <w:pPr>
              <w:jc w:val="center"/>
            </w:pPr>
          </w:p>
        </w:tc>
      </w:tr>
      <w:tr w14:paraId="7A58E6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5582461D">
            <w:pPr>
              <w:jc w:val="center"/>
            </w:pPr>
          </w:p>
        </w:tc>
        <w:tc>
          <w:tcPr>
            <w:tcW w:w="6065" w:type="dxa"/>
            <w:vAlign w:val="center"/>
          </w:tcPr>
          <w:p w14:paraId="2B3B523B">
            <w:pPr>
              <w:jc w:val="center"/>
            </w:pPr>
          </w:p>
        </w:tc>
        <w:tc>
          <w:tcPr>
            <w:tcW w:w="3827" w:type="dxa"/>
            <w:vAlign w:val="center"/>
          </w:tcPr>
          <w:p w14:paraId="47ADDCEE">
            <w:pPr>
              <w:jc w:val="center"/>
            </w:pPr>
          </w:p>
        </w:tc>
      </w:tr>
    </w:tbl>
    <w:p w14:paraId="67232D3F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4F49C0AE"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10"/>
          <w:rFonts w:hint="default"/>
          <w:lang w:bidi="ar"/>
        </w:rPr>
        <w:t>材料2 市级基本功、评优课获奖材料</w:t>
      </w:r>
    </w:p>
    <w:tbl>
      <w:tblPr>
        <w:tblStyle w:val="5"/>
        <w:tblW w:w="1147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5"/>
        <w:gridCol w:w="6065"/>
        <w:gridCol w:w="3827"/>
      </w:tblGrid>
      <w:tr w14:paraId="03E104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519C258D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065" w:type="dxa"/>
            <w:vAlign w:val="center"/>
          </w:tcPr>
          <w:p w14:paraId="7F8CA16D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获奖证书或网上公示截图</w:t>
            </w:r>
          </w:p>
        </w:tc>
        <w:tc>
          <w:tcPr>
            <w:tcW w:w="3827" w:type="dxa"/>
            <w:vAlign w:val="center"/>
          </w:tcPr>
          <w:p w14:paraId="6424390F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14:paraId="0D02FD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7FCD86FD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2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065" w:type="dxa"/>
            <w:vAlign w:val="center"/>
          </w:tcPr>
          <w:p w14:paraId="51B74A15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授予单位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3827" w:type="dxa"/>
            <w:vAlign w:val="center"/>
          </w:tcPr>
          <w:p w14:paraId="1B9B91E2">
            <w:pPr>
              <w:jc w:val="center"/>
              <w:rPr>
                <w:color w:val="FF0000"/>
              </w:rPr>
            </w:pPr>
          </w:p>
        </w:tc>
      </w:tr>
      <w:tr w14:paraId="4737EAA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1A515E16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6065" w:type="dxa"/>
            <w:vAlign w:val="center"/>
          </w:tcPr>
          <w:sdt>
            <w:sdtPr>
              <w:id w:val="147458613"/>
              <w:picture/>
            </w:sdtPr>
            <w:sdtContent>
              <w:p w14:paraId="082500A8">
                <w:pPr>
                  <w:jc w:val="center"/>
                </w:pPr>
                <w:r>
                  <w:drawing>
                    <wp:inline distT="0" distB="0" distL="114300" distR="114300">
                      <wp:extent cx="1966595" cy="1567180"/>
                      <wp:effectExtent l="0" t="0" r="1905" b="7620"/>
                      <wp:docPr id="3" name="图片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3" name="图片 2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5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966595" cy="15671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  <w:tc>
          <w:tcPr>
            <w:tcW w:w="3827" w:type="dxa"/>
            <w:vAlign w:val="center"/>
          </w:tcPr>
          <w:p w14:paraId="0AC94799">
            <w:pPr>
              <w:jc w:val="center"/>
            </w:pPr>
          </w:p>
        </w:tc>
      </w:tr>
      <w:tr w14:paraId="301154A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" w:hRule="atLeast"/>
          <w:jc w:val="center"/>
        </w:trPr>
        <w:tc>
          <w:tcPr>
            <w:tcW w:w="1585" w:type="dxa"/>
            <w:vAlign w:val="center"/>
          </w:tcPr>
          <w:p w14:paraId="36D7860D">
            <w:pPr>
              <w:jc w:val="center"/>
            </w:pPr>
          </w:p>
        </w:tc>
        <w:tc>
          <w:tcPr>
            <w:tcW w:w="6065" w:type="dxa"/>
            <w:vAlign w:val="center"/>
          </w:tcPr>
          <w:p w14:paraId="70B07208">
            <w:pPr>
              <w:jc w:val="center"/>
            </w:pPr>
          </w:p>
        </w:tc>
        <w:tc>
          <w:tcPr>
            <w:tcW w:w="3827" w:type="dxa"/>
            <w:vAlign w:val="center"/>
          </w:tcPr>
          <w:p w14:paraId="43BB16DD">
            <w:pPr>
              <w:jc w:val="center"/>
            </w:pPr>
          </w:p>
        </w:tc>
      </w:tr>
      <w:tr w14:paraId="1AC0136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786C39BD">
            <w:pPr>
              <w:jc w:val="center"/>
            </w:pPr>
          </w:p>
        </w:tc>
        <w:tc>
          <w:tcPr>
            <w:tcW w:w="6065" w:type="dxa"/>
            <w:vAlign w:val="center"/>
          </w:tcPr>
          <w:p w14:paraId="7C313EA1">
            <w:pPr>
              <w:jc w:val="center"/>
            </w:pPr>
          </w:p>
        </w:tc>
        <w:tc>
          <w:tcPr>
            <w:tcW w:w="3827" w:type="dxa"/>
            <w:vAlign w:val="center"/>
          </w:tcPr>
          <w:p w14:paraId="520125D0">
            <w:pPr>
              <w:jc w:val="center"/>
            </w:pPr>
          </w:p>
        </w:tc>
      </w:tr>
      <w:tr w14:paraId="16630C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3B8BC07A">
            <w:pPr>
              <w:jc w:val="center"/>
            </w:pPr>
          </w:p>
        </w:tc>
        <w:tc>
          <w:tcPr>
            <w:tcW w:w="6065" w:type="dxa"/>
            <w:vAlign w:val="center"/>
          </w:tcPr>
          <w:p w14:paraId="5D1AC0CE">
            <w:pPr>
              <w:jc w:val="center"/>
            </w:pPr>
          </w:p>
        </w:tc>
        <w:tc>
          <w:tcPr>
            <w:tcW w:w="3827" w:type="dxa"/>
            <w:vAlign w:val="center"/>
          </w:tcPr>
          <w:p w14:paraId="0F2D4200">
            <w:pPr>
              <w:jc w:val="center"/>
            </w:pPr>
          </w:p>
        </w:tc>
      </w:tr>
    </w:tbl>
    <w:p w14:paraId="11EFA367">
      <w:pPr>
        <w:snapToGrid w:val="0"/>
        <w:rPr>
          <w:rFonts w:ascii="宋体" w:hAnsi="宋体" w:eastAsia="宋体"/>
          <w:b/>
          <w:bCs/>
          <w:color w:val="000000"/>
          <w:sz w:val="28"/>
          <w:szCs w:val="28"/>
        </w:rPr>
      </w:pPr>
    </w:p>
    <w:p w14:paraId="161FFAFB">
      <w:pPr>
        <w:snapToGrid w:val="0"/>
        <w:jc w:val="center"/>
        <w:rPr>
          <w:rFonts w:ascii="宋体" w:hAnsi="宋体" w:eastAsia="宋体" w:cs="宋体"/>
          <w:sz w:val="24"/>
          <w:szCs w:val="24"/>
        </w:rPr>
      </w:pPr>
    </w:p>
    <w:p w14:paraId="0182E110">
      <w:pPr>
        <w:snapToGrid w:val="0"/>
        <w:jc w:val="center"/>
        <w:rPr>
          <w:rFonts w:ascii="宋体" w:hAnsi="宋体" w:eastAsia="宋体"/>
          <w:b/>
          <w:bCs/>
          <w:color w:val="000000"/>
          <w:sz w:val="28"/>
          <w:szCs w:val="28"/>
        </w:rPr>
      </w:pPr>
      <w:r>
        <w:rPr>
          <w:rStyle w:val="10"/>
          <w:rFonts w:hint="default"/>
          <w:lang w:bidi="ar"/>
        </w:rPr>
        <w:t>材料3 区级基本功、评优课获奖材料</w:t>
      </w:r>
    </w:p>
    <w:tbl>
      <w:tblPr>
        <w:tblStyle w:val="5"/>
        <w:tblW w:w="11477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82"/>
        <w:gridCol w:w="6076"/>
        <w:gridCol w:w="3819"/>
      </w:tblGrid>
      <w:tr w14:paraId="72EF07C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74037720">
            <w:pPr>
              <w:jc w:val="center"/>
              <w:rPr>
                <w:rFonts w:ascii="宋体" w:hAnsi="宋体" w:eastAsia="宋体"/>
                <w:b/>
                <w:sz w:val="24"/>
              </w:rPr>
            </w:pPr>
            <w:r>
              <w:rPr>
                <w:rFonts w:ascii="宋体" w:hAnsi="宋体" w:eastAsia="宋体"/>
                <w:b/>
                <w:color w:val="000000"/>
                <w:sz w:val="24"/>
              </w:rPr>
              <w:t>序号</w:t>
            </w:r>
          </w:p>
        </w:tc>
        <w:tc>
          <w:tcPr>
            <w:tcW w:w="6065" w:type="dxa"/>
            <w:vAlign w:val="center"/>
          </w:tcPr>
          <w:p w14:paraId="57AF15AA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获奖证书或网上公示截图</w:t>
            </w:r>
          </w:p>
        </w:tc>
        <w:tc>
          <w:tcPr>
            <w:tcW w:w="3827" w:type="dxa"/>
            <w:vAlign w:val="center"/>
          </w:tcPr>
          <w:p w14:paraId="77B9B658">
            <w:pPr>
              <w:jc w:val="center"/>
              <w:rPr>
                <w:b/>
              </w:rPr>
            </w:pPr>
            <w:r>
              <w:rPr>
                <w:rFonts w:hint="eastAsia"/>
                <w:b/>
              </w:rPr>
              <w:t>网上公示链接</w:t>
            </w:r>
          </w:p>
        </w:tc>
      </w:tr>
      <w:tr w14:paraId="0B32F1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49E5E888">
            <w:pPr>
              <w:adjustRightInd w:val="0"/>
              <w:snapToGrid w:val="0"/>
              <w:spacing w:line="240" w:lineRule="atLeast"/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请与表</w:t>
            </w:r>
            <w:r>
              <w:rPr>
                <w:color w:val="FF0000"/>
              </w:rPr>
              <w:t>3</w:t>
            </w:r>
            <w:r>
              <w:rPr>
                <w:rFonts w:hint="eastAsia"/>
                <w:color w:val="FF0000"/>
              </w:rPr>
              <w:t>序号一致</w:t>
            </w:r>
          </w:p>
        </w:tc>
        <w:tc>
          <w:tcPr>
            <w:tcW w:w="6065" w:type="dxa"/>
            <w:vAlign w:val="center"/>
          </w:tcPr>
          <w:p w14:paraId="4D7511D2">
            <w:pPr>
              <w:jc w:val="center"/>
              <w:rPr>
                <w:color w:val="FF0000"/>
              </w:rPr>
            </w:pPr>
            <w:r>
              <w:rPr>
                <w:rFonts w:hint="eastAsia"/>
                <w:color w:val="FF0000"/>
              </w:rPr>
              <w:t>如为网上截图请一并截取“</w:t>
            </w:r>
            <w:r>
              <w:rPr>
                <w:rFonts w:hint="eastAsia"/>
                <w:b/>
                <w:bCs/>
                <w:color w:val="FF0000"/>
              </w:rPr>
              <w:t>授予单位</w:t>
            </w:r>
            <w:r>
              <w:rPr>
                <w:rFonts w:hint="eastAsia"/>
                <w:color w:val="FF0000"/>
              </w:rPr>
              <w:t>”名称</w:t>
            </w:r>
          </w:p>
        </w:tc>
        <w:tc>
          <w:tcPr>
            <w:tcW w:w="3827" w:type="dxa"/>
            <w:vAlign w:val="center"/>
          </w:tcPr>
          <w:p w14:paraId="3E753CA9">
            <w:pPr>
              <w:jc w:val="center"/>
              <w:rPr>
                <w:color w:val="FF0000"/>
              </w:rPr>
            </w:pPr>
          </w:p>
        </w:tc>
      </w:tr>
      <w:tr w14:paraId="500D75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404D9FE6">
            <w:pPr>
              <w:jc w:val="center"/>
            </w:pPr>
            <w:r>
              <w:rPr>
                <w:rFonts w:hint="eastAsia"/>
              </w:rPr>
              <w:t>1</w:t>
            </w:r>
          </w:p>
        </w:tc>
        <w:tc>
          <w:tcPr>
            <w:tcW w:w="6065" w:type="dxa"/>
            <w:vAlign w:val="center"/>
          </w:tcPr>
          <w:p w14:paraId="4D20AD53">
            <w:pPr>
              <w:jc w:val="center"/>
            </w:pPr>
            <w:r>
              <w:drawing>
                <wp:inline distT="0" distB="0" distL="0" distR="0">
                  <wp:extent cx="1461135" cy="1948815"/>
                  <wp:effectExtent l="0" t="0" r="6985" b="12065"/>
                  <wp:docPr id="19" name="图片 1" descr="C:/2.个人工作/2获奖证书/区基本功一等奖.jpg区基本功一等奖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" descr="C:/2.个人工作/2获奖证书/区基本功一等奖.jpg区基本功一等奖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461135" cy="19488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6AFB15CF">
            <w:pPr>
              <w:jc w:val="center"/>
            </w:pPr>
          </w:p>
        </w:tc>
      </w:tr>
      <w:tr w14:paraId="4F40FD4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0047B2F5">
            <w:pPr>
              <w:jc w:val="center"/>
            </w:pPr>
            <w:r>
              <w:rPr>
                <w:rFonts w:hint="eastAsia"/>
              </w:rPr>
              <w:t>2</w:t>
            </w:r>
          </w:p>
        </w:tc>
        <w:tc>
          <w:tcPr>
            <w:tcW w:w="6065" w:type="dxa"/>
            <w:vAlign w:val="center"/>
          </w:tcPr>
          <w:p w14:paraId="71B8C63E">
            <w:pPr>
              <w:jc w:val="center"/>
            </w:pPr>
            <w:r>
              <w:drawing>
                <wp:inline distT="0" distB="0" distL="114300" distR="114300">
                  <wp:extent cx="2063115" cy="1402715"/>
                  <wp:effectExtent l="0" t="0" r="6985" b="6985"/>
                  <wp:docPr id="4" name="图片 4" descr="5cdd356f96a38122847aa3ac15731e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5cdd356f96a38122847aa3ac15731ef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1402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60220556">
            <w:pPr>
              <w:jc w:val="center"/>
            </w:pPr>
          </w:p>
        </w:tc>
      </w:tr>
      <w:tr w14:paraId="3F68DE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0183FDFF"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3</w:t>
            </w:r>
          </w:p>
        </w:tc>
        <w:tc>
          <w:tcPr>
            <w:tcW w:w="6065" w:type="dxa"/>
            <w:vAlign w:val="center"/>
          </w:tcPr>
          <w:p w14:paraId="30ABCA3B">
            <w:pPr>
              <w:jc w:val="center"/>
            </w:pPr>
            <w:r>
              <w:drawing>
                <wp:inline distT="0" distB="0" distL="114300" distR="114300">
                  <wp:extent cx="2228850" cy="1581150"/>
                  <wp:effectExtent l="0" t="0" r="6350" b="6350"/>
                  <wp:docPr id="8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8850" cy="1581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0C2E4461">
            <w:pPr>
              <w:jc w:val="center"/>
            </w:pPr>
          </w:p>
        </w:tc>
      </w:tr>
      <w:tr w14:paraId="129F22D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56D24783">
            <w:pPr>
              <w:jc w:val="center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4</w:t>
            </w:r>
          </w:p>
        </w:tc>
        <w:tc>
          <w:tcPr>
            <w:tcW w:w="6065" w:type="dxa"/>
            <w:vAlign w:val="center"/>
          </w:tcPr>
          <w:p w14:paraId="300B0142">
            <w:pPr>
              <w:jc w:val="center"/>
            </w:pPr>
            <w:r>
              <w:drawing>
                <wp:inline distT="0" distB="0" distL="114300" distR="114300">
                  <wp:extent cx="1891665" cy="1423035"/>
                  <wp:effectExtent l="0" t="0" r="635" b="12065"/>
                  <wp:docPr id="2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665" cy="1423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34AD5ECB">
            <w:pPr>
              <w:jc w:val="center"/>
            </w:pPr>
          </w:p>
        </w:tc>
      </w:tr>
      <w:tr w14:paraId="2743DF3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59690F2B"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5</w:t>
            </w:r>
          </w:p>
        </w:tc>
        <w:tc>
          <w:tcPr>
            <w:tcW w:w="6065" w:type="dxa"/>
            <w:vAlign w:val="center"/>
          </w:tcPr>
          <w:p w14:paraId="23899159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721100" cy="1130300"/>
                  <wp:effectExtent l="0" t="0" r="0" b="0"/>
                  <wp:docPr id="7" name="图片 7" descr="图片1(4)(20250326-20465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图片1(4)(20250326-204656)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1100" cy="113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62CD1CCF">
            <w:pPr>
              <w:jc w:val="center"/>
            </w:pPr>
          </w:p>
        </w:tc>
      </w:tr>
      <w:tr w14:paraId="33AD0F6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585" w:type="dxa"/>
            <w:vAlign w:val="center"/>
          </w:tcPr>
          <w:p w14:paraId="6602A2B9">
            <w:pPr>
              <w:jc w:val="center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6</w:t>
            </w:r>
          </w:p>
        </w:tc>
        <w:tc>
          <w:tcPr>
            <w:tcW w:w="6065" w:type="dxa"/>
            <w:vAlign w:val="center"/>
          </w:tcPr>
          <w:p w14:paraId="1CC6F0A6">
            <w:pPr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inline distT="0" distB="0" distL="114300" distR="114300">
                  <wp:extent cx="3721100" cy="1130300"/>
                  <wp:effectExtent l="0" t="0" r="0" b="0"/>
                  <wp:docPr id="9" name="图片 9" descr="IMG_0437(20250326-204738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0437(20250326-204738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1100" cy="1130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27" w:type="dxa"/>
            <w:vAlign w:val="center"/>
          </w:tcPr>
          <w:p w14:paraId="65D7BA73">
            <w:pPr>
              <w:jc w:val="center"/>
            </w:pPr>
          </w:p>
        </w:tc>
      </w:tr>
    </w:tbl>
    <w:p w14:paraId="4D2DA60F">
      <w:pPr>
        <w:snapToGrid w:val="0"/>
        <w:jc w:val="both"/>
        <w:rPr>
          <w:rFonts w:hint="eastAsia" w:ascii="宋体" w:hAnsi="宋体" w:eastAsia="宋体" w:cs="宋体"/>
          <w:sz w:val="24"/>
          <w:szCs w:val="24"/>
          <w:lang w:eastAsia="zh-CN"/>
        </w:rPr>
      </w:pPr>
    </w:p>
    <w:p w14:paraId="65D4CF78">
      <w:pPr>
        <w:snapToGrid w:val="0"/>
        <w:jc w:val="center"/>
        <w:rPr>
          <w:rFonts w:ascii="宋体" w:hAnsi="宋体" w:eastAsia="宋体" w:cs="宋体"/>
          <w:sz w:val="24"/>
          <w:szCs w:val="24"/>
        </w:rPr>
      </w:pPr>
    </w:p>
    <w:sectPr>
      <w:pgSz w:w="16838" w:h="11906" w:orient="landscape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仿宋_GB2312">
    <w:altName w:val="仿宋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isplayBackgroundShape w:val="1"/>
  <w:bordersDoNotSurroundHeader w:val="1"/>
  <w:bordersDoNotSurroundFooter w:val="1"/>
  <w:documentProtection w:enforcement="0"/>
  <w:defaultTabStop w:val="420"/>
  <w:drawingGridHorizontalSpacing w:val="105"/>
  <w:drawingGridVerticalSpacing w:val="156"/>
  <w:displayHorizontalDrawingGridEvery w:val="2"/>
  <w:displayVerticalDrawingGridEvery w:val="2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0C1A"/>
    <w:rsid w:val="000556B9"/>
    <w:rsid w:val="000C51B7"/>
    <w:rsid w:val="001E01A9"/>
    <w:rsid w:val="00216EB9"/>
    <w:rsid w:val="002F3440"/>
    <w:rsid w:val="003021D8"/>
    <w:rsid w:val="0059531B"/>
    <w:rsid w:val="005F5955"/>
    <w:rsid w:val="006129A6"/>
    <w:rsid w:val="00616505"/>
    <w:rsid w:val="0062213C"/>
    <w:rsid w:val="00633F40"/>
    <w:rsid w:val="006549AD"/>
    <w:rsid w:val="00684D9C"/>
    <w:rsid w:val="006D13F8"/>
    <w:rsid w:val="0079745D"/>
    <w:rsid w:val="007C7294"/>
    <w:rsid w:val="007D07BB"/>
    <w:rsid w:val="00982F1A"/>
    <w:rsid w:val="00A04C5C"/>
    <w:rsid w:val="00A60633"/>
    <w:rsid w:val="00BA0264"/>
    <w:rsid w:val="00BA0C1A"/>
    <w:rsid w:val="00BC3E7D"/>
    <w:rsid w:val="00C061CB"/>
    <w:rsid w:val="00C604EC"/>
    <w:rsid w:val="00DD1829"/>
    <w:rsid w:val="00E26251"/>
    <w:rsid w:val="00EA1EE8"/>
    <w:rsid w:val="00F53662"/>
    <w:rsid w:val="04F217BD"/>
    <w:rsid w:val="083D07F0"/>
    <w:rsid w:val="0AF27338"/>
    <w:rsid w:val="0DAD5DCD"/>
    <w:rsid w:val="0E237E6A"/>
    <w:rsid w:val="105E3B74"/>
    <w:rsid w:val="187B2E7C"/>
    <w:rsid w:val="1B9B6BF8"/>
    <w:rsid w:val="1C2C4424"/>
    <w:rsid w:val="1CD54CE6"/>
    <w:rsid w:val="1DEC38DC"/>
    <w:rsid w:val="20FA2E81"/>
    <w:rsid w:val="23852E62"/>
    <w:rsid w:val="263F382E"/>
    <w:rsid w:val="27140647"/>
    <w:rsid w:val="27767BD4"/>
    <w:rsid w:val="27DC4968"/>
    <w:rsid w:val="28C166B7"/>
    <w:rsid w:val="30456175"/>
    <w:rsid w:val="323A0D57"/>
    <w:rsid w:val="36772279"/>
    <w:rsid w:val="434067C1"/>
    <w:rsid w:val="463E5044"/>
    <w:rsid w:val="568D20C3"/>
    <w:rsid w:val="5E775D38"/>
    <w:rsid w:val="604B7428"/>
    <w:rsid w:val="61D05A5A"/>
    <w:rsid w:val="64DF08EB"/>
    <w:rsid w:val="6EAF13B0"/>
    <w:rsid w:val="71061E72"/>
    <w:rsid w:val="765E32DA"/>
    <w:rsid w:val="77B61243"/>
    <w:rsid w:val="789E0497"/>
    <w:rsid w:val="78C0027D"/>
    <w:rsid w:val="7A3B2499"/>
    <w:rsid w:val="7C5762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5">
    <w:name w:val="Table Grid"/>
    <w:basedOn w:val="4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7">
    <w:name w:val="页眉 字符"/>
    <w:basedOn w:val="6"/>
    <w:link w:val="3"/>
    <w:semiHidden/>
    <w:qFormat/>
    <w:uiPriority w:val="99"/>
    <w:rPr>
      <w:sz w:val="18"/>
      <w:szCs w:val="18"/>
    </w:rPr>
  </w:style>
  <w:style w:type="character" w:customStyle="1" w:styleId="8">
    <w:name w:val="页脚 字符"/>
    <w:basedOn w:val="6"/>
    <w:link w:val="2"/>
    <w:semiHidden/>
    <w:qFormat/>
    <w:uiPriority w:val="99"/>
    <w:rPr>
      <w:sz w:val="18"/>
      <w:szCs w:val="18"/>
    </w:rPr>
  </w:style>
  <w:style w:type="paragraph" w:styleId="9">
    <w:name w:val="List Paragraph"/>
    <w:basedOn w:val="1"/>
    <w:qFormat/>
    <w:uiPriority w:val="34"/>
    <w:pPr>
      <w:ind w:firstLine="420" w:firstLineChars="200"/>
    </w:pPr>
  </w:style>
  <w:style w:type="character" w:customStyle="1" w:styleId="10">
    <w:name w:val="font5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  <w:style w:type="character" w:customStyle="1" w:styleId="11">
    <w:name w:val="font9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  <w:style w:type="character" w:customStyle="1" w:styleId="12">
    <w:name w:val="font31"/>
    <w:basedOn w:val="6"/>
    <w:qFormat/>
    <w:uiPriority w:val="0"/>
    <w:rPr>
      <w:rFonts w:hint="eastAsia" w:ascii="微软雅黑" w:hAnsi="微软雅黑" w:eastAsia="微软雅黑" w:cs="微软雅黑"/>
      <w:color w:val="000000"/>
      <w:sz w:val="24"/>
      <w:szCs w:val="24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emf"/><Relationship Id="rId8" Type="http://schemas.openxmlformats.org/officeDocument/2006/relationships/image" Target="media/image5.emf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emf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w="http://schemas.openxmlformats.org/wordprocessingml/2006/main" xmlns:m="http://schemas.openxmlformats.org/officeDocument/2006/math" xmlns:w14="http://schemas.microsoft.com/office/word/2010/wordml" xmlns:r="http://schemas.openxmlformats.org/officeDocument/2006/relationships" xmlns:wp="http://schemas.openxmlformats.org/drawingml/2006/wordprocessingDrawing" xmlns:a="http://schemas.openxmlformats.org/drawingml/2006/main" xmlns:wp14="http://schemas.microsoft.com/office/word/2010/wordprocessingDrawing" xmlns:w15="http://schemas.microsoft.com/office/word/2012/wordml" xmlns:mc="http://schemas.openxmlformats.org/markup-compatibility/2006" xmlns:sl="http://schemas.openxmlformats.org/schemaLibrary/2006/main" xmlns:wne="http://schemas.microsoft.com/office/word/2006/wordml" xmlns:c="http://schemas.openxmlformats.org/drawingml/2006/chart" xmlns:cdr="http://schemas.openxmlformats.org/drawingml/2006/chartDrawing" xmlns:c14="http://schemas.microsoft.com/office/drawing/2007/8/2/chart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xvml="urn:schemas-microsoft-com:office:excel" xmlns:o="urn:schemas-microsoft-com:office:office" xmlns:v="urn:schemas-microsoft-com:vml" xmlns:w10="urn:schemas-microsoft-com:office:word" xmlns:pvml="urn:schemas-microsoft-com:office:powerpoint" xmlns:cppr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b="http://schemas.openxmlformats.org/officeDocument/2006/bibliography" xmlns:wps="http://schemas.microsoft.com/office/word/2010/wordprocessingShape" xmlns:w16se="http://schemas.microsoft.com/office/word/2015/wordml/symex" xmlns:w16cid="http://schemas.microsoft.com/office/word/2016/wordml/cid" xmlns:wetp="http://schemas.microsoft.com/office/webextensions/taskpanes/2010/11" xmlns:we="http://schemas.microsoft.com/office/webextensions/webextension/2010/11" xmlns:comp="http://schemas.openxmlformats.org/drawingml/2006/compatibility" xmlns:lc="http://schemas.openxmlformats.org/drawingml/2006/lockedCanvas" SelectedStyle="\APASixthEditionOfficeOnline.xsl" StyleName="APA"/>
</file>

<file path=customXml/itemProps1.xml><?xml version="1.0" encoding="utf-8"?>
<ds:datastoreItem xmlns:ds="http://schemas.openxmlformats.org/officeDocument/2006/customXml" ds:itemID="{6BD8103D-3C3E-4695-8066-0C5EEAF7496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5</Pages>
  <Words>402</Words>
  <Characters>436</Characters>
  <Lines>4</Lines>
  <Paragraphs>1</Paragraphs>
  <TotalTime>1</TotalTime>
  <ScaleCrop>false</ScaleCrop>
  <LinksUpToDate>false</LinksUpToDate>
  <CharactersWithSpaces>441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2022-01-18T02:06:00Z</dcterms:created>
  <dc:creator>Tencent</dc:creator>
  <cp:lastModifiedBy>lenovo</cp:lastModifiedBy>
  <dcterms:modified xsi:type="dcterms:W3CDTF">2025-03-26T12:49:29Z</dcterms:modified>
  <cp:revision>8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17D05AB0A9C14C6FA2B35FA26D22D932</vt:lpwstr>
  </property>
  <property fmtid="{D5CDD505-2E9C-101B-9397-08002B2CF9AE}" pid="4" name="KSOTemplateDocerSaveRecord">
    <vt:lpwstr>eyJoZGlkIjoiMjdkZmJmYWQyMTIyNGZjYzE2NDlmYjMwMzVmMDBhNGMifQ==</vt:lpwstr>
  </property>
</Properties>
</file>