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B9</w:t>
      </w:r>
      <w:r>
        <w:rPr>
          <w:rFonts w:ascii="宋体" w:hAnsi="宋体" w:eastAsia="宋体"/>
          <w:b/>
          <w:bCs/>
          <w:sz w:val="36"/>
          <w:szCs w:val="32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CN"/>
        </w:rPr>
        <w:t>盛小青</w:t>
      </w:r>
      <w:bookmarkStart w:id="0" w:name="_GoBack"/>
      <w:bookmarkEnd w:id="0"/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6"/>
          <w:szCs w:val="32"/>
        </w:rPr>
        <w:t>卓越教师成长营论文获奖情况一览表</w:t>
      </w: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省级及以上论文获奖汇总表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7"/>
        <w:tblpPr w:leftFromText="180" w:rightFromText="180" w:vertAnchor="page" w:horzAnchor="page" w:tblpX="1510" w:tblpY="316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left"/>
      </w:pPr>
      <w:r>
        <w:rPr>
          <w:rFonts w:hint="eastAsia"/>
        </w:rPr>
        <w:t>注：指教育主管行政部门组织的评比（教育主管行政部门组织的不评等第的折半计分），其他不算，以下同。</w:t>
      </w:r>
    </w:p>
    <w:p/>
    <w:p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7"/>
        <w:tblpPr w:leftFromText="180" w:rightFromText="180" w:vertAnchor="page" w:horzAnchor="page" w:tblpX="1425" w:tblpY="5803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ascii="宋体" w:hAnsi="宋体" w:eastAsia="宋体" w:cs="宋体"/>
                <w:szCs w:val="21"/>
              </w:rPr>
            </w:pPr>
            <w:r>
              <w:t>姚祎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</w:rPr>
              <w:t>基于活动之乐，初探数学之妙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2024.12</w:t>
            </w: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  <w:color w:val="313131"/>
                <w:szCs w:val="21"/>
                <w:shd w:val="clear" w:color="auto" w:fill="FFFFFF"/>
              </w:rPr>
              <w:t>常州市教育学会中学数学专业委员会</w:t>
            </w: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齐立华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青枫树下的低语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2023.11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常州市教育学会班主任专业委员会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</w:t>
            </w:r>
            <w:r>
              <w:rPr>
                <w:rFonts w:ascii="宋体" w:hAnsi="宋体" w:eastAsia="宋体" w:cs="宋体"/>
                <w:szCs w:val="21"/>
              </w:rPr>
              <w:t>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7"/>
        <w:tblpPr w:leftFromText="180" w:rightFromText="180" w:vertAnchor="page" w:horzAnchor="page" w:tblpX="1510" w:tblpY="847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黄叶红</w:t>
            </w:r>
          </w:p>
        </w:tc>
        <w:tc>
          <w:tcPr>
            <w:tcW w:w="6948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基于项目式学习背景下提升初中学生数学表达能力的有效策略</w:t>
            </w: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》</w:t>
            </w:r>
          </w:p>
        </w:tc>
        <w:tc>
          <w:tcPr>
            <w:tcW w:w="1418" w:type="dxa"/>
            <w:shd w:val="clear" w:color="auto" w:fill="auto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2024.2</w:t>
            </w:r>
          </w:p>
        </w:tc>
        <w:tc>
          <w:tcPr>
            <w:tcW w:w="1984" w:type="dxa"/>
            <w:shd w:val="clear" w:color="auto" w:fill="auto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shd w:val="clear" w:color="auto" w:fill="auto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shd w:val="clear" w:color="auto" w:fill="auto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解雨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数学史中的几何发现与初中几何教学的融合策略研究</w:t>
            </w: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解雨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初中数学跨学科主题学习的实践与思考</w:t>
            </w: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2025.2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刘颖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新课标下如何培养中学生的数学表达能力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20240222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刘颖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《数形结合蕴思维，溯本求源探真知》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20250218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齐立华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让生命绽放光彩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2024.5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常州国家高新区教育局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《中学数学课堂修正带滥用现象与元认知能力培养策略》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202402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《基于双减七年级数学衔接教学策略分析》</w:t>
            </w:r>
          </w:p>
        </w:tc>
        <w:tc>
          <w:tcPr>
            <w:tcW w:w="141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202409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41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13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247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41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13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247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b/>
          <w:sz w:val="36"/>
          <w:szCs w:val="22"/>
        </w:rPr>
      </w:pPr>
      <w:r>
        <w:rPr>
          <w:b/>
          <w:sz w:val="36"/>
        </w:rPr>
        <w:t>B</w:t>
      </w:r>
      <w:r>
        <w:rPr>
          <w:rFonts w:hint="eastAsia"/>
          <w:b/>
          <w:sz w:val="36"/>
        </w:rPr>
        <w:t>9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省级及以上获奖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7"/>
        <w:tblW w:w="116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0" name="图片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图片 1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7"/>
        <w:tblpPr w:leftFromText="180" w:rightFromText="180" w:vertAnchor="text" w:horzAnchor="margin" w:tblpXSpec="center" w:tblpY="15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18080" cy="2084070"/>
                  <wp:effectExtent l="0" t="0" r="1270" b="11430"/>
                  <wp:docPr id="5" name="图片 5" descr="E:\QQ记录\305714296\FileRecv\MobileFile\Image\{``@@TAXO(@O19PS0AJN~(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\QQ记录\305714296\FileRecv\MobileFile\Image\{``@@TAXO(@O19PS0AJN~(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sdt>
              <w:sdtPr>
                <w:id w:val="-1200079593"/>
                <w:picture/>
              </w:sdtPr>
              <w:sdtContent>
                <w:r>
                  <w:t xml:space="preserve"> </w:t>
                </w:r>
                <w:r>
                  <w:drawing>
                    <wp:inline distT="0" distB="0" distL="0" distR="0">
                      <wp:extent cx="2171065" cy="2491105"/>
                      <wp:effectExtent l="0" t="0" r="635" b="4445"/>
                      <wp:docPr id="1" name="图片 1" descr="E:\QQ记录\305714296\FileRecv\MobileFile\Image\)~HJHL~{1K5$8WIL2)6M6GU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E:\QQ记录\305714296\FileRecv\MobileFile\Image\)~HJHL~{1K5$8WIL2)6M6GU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1065" cy="2491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</w:sdtContent>
            </w:sdt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"https://jky.czedu.cn/html/article6527321.html" </w:instrText>
            </w:r>
            <w:r>
              <w:fldChar w:fldCharType="separate"/>
            </w:r>
            <w:r>
              <w:rPr>
                <w:rStyle w:val="9"/>
              </w:rPr>
              <w:t>常州市教育学会中学数学专业委员会2024年教育教学论文评比获奖公示-公告栏 - 常州市教育科学研究院</w:t>
            </w:r>
            <w:r>
              <w:rPr>
                <w:rStyle w:val="9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12490" cy="2559685"/>
                  <wp:effectExtent l="0" t="0" r="16510" b="12065"/>
                  <wp:docPr id="9" name="图片 9" descr="IMG_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0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both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7"/>
        <w:tblpPr w:leftFromText="180" w:rightFromText="180" w:vertAnchor="text" w:horzAnchor="margin" w:tblpXSpec="center" w:tblpY="21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324735" cy="3371850"/>
                  <wp:effectExtent l="0" t="0" r="0" b="18415"/>
                  <wp:docPr id="2" name="图片 2" descr="d0f86a6ad8a663868c11e2590948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0f86a6ad8a663868c11e25909488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24735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328035" cy="2377440"/>
                  <wp:effectExtent l="0" t="0" r="5715" b="3810"/>
                  <wp:docPr id="3" name="图片 3" descr="d05af3767ed32bab0555da616094d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05af3767ed32bab0555da616094d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035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61690" cy="2355215"/>
                  <wp:effectExtent l="0" t="0" r="10160" b="6985"/>
                  <wp:docPr id="4" name="图片 4" descr="f123ca01f20da056adf09260bd6c6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123ca01f20da056adf09260bd6c6f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690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392805" cy="2300605"/>
                  <wp:effectExtent l="0" t="0" r="17145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293110" cy="2319655"/>
                  <wp:effectExtent l="0" t="0" r="2540" b="4445"/>
                  <wp:docPr id="7" name="图片 7" descr="536fe07c0cb9d038e84ec2749acc7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36fe07c0cb9d038e84ec2749acc7d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110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221990" cy="2416810"/>
                  <wp:effectExtent l="0" t="0" r="16510" b="2540"/>
                  <wp:docPr id="10" name="图片 10" descr="IMG_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0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7605" cy="3416300"/>
                  <wp:effectExtent l="0" t="0" r="12700" b="10795"/>
                  <wp:docPr id="11" name="图片 11" descr="C:/Users/77513/Desktop/中学数学课堂修正带滥用现象与元认知能力培养策略（区级二等奖）202402.jpg中学数学课堂修正带滥用现象与元认知能力培养策略（区级二等奖）202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77513/Desktop/中学数学课堂修正带滥用现象与元认知能力培养策略（区级二等奖）202402.jpg中学数学课堂修正带滥用现象与元认知能力培养策略（区级二等奖）20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2760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88565" cy="3427730"/>
                  <wp:effectExtent l="0" t="0" r="1270" b="6985"/>
                  <wp:docPr id="12" name="图片 12" descr="论文《基于双减七年级数学衔接教学策略分析》获评新北区基础教育优秀论文评选三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论文《基于双减七年级数学衔接教学策略分析》获评新北区基础教育优秀论文评选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8565" cy="342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4ZDJiNzI5N2I4MzQ3OGE5OGYxYjI2NGY5OWNhNTEifQ=="/>
  </w:docVars>
  <w:rsids>
    <w:rsidRoot w:val="007556A2"/>
    <w:rsid w:val="00011F3F"/>
    <w:rsid w:val="00054745"/>
    <w:rsid w:val="001727E9"/>
    <w:rsid w:val="00173FA8"/>
    <w:rsid w:val="0023757C"/>
    <w:rsid w:val="002A01EA"/>
    <w:rsid w:val="0035480C"/>
    <w:rsid w:val="00441DDE"/>
    <w:rsid w:val="005148FA"/>
    <w:rsid w:val="00567B1C"/>
    <w:rsid w:val="006B301E"/>
    <w:rsid w:val="007556A2"/>
    <w:rsid w:val="00767F58"/>
    <w:rsid w:val="00916CFE"/>
    <w:rsid w:val="009250E3"/>
    <w:rsid w:val="00B70A40"/>
    <w:rsid w:val="00BB4E0B"/>
    <w:rsid w:val="00BF4D9C"/>
    <w:rsid w:val="00C00A0B"/>
    <w:rsid w:val="00E16BC8"/>
    <w:rsid w:val="00ED3513"/>
    <w:rsid w:val="04664A43"/>
    <w:rsid w:val="04FD10E9"/>
    <w:rsid w:val="0873206B"/>
    <w:rsid w:val="09405F3B"/>
    <w:rsid w:val="0C0444C5"/>
    <w:rsid w:val="0C6D2071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37A0EA4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936A2A"/>
    <w:rsid w:val="43BD29AF"/>
    <w:rsid w:val="44647CC4"/>
    <w:rsid w:val="483B65A4"/>
    <w:rsid w:val="4AE23F72"/>
    <w:rsid w:val="4D570F71"/>
    <w:rsid w:val="4D946D5E"/>
    <w:rsid w:val="4DB30006"/>
    <w:rsid w:val="51BC26B3"/>
    <w:rsid w:val="5483009F"/>
    <w:rsid w:val="54967355"/>
    <w:rsid w:val="552072B9"/>
    <w:rsid w:val="553C0085"/>
    <w:rsid w:val="55C455B4"/>
    <w:rsid w:val="58D62C8E"/>
    <w:rsid w:val="5B625A1D"/>
    <w:rsid w:val="60070D21"/>
    <w:rsid w:val="6221696E"/>
    <w:rsid w:val="65006754"/>
    <w:rsid w:val="65146E65"/>
    <w:rsid w:val="669924E4"/>
    <w:rsid w:val="66D457C1"/>
    <w:rsid w:val="67CE2B39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09F2A2F"/>
    <w:rsid w:val="72B1108D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119</Words>
  <Characters>682</Characters>
  <Lines>5</Lines>
  <Paragraphs>1</Paragraphs>
  <TotalTime>0</TotalTime>
  <ScaleCrop>false</ScaleCrop>
  <LinksUpToDate>false</LinksUpToDate>
  <CharactersWithSpaces>800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2022-01-17T07:57:00Z</dcterms:created>
  <dc:creator>Administrator</dc:creator>
  <cp:lastModifiedBy>独自等待</cp:lastModifiedBy>
  <dcterms:modified xsi:type="dcterms:W3CDTF">2025-03-26T07:03:11Z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0493A9F111234691A824443CC690A6BD</vt:lpwstr>
  </property>
  <property fmtid="{D5CDD505-2E9C-101B-9397-08002B2CF9AE}" pid="4" name="KSOTemplateDocerSaveRecord">
    <vt:lpwstr>eyJoZGlkIjoiYWE3NTI1ZDJhNzkzYmY2NDI0NTI3MTIwZTZkNTI3YTgiLCJ1c2VySWQiOiIyNDkwNDUyOTEifQ==</vt:lpwstr>
  </property>
</Properties>
</file>