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3.21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2947.jpegIMG_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2947.jpegIMG_29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2949.jpegIMG_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2949.jpegIMG_29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2955.jpegIMG_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2955.jpegIMG_2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今天我来到美工区画一画我最喜欢的绘本。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要放点辣椒、再放点香葱，这样才会更好吃吧！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给娃娃洗完澡，穿上美美的裙子去逛街吧！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2957.jpegIMG_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2957.jpegIMG_29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2963.jpegIMG_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2963.jpegIMG_29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2954.jpegIMG_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2954.jpegIMG_29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今天我来到益智区玩了积木小人垒高。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我们来比一比谁钓的鱼最多吧！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今天我来到桌面建构搭了一个长颈鹿。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115E1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3A1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WechatIMG3536.jpgWechatIMG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WechatIMG3536.jpgWechatIMG35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WechatIMG3537.jpgWechatIMG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WechatIMG3537.jpgWechatIMG353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WechatIMG3538.jpgWechatIMG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WechatIMG3538.jpgWechatIMG353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CD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5541BFD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WechatIMG3539.jpgWechatIMG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WechatIMG3539.jpgWechatIMG353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WechatIMG3540.jpgWechatIMG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WechatIMG3540.jpgWechatIMG354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WechatIMG3541.jpgWechatIMG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WechatIMG3541.jpgWechatIMG354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E1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户外混龄活动可以增加幼儿户外的趣味性；促进幼儿社交能力的提升；促进幼儿身心素质的提升.....今天我们进行了户外混龄活动，孩子们玩的可开心了！</w:t>
      </w:r>
      <w:bookmarkStart w:id="0" w:name="_GoBack"/>
      <w:bookmarkEnd w:id="0"/>
    </w:p>
    <w:p w14:paraId="13008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谈话：介绍新玩具</w:t>
      </w:r>
    </w:p>
    <w:p w14:paraId="109691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科探区是一个充满探索和发现的区域，于是为了满足孩子们探索的兴趣，我们班新创设了科探区，同时我们也投入了许多新的玩具，一起来看一看怎么玩吧！</w:t>
      </w:r>
    </w:p>
    <w:p w14:paraId="2759997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2932.jpegIMG_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2932.jpegIMG_293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2934.jpegIMG_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2934.jpegIMG_293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2938.jpegIMG_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2938.jpegIMG_293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ED2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38FFEF8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2940.jpegIMG_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2940.jpegIMG_294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2942.jpegIMG_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2942.jpegIMG_294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2943.jpegIMG_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2943.jpegIMG_294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12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在今天的活动中，能够学会认真倾听新玩具玩法的幼儿是：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赖薪宇、万锦泽、张奕、万殊同、何蒋晔、张东洋、任泽轩、刘宸泽、潘沐炀、郭舒耀、党佳琪、杨星月、毛煜祺、李醇韵、刘欣然、张芸汐、费思佳、周恒。</w:t>
      </w:r>
    </w:p>
    <w:p w14:paraId="59CE30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50FB6F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5B88F201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安全教育</w:t>
      </w:r>
    </w:p>
    <w:p w14:paraId="4B2F5D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今天我们进行了安全教育：药丸不是糖豆豆，孩子们在故事中感受到了不能乱吃不认识的东西，并且学会了：</w:t>
      </w:r>
    </w:p>
    <w:p w14:paraId="413DFE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1.提高安全意识，不认识的东西不随意吃；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    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 2.学会分辨药丸与糖果，不把药丸当糖吃。</w:t>
      </w:r>
    </w:p>
    <w:p w14:paraId="33E3A1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26" name="图片 26" descr="/Users/zhangjie/Desktop/未命名文件夹/IMG_2967.jpegIMG_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2967.jpegIMG_296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37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 w14:paraId="108321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3E1AB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7869E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6BFEB97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BE72401"/>
    <w:rsid w:val="CF99A629"/>
    <w:rsid w:val="CFFF9632"/>
    <w:rsid w:val="D7BC050C"/>
    <w:rsid w:val="DB1DD6D2"/>
    <w:rsid w:val="DDF67CC2"/>
    <w:rsid w:val="DEFFF67E"/>
    <w:rsid w:val="DFB38EEA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D2824D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4</TotalTime>
  <ScaleCrop>false</ScaleCrop>
  <LinksUpToDate>false</LinksUpToDate>
  <CharactersWithSpaces>876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2021-10-01T12:49:00Z</dcterms:created>
  <dc:creator>Youny</dc:creator>
  <cp:lastModifiedBy>QYqy</cp:lastModifiedBy>
  <cp:lastPrinted>2022-09-24T16:54:00Z</cp:lastPrinted>
  <dcterms:modified xsi:type="dcterms:W3CDTF">2025-03-21T14:46:18Z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2052-7.2.2.8955</vt:lpwstr>
  </property>
  <property fmtid="{D5CDD505-2E9C-101B-9397-08002B2CF9AE}" pid="6" name="ICV">
    <vt:lpwstr>5C471E6A01B42E763E03DD673E77FB44_43</vt:lpwstr>
  </property>
</Properties>
</file>