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2位小朋友请假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春日游园会</w:t>
      </w: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4964.JPGIMG_4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4964.JPGIMG_496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4965.JPGIMG_4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4965.JPGIMG_496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4966.JPGIMG_4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4966.JPGIMG_496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4977.JPGIMG_4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4977.JPGIMG_497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4980.JPGIMG_4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4980.JPGIMG_4980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4990.JPGIMG_4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4990.JPGIMG_499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130CF">
      <w:pPr>
        <w:spacing w:line="360" w:lineRule="auto"/>
        <w:ind w:left="479" w:leftChars="228"/>
        <w:jc w:val="left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4"/>
          <w:lang w:val="en-US" w:eastAsia="zh-CN"/>
        </w:rPr>
        <w:t>更多精彩见一起长大APP</w:t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早点：鲜牛奶、花卷。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小米饭、红烧肉煨大菜、小香干、生菜粉丝汤。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点心：赤豆元宵。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火龙果、樱桃番茄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B75"/>
    <w:rsid w:val="4722100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B466E2"/>
    <w:rsid w:val="52C66220"/>
    <w:rsid w:val="53362FCD"/>
    <w:rsid w:val="53CD40BD"/>
    <w:rsid w:val="545913FC"/>
    <w:rsid w:val="54DE6726"/>
    <w:rsid w:val="56616D86"/>
    <w:rsid w:val="571912B9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382</Words>
  <Characters>393</Characters>
  <Lines>4</Lines>
  <Paragraphs>1</Paragraphs>
  <TotalTime>21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2025-03-25T02:34:16Z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