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C91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案例名称:冬日水仙——亲自然主题系列学习案例</w:t>
      </w:r>
    </w:p>
    <w:p w14:paraId="38D20D4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36"/>
          <w:lang w:val="en-US" w:eastAsia="zh-CN"/>
        </w:rPr>
        <w:t>五年级</w:t>
      </w:r>
    </w:p>
    <w:p w14:paraId="7519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36"/>
          <w:lang w:val="en-US" w:eastAsia="zh-CN"/>
        </w:rPr>
        <w:t>杨金花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36"/>
          <w:lang w:val="en-US" w:eastAsia="zh-CN"/>
        </w:rPr>
        <w:t xml:space="preserve">高卫超 </w:t>
      </w:r>
    </w:p>
    <w:p w14:paraId="5345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7963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  <w:t>一、项目背景与依据</w:t>
      </w:r>
    </w:p>
    <w:p w14:paraId="540C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（一）活动背景</w:t>
      </w:r>
    </w:p>
    <w:p w14:paraId="5B75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1. 内容分析  </w:t>
      </w:r>
    </w:p>
    <w:p w14:paraId="0D01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水仙花是中国传统名花之一，具有较高的观赏价值和文化内涵。冬季是水仙花的生长季节，通过种植、养护和雕刻水仙花，学生可以深入了解植物的生长过程和艺术价值。同时，水仙花的种植和雕刻活动能够培养学生的耐心、细心和创造力。</w:t>
      </w:r>
    </w:p>
    <w:p w14:paraId="673C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2. 学生分析  </w:t>
      </w:r>
    </w:p>
    <w:p w14:paraId="14BBE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学生对水仙花有一定的认知，但缺乏系统的种植、养护和雕刻经验。通过本次系列活动，可以提升学生的动手能力和审美能力，增强对自然美的欣赏和保护意识。</w:t>
      </w:r>
    </w:p>
    <w:p w14:paraId="70BF7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3. 资源分析  </w:t>
      </w:r>
    </w:p>
    <w:p w14:paraId="677F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校内资源：学校具备基本的种植工具和场地，艺术教室可支持雕刻活动。  </w:t>
      </w:r>
    </w:p>
    <w:p w14:paraId="7ABC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校外资源：可邀请园艺专家进行指导，利用社区资源获取水仙花种球和工具。</w:t>
      </w:r>
    </w:p>
    <w:p w14:paraId="7B6B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（二）活动依据</w:t>
      </w:r>
    </w:p>
    <w:p w14:paraId="6FA1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1. 基于课程标准要求  </w:t>
      </w:r>
    </w:p>
    <w:p w14:paraId="4934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课程标准强调培养学生的实践能力和审美能力，水仙花系列活动是艺术与自然的结合，符合课程要求。</w:t>
      </w:r>
    </w:p>
    <w:p w14:paraId="2E03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2. 基于学校特色发展需求  </w:t>
      </w:r>
    </w:p>
    <w:p w14:paraId="61000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学校以艺术教育和生态教育为特色，水仙花系列活动将进一步丰富学校的教育内容。</w:t>
      </w:r>
    </w:p>
    <w:p w14:paraId="3F74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3. 基于学生成长需求  </w:t>
      </w:r>
    </w:p>
    <w:p w14:paraId="198F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活动为学生提供了实践和创新的机会，有助于培养学生的耐心、专注力和团队协作能力。</w:t>
      </w:r>
    </w:p>
    <w:p w14:paraId="7DB5B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  <w:t>二、项目活动目标</w:t>
      </w:r>
    </w:p>
    <w:p w14:paraId="77CEE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价值体认  </w:t>
      </w:r>
    </w:p>
    <w:p w14:paraId="56D6B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通过雕刻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种植、养护和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水仙花，理解植物艺术的价值，增强对自然美的欣赏能力。</w:t>
      </w:r>
    </w:p>
    <w:p w14:paraId="5D1BF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2.责任担当  </w:t>
      </w:r>
    </w:p>
    <w:p w14:paraId="3A785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积极参与水仙花系列活动，从设计到实施，增强学生的责任感和团队协作能力。</w:t>
      </w:r>
    </w:p>
    <w:p w14:paraId="1EDC8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3.问题解决  </w:t>
      </w:r>
    </w:p>
    <w:p w14:paraId="3C81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通过实践，解决种植、养护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过程中遇到的问题，提升学生的实践能力和问题解决能力。</w:t>
      </w:r>
    </w:p>
    <w:p w14:paraId="3C7FB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4.创意物化  </w:t>
      </w:r>
    </w:p>
    <w:p w14:paraId="5AEE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综合运用创意思维，设计并完成具有特色的水仙花艺术作品。</w:t>
      </w:r>
    </w:p>
    <w:p w14:paraId="7036F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32"/>
          <w:lang w:val="en-US" w:eastAsia="zh-CN"/>
        </w:rPr>
        <w:t>三、项目实施过程</w:t>
      </w:r>
    </w:p>
    <w:p w14:paraId="0982B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第一课：方案制定</w:t>
      </w:r>
    </w:p>
    <w:p w14:paraId="5168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课型：方案制定课  </w:t>
      </w:r>
    </w:p>
    <w:p w14:paraId="0F09D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目标： 确定水仙花种植、养护和雕刻的目标和方案。</w:t>
      </w:r>
    </w:p>
    <w:p w14:paraId="02D25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教学过程：</w:t>
      </w:r>
    </w:p>
    <w:p w14:paraId="4E248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1. 创设情境，引入主题  </w:t>
      </w:r>
    </w:p>
    <w:p w14:paraId="3161E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展示水仙花的图片和视频，引导学生讨论水仙花的生长习性和艺术价值。</w:t>
      </w:r>
    </w:p>
    <w:p w14:paraId="38120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提出驱动性问题：如何通过种植、雕刻与艺术创作（诗歌 / 手工），让水仙成为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会讲故事的冬日精灵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”？</w:t>
      </w:r>
    </w:p>
    <w:p w14:paraId="34C89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2. 小组讨论，确定目标  </w:t>
      </w:r>
    </w:p>
    <w:p w14:paraId="4D56C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将学生分成若干小组，每组讨论并确定种植、养护和雕刻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水仙花的具体目标。</w:t>
      </w:r>
    </w:p>
    <w:p w14:paraId="115A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每组推选一名代表汇报讨论结果，教师进行总结和梳理。</w:t>
      </w:r>
    </w:p>
    <w:p w14:paraId="1478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3. 制定方案，初步设计  </w:t>
      </w:r>
    </w:p>
    <w:p w14:paraId="4BB8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各小组根据讨论目标，设计初步的活动方案，包括种植计划、养护措施和雕刻创意等。</w:t>
      </w:r>
    </w:p>
    <w:p w14:paraId="5956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教师提供指导，帮助学生完善方案。</w:t>
      </w:r>
    </w:p>
    <w:p w14:paraId="469EA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4. 课堂小结  </w:t>
      </w:r>
    </w:p>
    <w:p w14:paraId="625FE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总结各小组的方案，强调方案的可行性和创新性。</w:t>
      </w:r>
    </w:p>
    <w:p w14:paraId="4CE16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布置课后任务：进一步完善方案，准备下一节课的汇报。</w:t>
      </w:r>
    </w:p>
    <w:p w14:paraId="55F4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评价方式：  </w:t>
      </w:r>
    </w:p>
    <w:p w14:paraId="253B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观察学生在小组讨论中的参与度和表现。</w:t>
      </w:r>
    </w:p>
    <w:p w14:paraId="4057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评价各小组的初步方案，重点关注目标明确性和可行性。</w:t>
      </w:r>
    </w:p>
    <w:p w14:paraId="249C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第二课：方法指导</w:t>
      </w:r>
    </w:p>
    <w:p w14:paraId="6274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课型：方法指导课  </w:t>
      </w:r>
    </w:p>
    <w:p w14:paraId="552F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目标： 学习水仙花种植、养护和雕刻所需的方法和技能。</w:t>
      </w:r>
    </w:p>
    <w:p w14:paraId="3C3F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教学过程：</w:t>
      </w:r>
    </w:p>
    <w:p w14:paraId="3B12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1. 回顾目标，导入新课  </w:t>
      </w:r>
    </w:p>
    <w:p w14:paraId="4BA8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回顾上节课各小组确定的活动目标和初步方案。</w:t>
      </w:r>
    </w:p>
    <w:p w14:paraId="73B0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引入方法指导环节，明确本节课的学习目标。</w:t>
      </w:r>
    </w:p>
    <w:p w14:paraId="2792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2. 方法指导，学习技能  </w:t>
      </w:r>
    </w:p>
    <w:p w14:paraId="10BE4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种植方法讲解：邀请园艺专家或教师讲解水仙花的种植方法，包括种球选择、土壤准备、浇水施肥等。</w:t>
      </w:r>
    </w:p>
    <w:p w14:paraId="24BC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养护知识讲解：讲解水仙花的生长周期和养护要点，如光照、温度、病虫害防治等。</w:t>
      </w:r>
    </w:p>
    <w:p w14:paraId="26EE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雕刻技巧指导：教师示范水仙花雕刻的基本技巧，如切、挑、雕等，并讲解安全注意事项。</w:t>
      </w:r>
    </w:p>
    <w:p w14:paraId="6405E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创作方法指导：回顾水仙生长过程，（1）学习短诗写法，掌握“观察+联想”创作法；（2）演示如何用皱纹纸、超轻黏土等制作水仙造型书签。</w:t>
      </w:r>
    </w:p>
    <w:p w14:paraId="1DB5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3. 小组实践，完善方案  </w:t>
      </w:r>
    </w:p>
    <w:p w14:paraId="79CA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各小组根据所学方法，进一步完善活动方案。</w:t>
      </w:r>
    </w:p>
    <w:p w14:paraId="1141F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绘制种植和雕刻的计划表，撰写详细的方案说明，包括实施步骤、预算等。</w:t>
      </w:r>
    </w:p>
    <w:p w14:paraId="26780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4. 课堂小结  </w:t>
      </w:r>
    </w:p>
    <w:p w14:paraId="4B9E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各小组展示完善后的方案，教师进行点评和指导。</w:t>
      </w:r>
    </w:p>
    <w:p w14:paraId="7D51A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总结本节课的学习内容，强调方法和技能的重要性。</w:t>
      </w:r>
    </w:p>
    <w:p w14:paraId="0D01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评价方式：  </w:t>
      </w:r>
    </w:p>
    <w:p w14:paraId="0B6F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观察学生在方法学习中的理解和掌握情况。</w:t>
      </w:r>
    </w:p>
    <w:p w14:paraId="66D5C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评价各小组完善后的方案，重点关注方法的运用和方案的完整性。</w:t>
      </w:r>
    </w:p>
    <w:p w14:paraId="51149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第三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、四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课：实践操作</w:t>
      </w:r>
    </w:p>
    <w:p w14:paraId="090E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课型：实践操作课  </w:t>
      </w:r>
    </w:p>
    <w:p w14:paraId="183ED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目标： 实施水仙花种植、养护和雕刻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活动，完成任务。</w:t>
      </w:r>
    </w:p>
    <w:p w14:paraId="5C38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教学过程：</w:t>
      </w:r>
    </w:p>
    <w:p w14:paraId="4790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1. 明确任务，分工协作  </w:t>
      </w:r>
    </w:p>
    <w:p w14:paraId="7387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各小组根据完善后的方案，明确种植、养护和雕刻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任务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分工。</w:t>
      </w:r>
    </w:p>
    <w:p w14:paraId="67BD0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教师协助学生进行任务分配，确保每个学生都有明确的职责。</w:t>
      </w:r>
    </w:p>
    <w:p w14:paraId="60B7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2. 实践操作，实施活动  </w:t>
      </w:r>
    </w:p>
    <w:p w14:paraId="7D95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学生按照分工，开始实施水仙花的种植、养护和雕刻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任务。</w:t>
      </w:r>
    </w:p>
    <w:p w14:paraId="24E90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教师和专家在旁指导，及时解决学生在实践中遇到的问题。</w:t>
      </w:r>
    </w:p>
    <w:p w14:paraId="0329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3. 记录过程，总结经验  </w:t>
      </w:r>
    </w:p>
    <w:p w14:paraId="21A5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学生在实践过程中，记录种植、养护和雕刻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过程中的关键步骤、遇到的问题及解决方法。</w:t>
      </w:r>
    </w:p>
    <w:p w14:paraId="646BD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拍摄活动过程的照片或视频，为后续的成果展示做准备。</w:t>
      </w:r>
    </w:p>
    <w:p w14:paraId="49B3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4. 课堂小结  </w:t>
      </w:r>
    </w:p>
    <w:p w14:paraId="3FEA8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各小组汇报任务的完成情况，分享实践中的经验和教训。</w:t>
      </w:r>
    </w:p>
    <w:p w14:paraId="2A2E8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教师总结实践操作中的问题，强调团队协作和问题解决的重要性。</w:t>
      </w:r>
    </w:p>
    <w:p w14:paraId="35341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评价方式：  </w:t>
      </w:r>
    </w:p>
    <w:p w14:paraId="2A3E8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观察学生在实践操作中的表现，评价任务完成情况。</w:t>
      </w:r>
    </w:p>
    <w:p w14:paraId="55E8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评价学生记录的实践过程，重点关注问题解决能力和团队协作能力。</w:t>
      </w:r>
    </w:p>
    <w:p w14:paraId="6F86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>课：成果展示</w:t>
      </w:r>
    </w:p>
    <w:p w14:paraId="694E5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课型：成果展示课  </w:t>
      </w:r>
    </w:p>
    <w:p w14:paraId="27FFD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目标：展示水仙花种植、养护和雕刻成果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以及水仙文创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，总结经验。</w:t>
      </w:r>
    </w:p>
    <w:p w14:paraId="3DDE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教学过程：</w:t>
      </w:r>
    </w:p>
    <w:p w14:paraId="3AA9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1. 成果展示，分享收获  </w:t>
      </w:r>
    </w:p>
    <w:p w14:paraId="04AF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各小组通过PPT、海报、视频等形式展示水仙花种植、养护和雕刻成果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以及水仙文创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。</w:t>
      </w:r>
    </w:p>
    <w:p w14:paraId="3936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学生分享在活动过程中的收获和体会，包括知识、技能和团队协作等方面。</w:t>
      </w:r>
    </w:p>
    <w:p w14:paraId="73823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2. 专家点评，提出建议  </w:t>
      </w:r>
    </w:p>
    <w:p w14:paraId="25F4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邀请园艺专家、教师对各小组的成果进行点评，肯定优点，指出不足。</w:t>
      </w:r>
    </w:p>
    <w:p w14:paraId="5BE39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提出进一步优化的建议，鼓励学生持续关注自然，积极参与生态保护活动。</w:t>
      </w:r>
    </w:p>
    <w:p w14:paraId="07BD8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3. 总结反思，项目回顾  </w:t>
      </w:r>
    </w:p>
    <w:p w14:paraId="0079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教师引导学生回顾整个项目的过程，总结成功经验和需要改进的地方。</w:t>
      </w:r>
    </w:p>
    <w:p w14:paraId="25D57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强调亲自然主题学习的意义，鼓励学生将所学知识和技能应用到其他领域。</w:t>
      </w:r>
    </w:p>
    <w:p w14:paraId="1DF54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4. 颁发证书，表彰优秀  </w:t>
      </w:r>
    </w:p>
    <w:p w14:paraId="5901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 对表现优秀的学生和小组进行表彰，颁发证书或奖品。</w:t>
      </w:r>
    </w:p>
    <w:p w14:paraId="400CD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  评价方式：  </w:t>
      </w:r>
    </w:p>
    <w:p w14:paraId="02C66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评价学生的成果展示，重点关注成果的创新性和实用性。</w:t>
      </w:r>
    </w:p>
    <w:p w14:paraId="46FB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评价学生的总结反思，重点关注对项目过程的理解和对自身成长的认识。</w:t>
      </w:r>
    </w:p>
    <w:p w14:paraId="17AB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343D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  <w:t>五、评价设计</w:t>
      </w:r>
      <w:bookmarkStart w:id="0" w:name="_GoBack"/>
      <w:bookmarkEnd w:id="0"/>
    </w:p>
    <w:p w14:paraId="45140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任务描述  </w:t>
      </w:r>
    </w:p>
    <w:p w14:paraId="2C8D4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策划并呈现一场“冬日水仙”主题活动，包含水仙种植、雕刻、养护及艺术创作（诗歌/手工），形成一份完整的活动方案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并落实。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 </w:t>
      </w:r>
    </w:p>
    <w:p w14:paraId="1B52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任务要求  </w:t>
      </w:r>
    </w:p>
    <w:p w14:paraId="49684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1. 主题突出：活动围绕水仙的自然特性与文化内涵展开，体现“亲自然”理念。  </w:t>
      </w:r>
    </w:p>
    <w:p w14:paraId="2E73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2. 内容丰富：包含种植养护记录、雕刻作品展示、诗歌/手工创作等环节。  </w:t>
      </w:r>
    </w:p>
    <w:p w14:paraId="0A274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3. 流程清晰：活动步骤明确，分工合理，具备可操作性。  </w:t>
      </w:r>
    </w:p>
    <w:p w14:paraId="6484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4. 创意实践：雕刻造型独特，诗歌/手工作品有新意，能结合废料创新利用。  </w:t>
      </w:r>
    </w:p>
    <w:p w14:paraId="0613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 xml:space="preserve">5. 成果完整：提交水仙生长记录、雕刻过程视频、诗歌集/手工作品及活动总结。  </w:t>
      </w:r>
    </w:p>
    <w:p w14:paraId="14E80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lang w:val="en-US" w:eastAsia="zh-CN"/>
        </w:rPr>
        <w:t xml:space="preserve">评判规则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3531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2D04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54FAD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4E50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3C362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19D4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师评</w:t>
            </w:r>
          </w:p>
        </w:tc>
      </w:tr>
      <w:tr w14:paraId="0FD5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258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08ED0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对水仙种植、雕刻、养护的意义理解深刻，能综合运用知识解决问题。</w:t>
            </w:r>
          </w:p>
          <w:p w14:paraId="618AC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活动内容丰富，流程设计合理，创意突出（如雕刻造型新颖、诗歌融入自然观察）。</w:t>
            </w:r>
          </w:p>
          <w:p w14:paraId="11271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团队分工明确，有效管理时间与资源，作品完成度高。</w:t>
            </w:r>
          </w:p>
          <w:p w14:paraId="6CF92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活动总结全面，能反思不足并提出改进方案。</w:t>
            </w:r>
          </w:p>
        </w:tc>
        <w:tc>
          <w:tcPr>
            <w:tcW w:w="825" w:type="dxa"/>
            <w:vAlign w:val="center"/>
          </w:tcPr>
          <w:p w14:paraId="798A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58F3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0B1E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2B07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55E5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4B089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基本理解活动意义，能完成种植、雕刻、创作任务。</w:t>
            </w:r>
          </w:p>
          <w:p w14:paraId="046CE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 xml:space="preserve"> 活动内容较丰富，流程清晰但创新性不足。</w:t>
            </w:r>
          </w:p>
          <w:p w14:paraId="7A836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团队协作良好，作品符合要求但细节待完善。</w:t>
            </w:r>
          </w:p>
          <w:p w14:paraId="2E33F2F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4. 总结较完整，反思较浅。</w:t>
            </w:r>
          </w:p>
        </w:tc>
        <w:tc>
          <w:tcPr>
            <w:tcW w:w="825" w:type="dxa"/>
            <w:vAlign w:val="center"/>
          </w:tcPr>
          <w:p w14:paraId="6F99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429F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0C0E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 w14:paraId="62D7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20D4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57827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对活动目标理解模糊，任务完成度低（如雕刻失败、作品未完成）。</w:t>
            </w:r>
          </w:p>
          <w:p w14:paraId="18211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活动内容单一，流程混乱。</w:t>
            </w:r>
          </w:p>
          <w:p w14:paraId="22F84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团队分工不明确，资源浪费严重。</w:t>
            </w:r>
          </w:p>
          <w:p w14:paraId="42BE6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未提交总结或反思敷衍。</w:t>
            </w:r>
          </w:p>
        </w:tc>
        <w:tc>
          <w:tcPr>
            <w:tcW w:w="825" w:type="dxa"/>
            <w:vAlign w:val="center"/>
          </w:tcPr>
          <w:p w14:paraId="3E4B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5F0D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39B2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 w14:paraId="5D805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  <w:t>六、资源支架</w:t>
      </w:r>
    </w:p>
    <w:p w14:paraId="4FE5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任务单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：雕刻问题记录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单</w:t>
      </w:r>
    </w:p>
    <w:p w14:paraId="2F86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记录雕刻过程中遇到的问题及解决方法。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3893"/>
        <w:gridCol w:w="2891"/>
      </w:tblGrid>
      <w:tr w14:paraId="44AE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7CBE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遇到的雕刻问题</w:t>
            </w:r>
          </w:p>
        </w:tc>
        <w:tc>
          <w:tcPr>
            <w:tcW w:w="3893" w:type="dxa"/>
          </w:tcPr>
          <w:p w14:paraId="2478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解决的方法</w:t>
            </w:r>
          </w:p>
        </w:tc>
        <w:tc>
          <w:tcPr>
            <w:tcW w:w="2891" w:type="dxa"/>
          </w:tcPr>
          <w:p w14:paraId="5209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没解决的问题或需要的指导</w:t>
            </w:r>
          </w:p>
        </w:tc>
      </w:tr>
      <w:tr w14:paraId="6D92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3AA3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5A84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restart"/>
          </w:tcPr>
          <w:p w14:paraId="42824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3F6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2F6E1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19D0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</w:tcPr>
          <w:p w14:paraId="2953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803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3B86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0DCE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</w:tcPr>
          <w:p w14:paraId="5E74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6F1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17A0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099C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</w:tcPr>
          <w:p w14:paraId="4EE8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2690E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任务单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种植养护问题记录单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3893"/>
        <w:gridCol w:w="2891"/>
      </w:tblGrid>
      <w:tr w14:paraId="622A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5586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遇到的种养问题</w:t>
            </w:r>
          </w:p>
        </w:tc>
        <w:tc>
          <w:tcPr>
            <w:tcW w:w="3893" w:type="dxa"/>
          </w:tcPr>
          <w:p w14:paraId="1FAA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解决的方法</w:t>
            </w:r>
          </w:p>
        </w:tc>
        <w:tc>
          <w:tcPr>
            <w:tcW w:w="2891" w:type="dxa"/>
          </w:tcPr>
          <w:p w14:paraId="5F05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没解决的问题或需要的指导</w:t>
            </w:r>
          </w:p>
        </w:tc>
      </w:tr>
      <w:tr w14:paraId="4478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413E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380C3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restart"/>
          </w:tcPr>
          <w:p w14:paraId="081F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76F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289C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0DA8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</w:tcPr>
          <w:p w14:paraId="3320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DCA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0CBA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64B4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</w:tcPr>
          <w:p w14:paraId="0BAB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649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179C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93" w:type="dxa"/>
          </w:tcPr>
          <w:p w14:paraId="4176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vMerge w:val="continue"/>
          </w:tcPr>
          <w:p w14:paraId="17E0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14BEF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任务单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：水仙诗歌创作模板</w:t>
      </w:r>
    </w:p>
    <w:p w14:paraId="51389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4"/>
          <w:lang w:val="en-US" w:eastAsia="zh-CN"/>
        </w:rPr>
        <w:t>水仙感官观察表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759"/>
      </w:tblGrid>
      <w:tr w14:paraId="79B9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vAlign w:val="center"/>
          </w:tcPr>
          <w:p w14:paraId="696E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感官</w:t>
            </w:r>
          </w:p>
        </w:tc>
        <w:tc>
          <w:tcPr>
            <w:tcW w:w="3966" w:type="pct"/>
            <w:vAlign w:val="center"/>
          </w:tcPr>
          <w:p w14:paraId="7C0D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观察内容</w:t>
            </w:r>
          </w:p>
        </w:tc>
      </w:tr>
      <w:tr w14:paraId="30CE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vAlign w:val="center"/>
          </w:tcPr>
          <w:p w14:paraId="6BC0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视觉</w:t>
            </w:r>
          </w:p>
        </w:tc>
        <w:tc>
          <w:tcPr>
            <w:tcW w:w="3966" w:type="pct"/>
            <w:vAlign w:val="center"/>
          </w:tcPr>
          <w:p w14:paraId="5A02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 w14:paraId="4C2B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DB4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vAlign w:val="center"/>
          </w:tcPr>
          <w:p w14:paraId="3D31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触觉</w:t>
            </w:r>
          </w:p>
        </w:tc>
        <w:tc>
          <w:tcPr>
            <w:tcW w:w="3966" w:type="pct"/>
            <w:vAlign w:val="center"/>
          </w:tcPr>
          <w:p w14:paraId="7C31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 w14:paraId="66C1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09D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vAlign w:val="center"/>
          </w:tcPr>
          <w:p w14:paraId="1D08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lang w:val="en-US" w:eastAsia="zh-CN"/>
              </w:rPr>
              <w:t>嗅觉</w:t>
            </w:r>
          </w:p>
        </w:tc>
        <w:tc>
          <w:tcPr>
            <w:tcW w:w="3966" w:type="pct"/>
            <w:vAlign w:val="center"/>
          </w:tcPr>
          <w:p w14:paraId="35E6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 w14:paraId="0824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586B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0E08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7F52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1C9B7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2EE8D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  <w:t>七、项目成效</w:t>
      </w:r>
    </w:p>
    <w:p w14:paraId="592F8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学生对水仙雕刻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、种植、养护及艺术创作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有了更深入的了解。</w:t>
      </w:r>
    </w:p>
    <w:p w14:paraId="41CDF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学生的动手能力和审美能力得到提升。</w:t>
      </w:r>
    </w:p>
    <w:p w14:paraId="4837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学生的作品展示了较高的艺术水平。</w:t>
      </w:r>
    </w:p>
    <w:p w14:paraId="6C95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32"/>
          <w:lang w:val="en-US" w:eastAsia="zh-CN"/>
        </w:rPr>
        <w:t>八、项目反思</w:t>
      </w:r>
    </w:p>
    <w:p w14:paraId="51F9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延伸：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后续可以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  <w:t>将水仙手工与劳技课结合，设计 “水仙主题微景观”（陶土花盆 + 雕刻水仙 + 诗歌挂牌），融入非遗泥塑元素。</w:t>
      </w:r>
    </w:p>
    <w:p w14:paraId="38D0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p w14:paraId="22210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173D4"/>
    <w:multiLevelType w:val="singleLevel"/>
    <w:tmpl w:val="B72173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CC88E4"/>
    <w:multiLevelType w:val="singleLevel"/>
    <w:tmpl w:val="CDCC88E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D544D0C"/>
    <w:multiLevelType w:val="singleLevel"/>
    <w:tmpl w:val="0D544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3BF9"/>
    <w:rsid w:val="0010124E"/>
    <w:rsid w:val="002058A4"/>
    <w:rsid w:val="00696ADA"/>
    <w:rsid w:val="00765935"/>
    <w:rsid w:val="00B119B3"/>
    <w:rsid w:val="00C42E26"/>
    <w:rsid w:val="00CF4BA4"/>
    <w:rsid w:val="00DC28AE"/>
    <w:rsid w:val="01183F62"/>
    <w:rsid w:val="013D5794"/>
    <w:rsid w:val="01871846"/>
    <w:rsid w:val="018F3D0A"/>
    <w:rsid w:val="01C13D12"/>
    <w:rsid w:val="01D561BE"/>
    <w:rsid w:val="01ED3CEF"/>
    <w:rsid w:val="02D96CA9"/>
    <w:rsid w:val="030D1833"/>
    <w:rsid w:val="03176A42"/>
    <w:rsid w:val="031D7E77"/>
    <w:rsid w:val="03233606"/>
    <w:rsid w:val="039F4DED"/>
    <w:rsid w:val="03BB51C3"/>
    <w:rsid w:val="03C60C02"/>
    <w:rsid w:val="03D8152D"/>
    <w:rsid w:val="03DA1198"/>
    <w:rsid w:val="03DA6534"/>
    <w:rsid w:val="040B3151"/>
    <w:rsid w:val="043A5ABE"/>
    <w:rsid w:val="044130EC"/>
    <w:rsid w:val="0451023E"/>
    <w:rsid w:val="04762D1C"/>
    <w:rsid w:val="04AC251C"/>
    <w:rsid w:val="04AF39FB"/>
    <w:rsid w:val="04B83390"/>
    <w:rsid w:val="04B97B7D"/>
    <w:rsid w:val="04C21BCF"/>
    <w:rsid w:val="04E34AA2"/>
    <w:rsid w:val="04EC6D03"/>
    <w:rsid w:val="055047DF"/>
    <w:rsid w:val="056944B6"/>
    <w:rsid w:val="0585577A"/>
    <w:rsid w:val="05A277BB"/>
    <w:rsid w:val="05CD1EE2"/>
    <w:rsid w:val="05E66E0B"/>
    <w:rsid w:val="061435DD"/>
    <w:rsid w:val="0616166C"/>
    <w:rsid w:val="06511F4B"/>
    <w:rsid w:val="06535FA8"/>
    <w:rsid w:val="06767986"/>
    <w:rsid w:val="06A14B05"/>
    <w:rsid w:val="06A44644"/>
    <w:rsid w:val="06D22881"/>
    <w:rsid w:val="06E76388"/>
    <w:rsid w:val="06E901E4"/>
    <w:rsid w:val="071232C9"/>
    <w:rsid w:val="07213F75"/>
    <w:rsid w:val="072F2CFC"/>
    <w:rsid w:val="074958E1"/>
    <w:rsid w:val="074A7719"/>
    <w:rsid w:val="07781281"/>
    <w:rsid w:val="0849715F"/>
    <w:rsid w:val="084C063E"/>
    <w:rsid w:val="08663525"/>
    <w:rsid w:val="08700F47"/>
    <w:rsid w:val="08705720"/>
    <w:rsid w:val="088C6473"/>
    <w:rsid w:val="089D6C40"/>
    <w:rsid w:val="08C91B58"/>
    <w:rsid w:val="08EB5556"/>
    <w:rsid w:val="09004F53"/>
    <w:rsid w:val="090C728F"/>
    <w:rsid w:val="09295175"/>
    <w:rsid w:val="0973099E"/>
    <w:rsid w:val="09A92667"/>
    <w:rsid w:val="09A9738E"/>
    <w:rsid w:val="09BE6004"/>
    <w:rsid w:val="09D54320"/>
    <w:rsid w:val="0A346B63"/>
    <w:rsid w:val="0A411E26"/>
    <w:rsid w:val="0A5F0970"/>
    <w:rsid w:val="0A78457F"/>
    <w:rsid w:val="0AA417AC"/>
    <w:rsid w:val="0AA77D8E"/>
    <w:rsid w:val="0ADA579B"/>
    <w:rsid w:val="0AEA696B"/>
    <w:rsid w:val="0B0C7923"/>
    <w:rsid w:val="0B260744"/>
    <w:rsid w:val="0B466176"/>
    <w:rsid w:val="0B4C32A7"/>
    <w:rsid w:val="0B683792"/>
    <w:rsid w:val="0B72451E"/>
    <w:rsid w:val="0B7E17A2"/>
    <w:rsid w:val="0B8B7B8A"/>
    <w:rsid w:val="0B9B04E5"/>
    <w:rsid w:val="0C1A00B5"/>
    <w:rsid w:val="0C274166"/>
    <w:rsid w:val="0C4A7288"/>
    <w:rsid w:val="0C514A4F"/>
    <w:rsid w:val="0C545F9B"/>
    <w:rsid w:val="0CB765EF"/>
    <w:rsid w:val="0CBF1C61"/>
    <w:rsid w:val="0CBF2F85"/>
    <w:rsid w:val="0CC02965"/>
    <w:rsid w:val="0CCE250B"/>
    <w:rsid w:val="0CDA723C"/>
    <w:rsid w:val="0CDE077C"/>
    <w:rsid w:val="0CF74598"/>
    <w:rsid w:val="0D051222"/>
    <w:rsid w:val="0D066FF9"/>
    <w:rsid w:val="0D7812CC"/>
    <w:rsid w:val="0DA902E5"/>
    <w:rsid w:val="0DB119E3"/>
    <w:rsid w:val="0DB417B6"/>
    <w:rsid w:val="0DB96124"/>
    <w:rsid w:val="0DBA69DC"/>
    <w:rsid w:val="0DCE2F20"/>
    <w:rsid w:val="0DD47BD1"/>
    <w:rsid w:val="0DEC174F"/>
    <w:rsid w:val="0DEE51D0"/>
    <w:rsid w:val="0DF16005"/>
    <w:rsid w:val="0E0B3E28"/>
    <w:rsid w:val="0E381A5C"/>
    <w:rsid w:val="0E5E7E4F"/>
    <w:rsid w:val="0ED50F5B"/>
    <w:rsid w:val="0EDD4544"/>
    <w:rsid w:val="0F0C77D4"/>
    <w:rsid w:val="0F30227E"/>
    <w:rsid w:val="0F3B31C8"/>
    <w:rsid w:val="0F661726"/>
    <w:rsid w:val="0FA638C8"/>
    <w:rsid w:val="0FAF01B9"/>
    <w:rsid w:val="0FBD5006"/>
    <w:rsid w:val="0FBE0077"/>
    <w:rsid w:val="103C4606"/>
    <w:rsid w:val="105263E3"/>
    <w:rsid w:val="10602C6B"/>
    <w:rsid w:val="109151A1"/>
    <w:rsid w:val="10951904"/>
    <w:rsid w:val="10A13B44"/>
    <w:rsid w:val="10CE2785"/>
    <w:rsid w:val="10DF1DAC"/>
    <w:rsid w:val="114D79DE"/>
    <w:rsid w:val="117151E1"/>
    <w:rsid w:val="118916FB"/>
    <w:rsid w:val="11A81986"/>
    <w:rsid w:val="11D11235"/>
    <w:rsid w:val="11E409F7"/>
    <w:rsid w:val="11E53BAE"/>
    <w:rsid w:val="11F04044"/>
    <w:rsid w:val="12372B3F"/>
    <w:rsid w:val="124A165C"/>
    <w:rsid w:val="126B6581"/>
    <w:rsid w:val="127D5A69"/>
    <w:rsid w:val="12865C3B"/>
    <w:rsid w:val="128A024F"/>
    <w:rsid w:val="12AC347B"/>
    <w:rsid w:val="12AF0D34"/>
    <w:rsid w:val="130A3A63"/>
    <w:rsid w:val="13186B58"/>
    <w:rsid w:val="13584FEE"/>
    <w:rsid w:val="13684207"/>
    <w:rsid w:val="13686955"/>
    <w:rsid w:val="13BF0AF6"/>
    <w:rsid w:val="13CE34AB"/>
    <w:rsid w:val="13FC7678"/>
    <w:rsid w:val="142852E8"/>
    <w:rsid w:val="143D0107"/>
    <w:rsid w:val="143E0822"/>
    <w:rsid w:val="1449591E"/>
    <w:rsid w:val="14515DD5"/>
    <w:rsid w:val="1474382D"/>
    <w:rsid w:val="14D14026"/>
    <w:rsid w:val="14E36148"/>
    <w:rsid w:val="153B2BA3"/>
    <w:rsid w:val="15404344"/>
    <w:rsid w:val="15463634"/>
    <w:rsid w:val="159631E0"/>
    <w:rsid w:val="15BA0DDB"/>
    <w:rsid w:val="15E01029"/>
    <w:rsid w:val="15E318D9"/>
    <w:rsid w:val="15F35E78"/>
    <w:rsid w:val="15F37739"/>
    <w:rsid w:val="16205537"/>
    <w:rsid w:val="166A65F2"/>
    <w:rsid w:val="16971A63"/>
    <w:rsid w:val="169A703E"/>
    <w:rsid w:val="169C06EB"/>
    <w:rsid w:val="16A216B6"/>
    <w:rsid w:val="16F82F87"/>
    <w:rsid w:val="16FA5C46"/>
    <w:rsid w:val="1735378C"/>
    <w:rsid w:val="175B413C"/>
    <w:rsid w:val="17A71E1C"/>
    <w:rsid w:val="17CF5C09"/>
    <w:rsid w:val="17FC2D63"/>
    <w:rsid w:val="18581B22"/>
    <w:rsid w:val="187D08E9"/>
    <w:rsid w:val="18926830"/>
    <w:rsid w:val="18A237CD"/>
    <w:rsid w:val="18BB20DB"/>
    <w:rsid w:val="18D16E31"/>
    <w:rsid w:val="18EB5009"/>
    <w:rsid w:val="191776A8"/>
    <w:rsid w:val="191808DE"/>
    <w:rsid w:val="194449B8"/>
    <w:rsid w:val="1947051C"/>
    <w:rsid w:val="19586A6A"/>
    <w:rsid w:val="197818AF"/>
    <w:rsid w:val="19B8438F"/>
    <w:rsid w:val="19C27E7B"/>
    <w:rsid w:val="19C616C0"/>
    <w:rsid w:val="1A1B0B3E"/>
    <w:rsid w:val="1A202D76"/>
    <w:rsid w:val="1A384708"/>
    <w:rsid w:val="1A4E14CB"/>
    <w:rsid w:val="1A6C496F"/>
    <w:rsid w:val="1A7002EC"/>
    <w:rsid w:val="1A725CEB"/>
    <w:rsid w:val="1ABE5066"/>
    <w:rsid w:val="1AC03B12"/>
    <w:rsid w:val="1AE03031"/>
    <w:rsid w:val="1AE57388"/>
    <w:rsid w:val="1AF13264"/>
    <w:rsid w:val="1B1244C5"/>
    <w:rsid w:val="1B155C43"/>
    <w:rsid w:val="1B35601A"/>
    <w:rsid w:val="1B400932"/>
    <w:rsid w:val="1B627D6D"/>
    <w:rsid w:val="1BA2537C"/>
    <w:rsid w:val="1BC86397"/>
    <w:rsid w:val="1BE34F14"/>
    <w:rsid w:val="1BF42368"/>
    <w:rsid w:val="1BF94E69"/>
    <w:rsid w:val="1C252FA4"/>
    <w:rsid w:val="1CB03301"/>
    <w:rsid w:val="1CCA24F6"/>
    <w:rsid w:val="1CD12BB5"/>
    <w:rsid w:val="1CE22C5B"/>
    <w:rsid w:val="1CE40977"/>
    <w:rsid w:val="1D14002A"/>
    <w:rsid w:val="1D174D57"/>
    <w:rsid w:val="1D3066C7"/>
    <w:rsid w:val="1D680461"/>
    <w:rsid w:val="1D975673"/>
    <w:rsid w:val="1DD36357"/>
    <w:rsid w:val="1DDA227F"/>
    <w:rsid w:val="1DEE1A20"/>
    <w:rsid w:val="1E2A10E6"/>
    <w:rsid w:val="1E404F90"/>
    <w:rsid w:val="1E716550"/>
    <w:rsid w:val="1E9849C8"/>
    <w:rsid w:val="1EBA7266"/>
    <w:rsid w:val="1F054D9B"/>
    <w:rsid w:val="1F1F77F3"/>
    <w:rsid w:val="1F304EDC"/>
    <w:rsid w:val="1F4050FD"/>
    <w:rsid w:val="1F4C0FBC"/>
    <w:rsid w:val="1F51357F"/>
    <w:rsid w:val="1F7911EA"/>
    <w:rsid w:val="1F990D41"/>
    <w:rsid w:val="1FB47071"/>
    <w:rsid w:val="1FD673AB"/>
    <w:rsid w:val="1FE457E8"/>
    <w:rsid w:val="1FEB3B82"/>
    <w:rsid w:val="202953CE"/>
    <w:rsid w:val="2035556E"/>
    <w:rsid w:val="206720E6"/>
    <w:rsid w:val="20A249B3"/>
    <w:rsid w:val="20A54916"/>
    <w:rsid w:val="20AC6FF0"/>
    <w:rsid w:val="20AE06E9"/>
    <w:rsid w:val="20B94079"/>
    <w:rsid w:val="20BF3B0B"/>
    <w:rsid w:val="20E212D8"/>
    <w:rsid w:val="211D1A69"/>
    <w:rsid w:val="2156411D"/>
    <w:rsid w:val="215C6C7E"/>
    <w:rsid w:val="215E629A"/>
    <w:rsid w:val="21D9516A"/>
    <w:rsid w:val="21DA6E67"/>
    <w:rsid w:val="21F52605"/>
    <w:rsid w:val="221630FE"/>
    <w:rsid w:val="22221583"/>
    <w:rsid w:val="22237E72"/>
    <w:rsid w:val="22364023"/>
    <w:rsid w:val="22A21DAB"/>
    <w:rsid w:val="22AD3820"/>
    <w:rsid w:val="22D016D6"/>
    <w:rsid w:val="22F75FB6"/>
    <w:rsid w:val="22FD4529"/>
    <w:rsid w:val="23052744"/>
    <w:rsid w:val="230C1EC8"/>
    <w:rsid w:val="231145C1"/>
    <w:rsid w:val="23491A90"/>
    <w:rsid w:val="235C7901"/>
    <w:rsid w:val="237129F8"/>
    <w:rsid w:val="238A661D"/>
    <w:rsid w:val="2395567B"/>
    <w:rsid w:val="23985A0A"/>
    <w:rsid w:val="23BC7AC0"/>
    <w:rsid w:val="23F036F6"/>
    <w:rsid w:val="24114720"/>
    <w:rsid w:val="242E7C0F"/>
    <w:rsid w:val="24A50664"/>
    <w:rsid w:val="24A86A08"/>
    <w:rsid w:val="24BB2126"/>
    <w:rsid w:val="24C20258"/>
    <w:rsid w:val="25293107"/>
    <w:rsid w:val="2535344C"/>
    <w:rsid w:val="25F01862"/>
    <w:rsid w:val="26081DE9"/>
    <w:rsid w:val="26097888"/>
    <w:rsid w:val="26485D43"/>
    <w:rsid w:val="265B592F"/>
    <w:rsid w:val="269C46FC"/>
    <w:rsid w:val="26D36520"/>
    <w:rsid w:val="276F0FE1"/>
    <w:rsid w:val="27783113"/>
    <w:rsid w:val="278351CD"/>
    <w:rsid w:val="27C2698E"/>
    <w:rsid w:val="27CB44E8"/>
    <w:rsid w:val="27D31AC4"/>
    <w:rsid w:val="27F21DBA"/>
    <w:rsid w:val="28210689"/>
    <w:rsid w:val="2831701E"/>
    <w:rsid w:val="286821C6"/>
    <w:rsid w:val="28920B4C"/>
    <w:rsid w:val="28977E8B"/>
    <w:rsid w:val="28D217E7"/>
    <w:rsid w:val="28F2772E"/>
    <w:rsid w:val="2918423E"/>
    <w:rsid w:val="29391DC1"/>
    <w:rsid w:val="2962465D"/>
    <w:rsid w:val="29912376"/>
    <w:rsid w:val="29971545"/>
    <w:rsid w:val="29AF5242"/>
    <w:rsid w:val="29C64C77"/>
    <w:rsid w:val="2A197C46"/>
    <w:rsid w:val="2A2758BA"/>
    <w:rsid w:val="2A723577"/>
    <w:rsid w:val="2A7E23E8"/>
    <w:rsid w:val="2AB10244"/>
    <w:rsid w:val="2ABC4CAB"/>
    <w:rsid w:val="2AC927AE"/>
    <w:rsid w:val="2AF73FDF"/>
    <w:rsid w:val="2B026566"/>
    <w:rsid w:val="2B040DB4"/>
    <w:rsid w:val="2B272655"/>
    <w:rsid w:val="2B385615"/>
    <w:rsid w:val="2B791A71"/>
    <w:rsid w:val="2B86109C"/>
    <w:rsid w:val="2BA512D8"/>
    <w:rsid w:val="2C1C06A8"/>
    <w:rsid w:val="2C3F7B01"/>
    <w:rsid w:val="2C6722D5"/>
    <w:rsid w:val="2C6C37F8"/>
    <w:rsid w:val="2C740E9C"/>
    <w:rsid w:val="2CA5344A"/>
    <w:rsid w:val="2CA542C1"/>
    <w:rsid w:val="2CEE701A"/>
    <w:rsid w:val="2DAA5670"/>
    <w:rsid w:val="2DD5411C"/>
    <w:rsid w:val="2DEF5E5C"/>
    <w:rsid w:val="2DF30160"/>
    <w:rsid w:val="2E1C3E77"/>
    <w:rsid w:val="2E446CA6"/>
    <w:rsid w:val="2E687459"/>
    <w:rsid w:val="2EA826A3"/>
    <w:rsid w:val="2EDE729A"/>
    <w:rsid w:val="2F130C88"/>
    <w:rsid w:val="2F752F21"/>
    <w:rsid w:val="2F755E2E"/>
    <w:rsid w:val="2FE365C2"/>
    <w:rsid w:val="2FFA612B"/>
    <w:rsid w:val="302E1841"/>
    <w:rsid w:val="30851D59"/>
    <w:rsid w:val="30A65E92"/>
    <w:rsid w:val="30AD506A"/>
    <w:rsid w:val="30D30A18"/>
    <w:rsid w:val="311976EF"/>
    <w:rsid w:val="313C6CB6"/>
    <w:rsid w:val="318D1F00"/>
    <w:rsid w:val="318F4B55"/>
    <w:rsid w:val="31D125D7"/>
    <w:rsid w:val="31EC01D9"/>
    <w:rsid w:val="31F93CCC"/>
    <w:rsid w:val="32003990"/>
    <w:rsid w:val="320C109E"/>
    <w:rsid w:val="320E64B6"/>
    <w:rsid w:val="323365B2"/>
    <w:rsid w:val="3252511F"/>
    <w:rsid w:val="32711E4F"/>
    <w:rsid w:val="329645C3"/>
    <w:rsid w:val="329B0E37"/>
    <w:rsid w:val="32D83E39"/>
    <w:rsid w:val="333E2364"/>
    <w:rsid w:val="33522675"/>
    <w:rsid w:val="3363734E"/>
    <w:rsid w:val="338974B4"/>
    <w:rsid w:val="338C3C51"/>
    <w:rsid w:val="339321DA"/>
    <w:rsid w:val="33FE2346"/>
    <w:rsid w:val="3404130D"/>
    <w:rsid w:val="344625BB"/>
    <w:rsid w:val="344E4184"/>
    <w:rsid w:val="3450149E"/>
    <w:rsid w:val="34534D26"/>
    <w:rsid w:val="346B42EF"/>
    <w:rsid w:val="34865A61"/>
    <w:rsid w:val="34F82D46"/>
    <w:rsid w:val="356363EA"/>
    <w:rsid w:val="357707D2"/>
    <w:rsid w:val="357E62A6"/>
    <w:rsid w:val="35817D18"/>
    <w:rsid w:val="358445ED"/>
    <w:rsid w:val="35A31394"/>
    <w:rsid w:val="35BD6750"/>
    <w:rsid w:val="35C84CD8"/>
    <w:rsid w:val="35CB6E7F"/>
    <w:rsid w:val="35DC5CFA"/>
    <w:rsid w:val="36113CDA"/>
    <w:rsid w:val="362834B5"/>
    <w:rsid w:val="365453EE"/>
    <w:rsid w:val="36633EB3"/>
    <w:rsid w:val="367525EA"/>
    <w:rsid w:val="36922617"/>
    <w:rsid w:val="369C477A"/>
    <w:rsid w:val="36CB5755"/>
    <w:rsid w:val="36D70A5D"/>
    <w:rsid w:val="36E532E4"/>
    <w:rsid w:val="37020866"/>
    <w:rsid w:val="37193A21"/>
    <w:rsid w:val="3728739E"/>
    <w:rsid w:val="376624B5"/>
    <w:rsid w:val="376642E4"/>
    <w:rsid w:val="376E74E0"/>
    <w:rsid w:val="3785118F"/>
    <w:rsid w:val="378D2125"/>
    <w:rsid w:val="37BA6E20"/>
    <w:rsid w:val="37BC28D8"/>
    <w:rsid w:val="37C51A20"/>
    <w:rsid w:val="37CA18FE"/>
    <w:rsid w:val="382B3BBB"/>
    <w:rsid w:val="38404E13"/>
    <w:rsid w:val="389F6E2B"/>
    <w:rsid w:val="38B16696"/>
    <w:rsid w:val="38B556F4"/>
    <w:rsid w:val="39004D50"/>
    <w:rsid w:val="39160C7E"/>
    <w:rsid w:val="39192997"/>
    <w:rsid w:val="39290D77"/>
    <w:rsid w:val="393667A3"/>
    <w:rsid w:val="393A31DD"/>
    <w:rsid w:val="393F7D71"/>
    <w:rsid w:val="396E1B34"/>
    <w:rsid w:val="39901ED7"/>
    <w:rsid w:val="39905C82"/>
    <w:rsid w:val="399A4C45"/>
    <w:rsid w:val="39B86673"/>
    <w:rsid w:val="39D06B2B"/>
    <w:rsid w:val="39D95502"/>
    <w:rsid w:val="39E473C6"/>
    <w:rsid w:val="39F34D67"/>
    <w:rsid w:val="39FD4588"/>
    <w:rsid w:val="3A1D0A17"/>
    <w:rsid w:val="3A266644"/>
    <w:rsid w:val="3A674323"/>
    <w:rsid w:val="3A794036"/>
    <w:rsid w:val="3A7C0FA4"/>
    <w:rsid w:val="3ABA0CD8"/>
    <w:rsid w:val="3ABA3E75"/>
    <w:rsid w:val="3ABA644F"/>
    <w:rsid w:val="3AD416B7"/>
    <w:rsid w:val="3B11421A"/>
    <w:rsid w:val="3B140B68"/>
    <w:rsid w:val="3B370D90"/>
    <w:rsid w:val="3B5019D2"/>
    <w:rsid w:val="3B730982"/>
    <w:rsid w:val="3B94228F"/>
    <w:rsid w:val="3BA20AD9"/>
    <w:rsid w:val="3BA20E04"/>
    <w:rsid w:val="3BB750E1"/>
    <w:rsid w:val="3BDD7EF0"/>
    <w:rsid w:val="3BF66631"/>
    <w:rsid w:val="3BFE7D9B"/>
    <w:rsid w:val="3C0058C8"/>
    <w:rsid w:val="3C087AF8"/>
    <w:rsid w:val="3C8B16EB"/>
    <w:rsid w:val="3C8D2DA0"/>
    <w:rsid w:val="3CA16F1A"/>
    <w:rsid w:val="3CA23EC1"/>
    <w:rsid w:val="3CDA65E7"/>
    <w:rsid w:val="3CE138EA"/>
    <w:rsid w:val="3CF31418"/>
    <w:rsid w:val="3D16197E"/>
    <w:rsid w:val="3D240BDA"/>
    <w:rsid w:val="3D377FA1"/>
    <w:rsid w:val="3D3B3766"/>
    <w:rsid w:val="3D4B7799"/>
    <w:rsid w:val="3D5D51D5"/>
    <w:rsid w:val="3D6E46CA"/>
    <w:rsid w:val="3D774DB6"/>
    <w:rsid w:val="3DAA5537"/>
    <w:rsid w:val="3DB94837"/>
    <w:rsid w:val="3DBC409B"/>
    <w:rsid w:val="3E11133D"/>
    <w:rsid w:val="3E1664CF"/>
    <w:rsid w:val="3E610850"/>
    <w:rsid w:val="3E6D75B8"/>
    <w:rsid w:val="3EF24561"/>
    <w:rsid w:val="3F7516DA"/>
    <w:rsid w:val="3F7B5381"/>
    <w:rsid w:val="3FC11294"/>
    <w:rsid w:val="3FDB77FE"/>
    <w:rsid w:val="4004355B"/>
    <w:rsid w:val="400D1E5E"/>
    <w:rsid w:val="401941E2"/>
    <w:rsid w:val="40341A33"/>
    <w:rsid w:val="40787BEF"/>
    <w:rsid w:val="40BA6585"/>
    <w:rsid w:val="40E237B0"/>
    <w:rsid w:val="40E459AF"/>
    <w:rsid w:val="40E54FBF"/>
    <w:rsid w:val="40F3421A"/>
    <w:rsid w:val="410B1F81"/>
    <w:rsid w:val="41145988"/>
    <w:rsid w:val="416B67D1"/>
    <w:rsid w:val="417C6A3D"/>
    <w:rsid w:val="41D6278F"/>
    <w:rsid w:val="41D671DE"/>
    <w:rsid w:val="421814D7"/>
    <w:rsid w:val="421F6A81"/>
    <w:rsid w:val="4227262D"/>
    <w:rsid w:val="424C1268"/>
    <w:rsid w:val="427C1A31"/>
    <w:rsid w:val="42891DE9"/>
    <w:rsid w:val="42A136EF"/>
    <w:rsid w:val="42F01AB1"/>
    <w:rsid w:val="42F953B8"/>
    <w:rsid w:val="43087E22"/>
    <w:rsid w:val="431102CA"/>
    <w:rsid w:val="433026C6"/>
    <w:rsid w:val="433103A4"/>
    <w:rsid w:val="433B285C"/>
    <w:rsid w:val="434C42F0"/>
    <w:rsid w:val="43777D0A"/>
    <w:rsid w:val="43AA2559"/>
    <w:rsid w:val="43BC29BB"/>
    <w:rsid w:val="43BE6810"/>
    <w:rsid w:val="43D543B3"/>
    <w:rsid w:val="43EC6830"/>
    <w:rsid w:val="43EF4598"/>
    <w:rsid w:val="440028CB"/>
    <w:rsid w:val="44134CD1"/>
    <w:rsid w:val="44166AFF"/>
    <w:rsid w:val="442135DD"/>
    <w:rsid w:val="44270847"/>
    <w:rsid w:val="443E2056"/>
    <w:rsid w:val="446518DE"/>
    <w:rsid w:val="449138D1"/>
    <w:rsid w:val="44AB3944"/>
    <w:rsid w:val="44E92722"/>
    <w:rsid w:val="44F72F3C"/>
    <w:rsid w:val="45500A1F"/>
    <w:rsid w:val="45602211"/>
    <w:rsid w:val="456B0171"/>
    <w:rsid w:val="457D6E23"/>
    <w:rsid w:val="45BC485A"/>
    <w:rsid w:val="461D6CA1"/>
    <w:rsid w:val="462736FC"/>
    <w:rsid w:val="46321AB3"/>
    <w:rsid w:val="464D53B3"/>
    <w:rsid w:val="46D506B6"/>
    <w:rsid w:val="47054596"/>
    <w:rsid w:val="47113FFA"/>
    <w:rsid w:val="47243BF9"/>
    <w:rsid w:val="47423658"/>
    <w:rsid w:val="478915A9"/>
    <w:rsid w:val="47C01EED"/>
    <w:rsid w:val="47FA0936"/>
    <w:rsid w:val="48034690"/>
    <w:rsid w:val="48A01A46"/>
    <w:rsid w:val="48A90127"/>
    <w:rsid w:val="48B80075"/>
    <w:rsid w:val="48CA0C20"/>
    <w:rsid w:val="48FF2D37"/>
    <w:rsid w:val="49170634"/>
    <w:rsid w:val="491D3220"/>
    <w:rsid w:val="49406DE3"/>
    <w:rsid w:val="496210D4"/>
    <w:rsid w:val="49717E2C"/>
    <w:rsid w:val="499B4226"/>
    <w:rsid w:val="49B56469"/>
    <w:rsid w:val="49EC2FD8"/>
    <w:rsid w:val="4A0C6913"/>
    <w:rsid w:val="4A1C25AD"/>
    <w:rsid w:val="4A7F4CB9"/>
    <w:rsid w:val="4AB0408B"/>
    <w:rsid w:val="4AC81BEB"/>
    <w:rsid w:val="4B136FE8"/>
    <w:rsid w:val="4B4E0EFC"/>
    <w:rsid w:val="4B752DC6"/>
    <w:rsid w:val="4B943C3D"/>
    <w:rsid w:val="4BA848A8"/>
    <w:rsid w:val="4BE409BA"/>
    <w:rsid w:val="4BEF2A3F"/>
    <w:rsid w:val="4BFA31B3"/>
    <w:rsid w:val="4C1B0424"/>
    <w:rsid w:val="4C285F83"/>
    <w:rsid w:val="4C6B2263"/>
    <w:rsid w:val="4CA14BDA"/>
    <w:rsid w:val="4CFF654B"/>
    <w:rsid w:val="4D241E17"/>
    <w:rsid w:val="4D5D7802"/>
    <w:rsid w:val="4D9158B4"/>
    <w:rsid w:val="4DAA47C5"/>
    <w:rsid w:val="4DE822AB"/>
    <w:rsid w:val="4DFE4B6F"/>
    <w:rsid w:val="4E056475"/>
    <w:rsid w:val="4E1B1D42"/>
    <w:rsid w:val="4E8F5135"/>
    <w:rsid w:val="4EBB315D"/>
    <w:rsid w:val="4EC20ED8"/>
    <w:rsid w:val="4EFE42FE"/>
    <w:rsid w:val="4F0D2362"/>
    <w:rsid w:val="4F3F72D6"/>
    <w:rsid w:val="4F8C5937"/>
    <w:rsid w:val="4F9623BA"/>
    <w:rsid w:val="4F9C3745"/>
    <w:rsid w:val="50080DE1"/>
    <w:rsid w:val="502B0124"/>
    <w:rsid w:val="506352AE"/>
    <w:rsid w:val="50A63A88"/>
    <w:rsid w:val="50DA1C78"/>
    <w:rsid w:val="512C7FD8"/>
    <w:rsid w:val="514B0130"/>
    <w:rsid w:val="515611B1"/>
    <w:rsid w:val="515E737A"/>
    <w:rsid w:val="51AE6DBF"/>
    <w:rsid w:val="51BF7D4C"/>
    <w:rsid w:val="51CC4ED4"/>
    <w:rsid w:val="522F554D"/>
    <w:rsid w:val="524501AD"/>
    <w:rsid w:val="52576259"/>
    <w:rsid w:val="5266653B"/>
    <w:rsid w:val="526D46B0"/>
    <w:rsid w:val="52C26858"/>
    <w:rsid w:val="530F4E3A"/>
    <w:rsid w:val="5335255E"/>
    <w:rsid w:val="533B70B3"/>
    <w:rsid w:val="533D6C0A"/>
    <w:rsid w:val="534F5613"/>
    <w:rsid w:val="53A603B3"/>
    <w:rsid w:val="53D56FEA"/>
    <w:rsid w:val="53F2166D"/>
    <w:rsid w:val="5418406E"/>
    <w:rsid w:val="54410389"/>
    <w:rsid w:val="545C0EEE"/>
    <w:rsid w:val="546E7C8B"/>
    <w:rsid w:val="54D87195"/>
    <w:rsid w:val="556000EC"/>
    <w:rsid w:val="5564678F"/>
    <w:rsid w:val="558026C9"/>
    <w:rsid w:val="55A30A4E"/>
    <w:rsid w:val="55E508B6"/>
    <w:rsid w:val="5617156B"/>
    <w:rsid w:val="56181E8E"/>
    <w:rsid w:val="56242331"/>
    <w:rsid w:val="56253584"/>
    <w:rsid w:val="5661618F"/>
    <w:rsid w:val="567F5A20"/>
    <w:rsid w:val="569E77A1"/>
    <w:rsid w:val="56BC10F4"/>
    <w:rsid w:val="56F77CC9"/>
    <w:rsid w:val="57040673"/>
    <w:rsid w:val="570B3B3A"/>
    <w:rsid w:val="570C4129"/>
    <w:rsid w:val="570E343F"/>
    <w:rsid w:val="57400AE4"/>
    <w:rsid w:val="57AD025D"/>
    <w:rsid w:val="57C46C1D"/>
    <w:rsid w:val="57D8178B"/>
    <w:rsid w:val="5813301F"/>
    <w:rsid w:val="58156649"/>
    <w:rsid w:val="582F143A"/>
    <w:rsid w:val="584E61D1"/>
    <w:rsid w:val="58570E5D"/>
    <w:rsid w:val="58705B1D"/>
    <w:rsid w:val="58A71B30"/>
    <w:rsid w:val="58AB2F27"/>
    <w:rsid w:val="58B61D5F"/>
    <w:rsid w:val="58CC4EEC"/>
    <w:rsid w:val="58E03AB1"/>
    <w:rsid w:val="58E621D0"/>
    <w:rsid w:val="59165402"/>
    <w:rsid w:val="59917B81"/>
    <w:rsid w:val="59DD1FF4"/>
    <w:rsid w:val="5A6F5D41"/>
    <w:rsid w:val="5A780E8B"/>
    <w:rsid w:val="5A8A46DF"/>
    <w:rsid w:val="5B056958"/>
    <w:rsid w:val="5B385922"/>
    <w:rsid w:val="5B574935"/>
    <w:rsid w:val="5B9516EE"/>
    <w:rsid w:val="5BD015CB"/>
    <w:rsid w:val="5BDF3BD0"/>
    <w:rsid w:val="5BFF795B"/>
    <w:rsid w:val="5C033A84"/>
    <w:rsid w:val="5C072005"/>
    <w:rsid w:val="5C167051"/>
    <w:rsid w:val="5C3C6DFF"/>
    <w:rsid w:val="5C3D6933"/>
    <w:rsid w:val="5C4F1D2C"/>
    <w:rsid w:val="5C6A2D2A"/>
    <w:rsid w:val="5C9C5511"/>
    <w:rsid w:val="5C9D52DA"/>
    <w:rsid w:val="5CAF5A89"/>
    <w:rsid w:val="5CB40B85"/>
    <w:rsid w:val="5CC61174"/>
    <w:rsid w:val="5CD92F5D"/>
    <w:rsid w:val="5D296CF2"/>
    <w:rsid w:val="5D63083F"/>
    <w:rsid w:val="5D635F29"/>
    <w:rsid w:val="5D8C3FF7"/>
    <w:rsid w:val="5DB12EE4"/>
    <w:rsid w:val="5DD829BA"/>
    <w:rsid w:val="5DF31233"/>
    <w:rsid w:val="5E316B56"/>
    <w:rsid w:val="5E810946"/>
    <w:rsid w:val="5EC501D5"/>
    <w:rsid w:val="5F0D3E86"/>
    <w:rsid w:val="5F2A17DF"/>
    <w:rsid w:val="5F3270A6"/>
    <w:rsid w:val="5F4F6910"/>
    <w:rsid w:val="5F6C2AB6"/>
    <w:rsid w:val="5F8D7BE3"/>
    <w:rsid w:val="5FAC266E"/>
    <w:rsid w:val="5FBE0DF4"/>
    <w:rsid w:val="5FED1F1F"/>
    <w:rsid w:val="5FFA1666"/>
    <w:rsid w:val="600D4FB9"/>
    <w:rsid w:val="603820BA"/>
    <w:rsid w:val="604622B9"/>
    <w:rsid w:val="6061261B"/>
    <w:rsid w:val="606A51CB"/>
    <w:rsid w:val="60BB6F42"/>
    <w:rsid w:val="60C67F17"/>
    <w:rsid w:val="60CD447E"/>
    <w:rsid w:val="60D96503"/>
    <w:rsid w:val="60EC1C53"/>
    <w:rsid w:val="60FA2989"/>
    <w:rsid w:val="61034223"/>
    <w:rsid w:val="611374E8"/>
    <w:rsid w:val="618328C2"/>
    <w:rsid w:val="619F182F"/>
    <w:rsid w:val="619F476E"/>
    <w:rsid w:val="61AB69E8"/>
    <w:rsid w:val="61CE3571"/>
    <w:rsid w:val="61D1313F"/>
    <w:rsid w:val="61F524E3"/>
    <w:rsid w:val="622D0678"/>
    <w:rsid w:val="6264437D"/>
    <w:rsid w:val="62917504"/>
    <w:rsid w:val="62A075FA"/>
    <w:rsid w:val="62A318A6"/>
    <w:rsid w:val="62AA7549"/>
    <w:rsid w:val="62B252D0"/>
    <w:rsid w:val="62BD7108"/>
    <w:rsid w:val="62C1687D"/>
    <w:rsid w:val="62D06318"/>
    <w:rsid w:val="62DB1CC5"/>
    <w:rsid w:val="62DD3F8A"/>
    <w:rsid w:val="62F9010A"/>
    <w:rsid w:val="63604CC5"/>
    <w:rsid w:val="63610974"/>
    <w:rsid w:val="638402DB"/>
    <w:rsid w:val="63991017"/>
    <w:rsid w:val="63A664D5"/>
    <w:rsid w:val="63A96299"/>
    <w:rsid w:val="63B6236C"/>
    <w:rsid w:val="63BE5C31"/>
    <w:rsid w:val="640464BF"/>
    <w:rsid w:val="641E1A60"/>
    <w:rsid w:val="642479C9"/>
    <w:rsid w:val="6466514D"/>
    <w:rsid w:val="64774CFA"/>
    <w:rsid w:val="648D309D"/>
    <w:rsid w:val="649725E0"/>
    <w:rsid w:val="649D0379"/>
    <w:rsid w:val="64B6337B"/>
    <w:rsid w:val="64FB07FC"/>
    <w:rsid w:val="650F24DA"/>
    <w:rsid w:val="651D5E6A"/>
    <w:rsid w:val="655D2854"/>
    <w:rsid w:val="660420AC"/>
    <w:rsid w:val="6645306A"/>
    <w:rsid w:val="668E7CB4"/>
    <w:rsid w:val="66936968"/>
    <w:rsid w:val="66F84F14"/>
    <w:rsid w:val="67025101"/>
    <w:rsid w:val="670D4C5D"/>
    <w:rsid w:val="671A5154"/>
    <w:rsid w:val="674057EA"/>
    <w:rsid w:val="67711271"/>
    <w:rsid w:val="67724048"/>
    <w:rsid w:val="679023F7"/>
    <w:rsid w:val="67D10579"/>
    <w:rsid w:val="67E32D9A"/>
    <w:rsid w:val="680E7601"/>
    <w:rsid w:val="680F0B51"/>
    <w:rsid w:val="683E5867"/>
    <w:rsid w:val="6860275C"/>
    <w:rsid w:val="687C075F"/>
    <w:rsid w:val="689454DB"/>
    <w:rsid w:val="68B17F16"/>
    <w:rsid w:val="68D25627"/>
    <w:rsid w:val="690663E9"/>
    <w:rsid w:val="69166C46"/>
    <w:rsid w:val="69B7646F"/>
    <w:rsid w:val="69C12443"/>
    <w:rsid w:val="69D52F60"/>
    <w:rsid w:val="6A35682E"/>
    <w:rsid w:val="6A6B2411"/>
    <w:rsid w:val="6A715D7F"/>
    <w:rsid w:val="6A853968"/>
    <w:rsid w:val="6A862560"/>
    <w:rsid w:val="6ABF6293"/>
    <w:rsid w:val="6AE40AC9"/>
    <w:rsid w:val="6AE663EC"/>
    <w:rsid w:val="6AEF1D99"/>
    <w:rsid w:val="6B516C27"/>
    <w:rsid w:val="6B6E1ADA"/>
    <w:rsid w:val="6B8C5BFA"/>
    <w:rsid w:val="6BE3396D"/>
    <w:rsid w:val="6BFD7851"/>
    <w:rsid w:val="6C227977"/>
    <w:rsid w:val="6C5121C4"/>
    <w:rsid w:val="6C5518FD"/>
    <w:rsid w:val="6C6D6877"/>
    <w:rsid w:val="6CC0268B"/>
    <w:rsid w:val="6CEB7C4D"/>
    <w:rsid w:val="6D1976E9"/>
    <w:rsid w:val="6D2E5BE7"/>
    <w:rsid w:val="6D4C2197"/>
    <w:rsid w:val="6D5E39AF"/>
    <w:rsid w:val="6D643911"/>
    <w:rsid w:val="6D767E91"/>
    <w:rsid w:val="6D7B029A"/>
    <w:rsid w:val="6D7C38AF"/>
    <w:rsid w:val="6DBE29A0"/>
    <w:rsid w:val="6E104AF3"/>
    <w:rsid w:val="6E2D3937"/>
    <w:rsid w:val="6E374890"/>
    <w:rsid w:val="6E461C41"/>
    <w:rsid w:val="6E741253"/>
    <w:rsid w:val="6E9D2011"/>
    <w:rsid w:val="6EA56924"/>
    <w:rsid w:val="6EFA0A27"/>
    <w:rsid w:val="6F2E5F9C"/>
    <w:rsid w:val="6F633FFA"/>
    <w:rsid w:val="6F8C0B38"/>
    <w:rsid w:val="6F9F39C9"/>
    <w:rsid w:val="6FB20E2D"/>
    <w:rsid w:val="6FBB28E0"/>
    <w:rsid w:val="6FF529EA"/>
    <w:rsid w:val="6FF824F7"/>
    <w:rsid w:val="700141E7"/>
    <w:rsid w:val="700751E4"/>
    <w:rsid w:val="70172BB4"/>
    <w:rsid w:val="701E0223"/>
    <w:rsid w:val="703D085C"/>
    <w:rsid w:val="70606E08"/>
    <w:rsid w:val="7067320D"/>
    <w:rsid w:val="707403F8"/>
    <w:rsid w:val="70764F80"/>
    <w:rsid w:val="70B34605"/>
    <w:rsid w:val="70E3107B"/>
    <w:rsid w:val="70E64B6E"/>
    <w:rsid w:val="70EA6742"/>
    <w:rsid w:val="70EB4DFD"/>
    <w:rsid w:val="712B043B"/>
    <w:rsid w:val="712F7AAE"/>
    <w:rsid w:val="71813180"/>
    <w:rsid w:val="71997A3D"/>
    <w:rsid w:val="71D84F3D"/>
    <w:rsid w:val="71EB49B4"/>
    <w:rsid w:val="71ED5946"/>
    <w:rsid w:val="720279CB"/>
    <w:rsid w:val="721F1AE9"/>
    <w:rsid w:val="722A3402"/>
    <w:rsid w:val="722F5C52"/>
    <w:rsid w:val="723F5444"/>
    <w:rsid w:val="72507D99"/>
    <w:rsid w:val="727F3D37"/>
    <w:rsid w:val="72913091"/>
    <w:rsid w:val="72AB2F03"/>
    <w:rsid w:val="72CD2651"/>
    <w:rsid w:val="72FB235E"/>
    <w:rsid w:val="730D633F"/>
    <w:rsid w:val="731270E9"/>
    <w:rsid w:val="731E1016"/>
    <w:rsid w:val="731E5CCB"/>
    <w:rsid w:val="73243F53"/>
    <w:rsid w:val="732C4992"/>
    <w:rsid w:val="733D1E1F"/>
    <w:rsid w:val="734047BD"/>
    <w:rsid w:val="734370E6"/>
    <w:rsid w:val="73590A9E"/>
    <w:rsid w:val="738E77D4"/>
    <w:rsid w:val="73996D41"/>
    <w:rsid w:val="73CE4237"/>
    <w:rsid w:val="73E90791"/>
    <w:rsid w:val="7460720F"/>
    <w:rsid w:val="74A67BA2"/>
    <w:rsid w:val="74DE3FE1"/>
    <w:rsid w:val="74F925CF"/>
    <w:rsid w:val="74FB071F"/>
    <w:rsid w:val="74FB74B3"/>
    <w:rsid w:val="751F6931"/>
    <w:rsid w:val="75527055"/>
    <w:rsid w:val="757B7E91"/>
    <w:rsid w:val="75902F10"/>
    <w:rsid w:val="762631AC"/>
    <w:rsid w:val="763B5CB6"/>
    <w:rsid w:val="764346F2"/>
    <w:rsid w:val="7645467C"/>
    <w:rsid w:val="76572DC2"/>
    <w:rsid w:val="76D27C80"/>
    <w:rsid w:val="7717631C"/>
    <w:rsid w:val="77584FBA"/>
    <w:rsid w:val="775C1766"/>
    <w:rsid w:val="775C7232"/>
    <w:rsid w:val="77695B92"/>
    <w:rsid w:val="777032C5"/>
    <w:rsid w:val="77720131"/>
    <w:rsid w:val="7795003A"/>
    <w:rsid w:val="77B838A2"/>
    <w:rsid w:val="77E83C46"/>
    <w:rsid w:val="77F54D22"/>
    <w:rsid w:val="77FE2B86"/>
    <w:rsid w:val="78084459"/>
    <w:rsid w:val="780F42BF"/>
    <w:rsid w:val="78297C35"/>
    <w:rsid w:val="78300860"/>
    <w:rsid w:val="78307F14"/>
    <w:rsid w:val="783A284C"/>
    <w:rsid w:val="784342DE"/>
    <w:rsid w:val="784B76D0"/>
    <w:rsid w:val="78730EB5"/>
    <w:rsid w:val="789D45F2"/>
    <w:rsid w:val="78D91752"/>
    <w:rsid w:val="78E122C1"/>
    <w:rsid w:val="795C1484"/>
    <w:rsid w:val="79804396"/>
    <w:rsid w:val="798C3468"/>
    <w:rsid w:val="79CB5BCD"/>
    <w:rsid w:val="79D87F33"/>
    <w:rsid w:val="79E002D8"/>
    <w:rsid w:val="79FE435B"/>
    <w:rsid w:val="79FF55F3"/>
    <w:rsid w:val="7A205728"/>
    <w:rsid w:val="7A4467CE"/>
    <w:rsid w:val="7A4F7AE8"/>
    <w:rsid w:val="7A6B0FFA"/>
    <w:rsid w:val="7A7B3C79"/>
    <w:rsid w:val="7ADE4D00"/>
    <w:rsid w:val="7B171B15"/>
    <w:rsid w:val="7B4E524D"/>
    <w:rsid w:val="7B535FAF"/>
    <w:rsid w:val="7BD37188"/>
    <w:rsid w:val="7C276FC3"/>
    <w:rsid w:val="7C453371"/>
    <w:rsid w:val="7C6474B1"/>
    <w:rsid w:val="7C7877CA"/>
    <w:rsid w:val="7CC73C0D"/>
    <w:rsid w:val="7CF324EA"/>
    <w:rsid w:val="7D1C0CD8"/>
    <w:rsid w:val="7D6E3A93"/>
    <w:rsid w:val="7D856706"/>
    <w:rsid w:val="7D963442"/>
    <w:rsid w:val="7D9813B5"/>
    <w:rsid w:val="7DA07C07"/>
    <w:rsid w:val="7DD5692E"/>
    <w:rsid w:val="7DE83CA5"/>
    <w:rsid w:val="7DEB286E"/>
    <w:rsid w:val="7DF15233"/>
    <w:rsid w:val="7DFC0E82"/>
    <w:rsid w:val="7E925997"/>
    <w:rsid w:val="7EA83FA4"/>
    <w:rsid w:val="7EB26663"/>
    <w:rsid w:val="7EB45D2A"/>
    <w:rsid w:val="7EC518F0"/>
    <w:rsid w:val="7EC76919"/>
    <w:rsid w:val="7ECB1BA0"/>
    <w:rsid w:val="7F1648D2"/>
    <w:rsid w:val="7F4819F4"/>
    <w:rsid w:val="7FC51F86"/>
    <w:rsid w:val="7FE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黑体"/>
      <w:sz w:val="32"/>
    </w:rPr>
  </w:style>
  <w:style w:type="character" w:customStyle="1" w:styleId="10">
    <w:name w:val="标题 1 Char"/>
    <w:link w:val="2"/>
    <w:autoRedefine/>
    <w:qFormat/>
    <w:uiPriority w:val="0"/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character" w:customStyle="1" w:styleId="11">
    <w:name w:val="标题 3 Char"/>
    <w:link w:val="4"/>
    <w:autoRedefine/>
    <w:qFormat/>
    <w:uiPriority w:val="0"/>
    <w:rPr>
      <w:rFonts w:eastAsia="楷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2535</Characters>
  <Lines>0</Lines>
  <Paragraphs>0</Paragraphs>
  <TotalTime>1</TotalTime>
  <ScaleCrop>false</ScaleCrop>
  <LinksUpToDate>false</LinksUpToDate>
  <CharactersWithSpaces>2807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2025-01-09T05:13:00Z</dcterms:created>
  <dc:creator>孙美荣</dc:creator>
  <cp:lastModifiedBy>咖啡豆</cp:lastModifiedBy>
  <dcterms:modified xsi:type="dcterms:W3CDTF">2025-03-15T16:58:17Z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76E463FB19754EA2BFACECEFDD05F3C9_13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