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margin" w:tblpY="211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8172"/>
        <w:gridCol w:w="1701"/>
        <w:gridCol w:w="1843"/>
        <w:gridCol w:w="14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bookmarkStart w:id="1" w:name="_GoBack"/>
            <w:bookmarkEnd w:id="1"/>
            <w:r>
              <w:rPr>
                <w:rStyle w:val="10"/>
                <w:rFonts w:hint="default"/>
                <w:lang w:bidi="ar"/>
              </w:rPr>
              <w:t xml:space="preserve">表1 </w:t>
            </w:r>
            <w:bookmarkStart w:id="0" w:name="_Hlk93393165"/>
            <w:r>
              <w:rPr>
                <w:rStyle w:val="10"/>
                <w:rFonts w:hint="default"/>
                <w:lang w:bidi="ar"/>
              </w:rPr>
              <w:t>省级（含）以上基本功、评优课获奖</w:t>
            </w:r>
            <w:bookmarkEnd w:id="0"/>
            <w:r>
              <w:rPr>
                <w:rStyle w:val="10"/>
                <w:rFonts w:hint="default"/>
                <w:lang w:bidi="ar"/>
              </w:rPr>
              <w:t>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Style w:val="10"/>
          <w:rFonts w:hint="default"/>
          <w:b/>
          <w:bCs/>
          <w:sz w:val="32"/>
          <w:szCs w:val="32"/>
          <w:lang w:bidi="ar"/>
        </w:rPr>
      </w:pPr>
      <w:r>
        <w:rPr>
          <w:rStyle w:val="10"/>
          <w:rFonts w:hint="default"/>
          <w:b/>
          <w:bCs/>
          <w:sz w:val="32"/>
          <w:szCs w:val="32"/>
          <w:lang w:bidi="ar"/>
        </w:rPr>
        <w:t>B1</w:t>
      </w:r>
      <w:r>
        <w:rPr>
          <w:rStyle w:val="10"/>
          <w:rFonts w:hint="eastAsia" w:eastAsia="微软雅黑"/>
          <w:b/>
          <w:bCs/>
          <w:sz w:val="32"/>
          <w:szCs w:val="32"/>
          <w:lang w:val="en-US" w:eastAsia="zh-CN" w:bidi="ar"/>
        </w:rPr>
        <w:t>3</w:t>
      </w:r>
      <w:r>
        <w:rPr>
          <w:rStyle w:val="10"/>
          <w:rFonts w:hint="default"/>
          <w:b/>
          <w:bCs/>
          <w:sz w:val="32"/>
          <w:szCs w:val="32"/>
          <w:u w:val="single"/>
          <w:lang w:bidi="ar"/>
        </w:rPr>
        <w:t xml:space="preserve">     </w:t>
      </w:r>
      <w:r>
        <w:rPr>
          <w:rStyle w:val="10"/>
          <w:rFonts w:hint="eastAsia" w:eastAsia="微软雅黑"/>
          <w:b/>
          <w:bCs/>
          <w:sz w:val="32"/>
          <w:szCs w:val="32"/>
          <w:u w:val="single"/>
          <w:lang w:val="en-US" w:eastAsia="zh-CN" w:bidi="ar"/>
        </w:rPr>
        <w:t>徐文娟</w:t>
      </w:r>
      <w:r>
        <w:rPr>
          <w:rStyle w:val="10"/>
          <w:rFonts w:hint="default"/>
          <w:b/>
          <w:bCs/>
          <w:sz w:val="32"/>
          <w:szCs w:val="32"/>
          <w:u w:val="single"/>
          <w:lang w:bidi="ar"/>
        </w:rPr>
        <w:t xml:space="preserve">    </w:t>
      </w:r>
      <w:r>
        <w:rPr>
          <w:rStyle w:val="10"/>
          <w:rFonts w:hint="eastAsia" w:eastAsia="微软雅黑"/>
          <w:b/>
          <w:bCs/>
          <w:sz w:val="32"/>
          <w:szCs w:val="32"/>
          <w:u w:val="none"/>
          <w:lang w:val="en-US" w:eastAsia="zh-CN" w:bidi="ar"/>
        </w:rPr>
        <w:t>卓越</w:t>
      </w:r>
      <w:r>
        <w:rPr>
          <w:rStyle w:val="10"/>
          <w:rFonts w:hint="default"/>
          <w:b/>
          <w:bCs/>
          <w:sz w:val="32"/>
          <w:szCs w:val="32"/>
          <w:lang w:bidi="ar"/>
        </w:rPr>
        <w:t>教师成长营基本功、评优课获奖一览表</w:t>
      </w:r>
    </w:p>
    <w:p>
      <w:pPr>
        <w:snapToGrid w:val="0"/>
        <w:rPr>
          <w:rFonts w:ascii="宋体" w:hAnsi="宋体" w:eastAsia="宋体"/>
          <w:color w:val="000000"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>注：指教育行政</w:t>
      </w:r>
      <w:r>
        <w:rPr>
          <w:rFonts w:hint="eastAsia" w:ascii="宋体" w:hAnsi="宋体" w:eastAsia="宋体"/>
          <w:color w:val="000000"/>
          <w:sz w:val="24"/>
        </w:rPr>
        <w:t>主管部分组织的评优课、基本功，其他不算，以下同</w:t>
      </w:r>
      <w:r>
        <w:rPr>
          <w:rFonts w:hint="eastAsia" w:ascii="宋体" w:hAnsi="宋体" w:eastAsia="宋体"/>
          <w:color w:val="000000"/>
          <w:sz w:val="24"/>
          <w:szCs w:val="24"/>
        </w:rPr>
        <w:t>。</w:t>
      </w:r>
    </w:p>
    <w:p>
      <w:pPr>
        <w:snapToGrid w:val="0"/>
        <w:jc w:val="center"/>
        <w:rPr>
          <w:rStyle w:val="10"/>
          <w:b/>
          <w:bCs/>
          <w:sz w:val="32"/>
          <w:szCs w:val="32"/>
          <w:lang w:bidi="ar"/>
        </w:rPr>
      </w:pPr>
    </w:p>
    <w:tbl>
      <w:tblPr>
        <w:tblStyle w:val="4"/>
        <w:tblpPr w:leftFromText="180" w:rightFromText="180" w:vertAnchor="page" w:horzAnchor="margin" w:tblpY="709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8172"/>
        <w:gridCol w:w="1701"/>
        <w:gridCol w:w="1843"/>
        <w:gridCol w:w="14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>表2 市级基本功、评优课获奖一览表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tbl>
      <w:tblPr>
        <w:tblStyle w:val="4"/>
        <w:tblpPr w:leftFromText="180" w:rightFromText="180" w:vertAnchor="page" w:horzAnchor="margin" w:tblpY="85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7854"/>
        <w:gridCol w:w="1513"/>
        <w:gridCol w:w="2562"/>
        <w:gridCol w:w="125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>表3区级基本功、评优课获奖一览表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徐彩萍</w:t>
            </w:r>
          </w:p>
        </w:tc>
        <w:tc>
          <w:tcPr>
            <w:tcW w:w="7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新北区小学英语评优课比赛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一等奖</w:t>
            </w: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新北区教师发展中心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2024.9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商丁雲</w:t>
            </w:r>
          </w:p>
        </w:tc>
        <w:tc>
          <w:tcPr>
            <w:tcW w:w="7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新北区小学英语评优课比赛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一等奖</w:t>
            </w: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新北区教师发展中心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2024.9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张菊平</w:t>
            </w:r>
          </w:p>
        </w:tc>
        <w:tc>
          <w:tcPr>
            <w:tcW w:w="7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新北区小学英语评优课比赛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一等奖</w:t>
            </w: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新北区教师发展中心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2024.9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1"/>
                <w:lang w:val="en-US" w:eastAsia="zh-CN"/>
              </w:rPr>
              <w:t>陆燕</w:t>
            </w:r>
          </w:p>
        </w:tc>
        <w:tc>
          <w:tcPr>
            <w:tcW w:w="7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新北区小学英语教师教学基本功比赛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1"/>
                <w:lang w:val="en-US" w:eastAsia="zh-CN"/>
              </w:rPr>
              <w:t>一等奖</w:t>
            </w: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新北区教师发展中心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2024.6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李杨</w:t>
            </w:r>
          </w:p>
        </w:tc>
        <w:tc>
          <w:tcPr>
            <w:tcW w:w="7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新北区小学英语评优课比赛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二等奖</w:t>
            </w: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新北区教师发展中心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2024.9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徐彩萍</w:t>
            </w:r>
          </w:p>
        </w:tc>
        <w:tc>
          <w:tcPr>
            <w:tcW w:w="7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新北区小学英语教师教学基本功比赛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二等奖</w:t>
            </w: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新北区教师发展中心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2024.6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1"/>
                <w:lang w:val="en-US" w:eastAsia="zh-CN"/>
              </w:rPr>
              <w:t>胡洪娟</w:t>
            </w:r>
          </w:p>
        </w:tc>
        <w:tc>
          <w:tcPr>
            <w:tcW w:w="7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新北区小学英语教师教学基本功比赛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1"/>
                <w:lang w:val="en-US" w:eastAsia="zh-CN"/>
              </w:rPr>
              <w:t>二等奖</w:t>
            </w: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新北区教师发展中心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2024.6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李杨</w:t>
            </w:r>
          </w:p>
        </w:tc>
        <w:tc>
          <w:tcPr>
            <w:tcW w:w="7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新北区小学英语信息化教学优质课比赛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二等奖</w:t>
            </w: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新北区教师发展中心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2024.12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1"/>
                <w:lang w:val="en-US" w:eastAsia="zh-CN"/>
              </w:rPr>
              <w:t>胡洪娟</w:t>
            </w:r>
          </w:p>
        </w:tc>
        <w:tc>
          <w:tcPr>
            <w:tcW w:w="7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新北区小学英语信息化教学优质课比赛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二等奖</w:t>
            </w: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新北区教师发展中心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2024.12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商丁雲</w:t>
            </w:r>
          </w:p>
        </w:tc>
        <w:tc>
          <w:tcPr>
            <w:tcW w:w="7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新北区小学英语教师教学基本功比赛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三等奖</w:t>
            </w: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新北区教师发展中心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1"/>
              </w:rPr>
              <w:t>2024.6</w:t>
            </w: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B1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  <w:lang w:val="en-US" w:eastAsia="zh-CN"/>
        </w:rPr>
        <w:t>3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基本功、评优课获奖材料</w:t>
      </w: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材料1 省级（含）以上基本功、评优课获奖材料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19"/>
            <w:showingPlcHdr/>
            <w:picture/>
          </w:sdtPr>
          <w:sdtContent>
            <w:tc>
              <w:tcPr>
                <w:tcW w:w="6065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19050" t="0" r="0" b="0"/>
                      <wp:docPr id="10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材料2 市级基本功、评优课获奖材料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-542434435"/>
            <w:showingPlcHdr/>
            <w:picture/>
          </w:sdtPr>
          <w:sdtContent>
            <w:tc>
              <w:tcPr>
                <w:tcW w:w="6065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19050" t="0" r="0" b="0"/>
                      <wp:docPr id="18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材料3 区级基本功、评优课获奖材料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2"/>
        <w:gridCol w:w="6076"/>
        <w:gridCol w:w="38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257955693"/>
            <w:picture/>
          </w:sdtPr>
          <w:sdtContent>
            <w:tc>
              <w:tcPr>
                <w:tcW w:w="6065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3263900" cy="2324100"/>
                      <wp:effectExtent l="0" t="0" r="0" b="0"/>
                      <wp:docPr id="1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63900" cy="2324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707765" cy="2583815"/>
                  <wp:effectExtent l="0" t="0" r="635" b="6985"/>
                  <wp:docPr id="1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 descr="descrip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583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695700" cy="2613025"/>
                  <wp:effectExtent l="0" t="0" r="0" b="3175"/>
                  <wp:docPr id="2" name="图片 2" descr="微信图片_20250324085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503240855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261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3712210" cy="2821305"/>
                  <wp:effectExtent l="0" t="0" r="8890" b="10795"/>
                  <wp:docPr id="7" name="图片 7" descr="微信图片_20250324090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503240905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210" cy="282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drawing>
                <wp:inline distT="0" distB="0" distL="0" distR="0">
                  <wp:extent cx="2257425" cy="3159125"/>
                  <wp:effectExtent l="0" t="0" r="3175" b="3175"/>
                  <wp:docPr id="2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 descr="descript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57425" cy="3159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drawing>
                <wp:inline distT="0" distB="0" distL="0" distR="0">
                  <wp:extent cx="3067050" cy="2322195"/>
                  <wp:effectExtent l="0" t="0" r="6350" b="1905"/>
                  <wp:docPr id="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descript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322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3709035" cy="2804160"/>
                  <wp:effectExtent l="0" t="0" r="12065" b="2540"/>
                  <wp:docPr id="4" name="图片 4" descr="微信图片_20250324090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5032409051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035" cy="280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drawing>
                <wp:inline distT="0" distB="0" distL="0" distR="0">
                  <wp:extent cx="2296795" cy="3201035"/>
                  <wp:effectExtent l="0" t="0" r="12065" b="1905"/>
                  <wp:docPr id="2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 descr="descript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97266" cy="3201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3713480" cy="2470785"/>
                  <wp:effectExtent l="0" t="0" r="7620" b="5715"/>
                  <wp:docPr id="6" name="图片 6" descr="微信图片_20250324090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5032409052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480" cy="247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drawing>
                <wp:inline distT="0" distB="0" distL="0" distR="0">
                  <wp:extent cx="3707765" cy="2927985"/>
                  <wp:effectExtent l="0" t="0" r="635" b="5715"/>
                  <wp:docPr id="1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descrip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92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556B9"/>
    <w:rsid w:val="000C51B7"/>
    <w:rsid w:val="001E01A9"/>
    <w:rsid w:val="00216EB9"/>
    <w:rsid w:val="002F3440"/>
    <w:rsid w:val="003021D8"/>
    <w:rsid w:val="0059531B"/>
    <w:rsid w:val="005F5955"/>
    <w:rsid w:val="006129A6"/>
    <w:rsid w:val="00616505"/>
    <w:rsid w:val="0062213C"/>
    <w:rsid w:val="00633F40"/>
    <w:rsid w:val="006549AD"/>
    <w:rsid w:val="00684D9C"/>
    <w:rsid w:val="006D13F8"/>
    <w:rsid w:val="0079745D"/>
    <w:rsid w:val="007C7294"/>
    <w:rsid w:val="007D07BB"/>
    <w:rsid w:val="00982F1A"/>
    <w:rsid w:val="00A04C5C"/>
    <w:rsid w:val="00A60633"/>
    <w:rsid w:val="00BA0264"/>
    <w:rsid w:val="00BA0C1A"/>
    <w:rsid w:val="00BC3E7D"/>
    <w:rsid w:val="00C061CB"/>
    <w:rsid w:val="00C604EC"/>
    <w:rsid w:val="00DD1829"/>
    <w:rsid w:val="00E26251"/>
    <w:rsid w:val="00EA1EE8"/>
    <w:rsid w:val="00F53662"/>
    <w:rsid w:val="04F217BD"/>
    <w:rsid w:val="083D07F0"/>
    <w:rsid w:val="0DAD5DCD"/>
    <w:rsid w:val="0E237E6A"/>
    <w:rsid w:val="105E3B74"/>
    <w:rsid w:val="187B2E7C"/>
    <w:rsid w:val="1B9B6BF8"/>
    <w:rsid w:val="1C2C4424"/>
    <w:rsid w:val="1CD54CE6"/>
    <w:rsid w:val="1DEC38DC"/>
    <w:rsid w:val="20FA2E81"/>
    <w:rsid w:val="22D72112"/>
    <w:rsid w:val="23852E62"/>
    <w:rsid w:val="263F382E"/>
    <w:rsid w:val="27140647"/>
    <w:rsid w:val="27767BD4"/>
    <w:rsid w:val="27DC4968"/>
    <w:rsid w:val="28C166B7"/>
    <w:rsid w:val="30456175"/>
    <w:rsid w:val="323A0D57"/>
    <w:rsid w:val="36772279"/>
    <w:rsid w:val="434067C1"/>
    <w:rsid w:val="463E5044"/>
    <w:rsid w:val="4B2B19A7"/>
    <w:rsid w:val="568D20C3"/>
    <w:rsid w:val="61D05A5A"/>
    <w:rsid w:val="64DF08EB"/>
    <w:rsid w:val="6EAF13B0"/>
    <w:rsid w:val="71061E72"/>
    <w:rsid w:val="765E32DA"/>
    <w:rsid w:val="77B61243"/>
    <w:rsid w:val="789E0497"/>
    <w:rsid w:val="78C0027D"/>
    <w:rsid w:val="7A3B2499"/>
    <w:rsid w:val="7C57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1">
    <w:name w:val="font9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2">
    <w:name w:val="font3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6BD8103D-3C3E-4695-8066-0C5EEAF7496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</Pages>
  <Words>255</Words>
  <Characters>259</Characters>
  <Lines>4</Lines>
  <Paragraphs>1</Paragraphs>
  <TotalTime>0</TotalTime>
  <ScaleCrop>false</ScaleCrop>
  <LinksUpToDate>false</LinksUpToDate>
  <CharactersWithSpaces>271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2022-01-18T02:06:00Z</dcterms:created>
  <dc:creator>Tencent</dc:creator>
  <cp:lastModifiedBy>SNOW</cp:lastModifiedBy>
  <dcterms:modified xsi:type="dcterms:W3CDTF">2025-03-25T12:04:30Z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B361B48AA8914DF79BB4C34488BDECAA_13</vt:lpwstr>
  </property>
  <property fmtid="{D5CDD505-2E9C-101B-9397-08002B2CF9AE}" pid="4" name="KSOTemplateDocerSaveRecord">
    <vt:lpwstr>eyJoZGlkIjoiMTA2ODhhMjY0NTU1N2I5MzFhZjI3MzgzZDEwM2RlYzkiLCJ1c2VySWQiOiI1NzUwNzgyOTcifQ==</vt:lpwstr>
  </property>
</Properties>
</file>