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25//</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阶段课程《我要上小学了》//</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29</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王诗涵、唐墨宸、陈梓奕请假。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牛奶、花卷</w:t>
      </w:r>
      <w:r>
        <w:rPr>
          <w:rFonts w:hint="eastAsia" w:ascii="宋体" w:hAnsi="宋体" w:eastAsia="宋体" w:cs="宋体"/>
          <w:sz w:val="21"/>
          <w:szCs w:val="21"/>
          <w:lang w:val="zh-CN"/>
        </w:rPr>
        <w:t>。</w:t>
      </w:r>
    </w:p>
    <w:p w14:paraId="12E2BEE4">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户外活动：足球区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1F0CC5A1">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08C0C71C">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81"/>
        <w:gridCol w:w="1780"/>
        <w:gridCol w:w="3561"/>
      </w:tblGrid>
      <w:tr w14:paraId="69E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7C525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9" name="图片 19" descr="IMG_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4745"/>
                          <pic:cNvPicPr>
                            <a:picLocks noChangeAspect="1"/>
                          </pic:cNvPicPr>
                        </pic:nvPicPr>
                        <pic:blipFill>
                          <a:blip r:embed="rId14"/>
                          <a:stretch>
                            <a:fillRect/>
                          </a:stretch>
                        </pic:blipFill>
                        <pic:spPr>
                          <a:xfrm>
                            <a:off x="0" y="0"/>
                            <a:ext cx="2089150" cy="1567180"/>
                          </a:xfrm>
                          <a:prstGeom prst="rect">
                            <a:avLst/>
                          </a:prstGeom>
                        </pic:spPr>
                      </pic:pic>
                    </a:graphicData>
                  </a:graphic>
                </wp:inline>
              </w:drawing>
            </w:r>
          </w:p>
        </w:tc>
        <w:tc>
          <w:tcPr>
            <w:tcW w:w="3561" w:type="dxa"/>
            <w:gridSpan w:val="2"/>
          </w:tcPr>
          <w:p w14:paraId="16E38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8" name="图片 18" descr="IMG_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746"/>
                          <pic:cNvPicPr>
                            <a:picLocks noChangeAspect="1"/>
                          </pic:cNvPicPr>
                        </pic:nvPicPr>
                        <pic:blipFill>
                          <a:blip r:embed="rId15"/>
                          <a:stretch>
                            <a:fillRect/>
                          </a:stretch>
                        </pic:blipFill>
                        <pic:spPr>
                          <a:xfrm>
                            <a:off x="0" y="0"/>
                            <a:ext cx="2089150" cy="1567180"/>
                          </a:xfrm>
                          <a:prstGeom prst="rect">
                            <a:avLst/>
                          </a:prstGeom>
                        </pic:spPr>
                      </pic:pic>
                    </a:graphicData>
                  </a:graphic>
                </wp:inline>
              </w:drawing>
            </w:r>
          </w:p>
        </w:tc>
        <w:tc>
          <w:tcPr>
            <w:tcW w:w="3561" w:type="dxa"/>
          </w:tcPr>
          <w:p w14:paraId="19BE27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7" name="图片 17" descr="IMG_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4747"/>
                          <pic:cNvPicPr>
                            <a:picLocks noChangeAspect="1"/>
                          </pic:cNvPicPr>
                        </pic:nvPicPr>
                        <pic:blipFill>
                          <a:blip r:embed="rId16"/>
                          <a:stretch>
                            <a:fillRect/>
                          </a:stretch>
                        </pic:blipFill>
                        <pic:spPr>
                          <a:xfrm>
                            <a:off x="0" y="0"/>
                            <a:ext cx="2089150" cy="1567180"/>
                          </a:xfrm>
                          <a:prstGeom prst="rect">
                            <a:avLst/>
                          </a:prstGeom>
                        </pic:spPr>
                      </pic:pic>
                    </a:graphicData>
                  </a:graphic>
                </wp:inline>
              </w:drawing>
            </w:r>
          </w:p>
        </w:tc>
      </w:tr>
      <w:tr w14:paraId="6EA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61" w:type="dxa"/>
          </w:tcPr>
          <w:p w14:paraId="5213A56E">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球还没落地，我们追上它，蓄势待发。</w:t>
            </w:r>
          </w:p>
        </w:tc>
        <w:tc>
          <w:tcPr>
            <w:tcW w:w="3561" w:type="dxa"/>
            <w:gridSpan w:val="2"/>
          </w:tcPr>
          <w:p w14:paraId="604B47A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球被守门员小俊逸拦下了，要重新发球了。</w:t>
            </w:r>
          </w:p>
        </w:tc>
        <w:tc>
          <w:tcPr>
            <w:tcW w:w="3561" w:type="dxa"/>
          </w:tcPr>
          <w:p w14:paraId="096A5A30">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发球发的好远，我们全部一拥而上。</w:t>
            </w:r>
          </w:p>
        </w:tc>
      </w:tr>
      <w:tr w14:paraId="2E3D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gridSpan w:val="2"/>
          </w:tcPr>
          <w:p w14:paraId="5283C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2" name="图片 12" descr="IMG_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748"/>
                          <pic:cNvPicPr>
                            <a:picLocks noChangeAspect="1"/>
                          </pic:cNvPicPr>
                        </pic:nvPicPr>
                        <pic:blipFill>
                          <a:blip r:embed="rId17"/>
                          <a:stretch>
                            <a:fillRect/>
                          </a:stretch>
                        </pic:blipFill>
                        <pic:spPr>
                          <a:xfrm>
                            <a:off x="0" y="0"/>
                            <a:ext cx="2089150" cy="1567180"/>
                          </a:xfrm>
                          <a:prstGeom prst="rect">
                            <a:avLst/>
                          </a:prstGeom>
                        </pic:spPr>
                      </pic:pic>
                    </a:graphicData>
                  </a:graphic>
                </wp:inline>
              </w:drawing>
            </w:r>
          </w:p>
        </w:tc>
        <w:tc>
          <w:tcPr>
            <w:tcW w:w="5341" w:type="dxa"/>
            <w:gridSpan w:val="2"/>
          </w:tcPr>
          <w:p w14:paraId="0D3EEA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6" name="图片 6" descr="IMG_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749"/>
                          <pic:cNvPicPr>
                            <a:picLocks noChangeAspect="1"/>
                          </pic:cNvPicPr>
                        </pic:nvPicPr>
                        <pic:blipFill>
                          <a:blip r:embed="rId18"/>
                          <a:stretch>
                            <a:fillRect/>
                          </a:stretch>
                        </pic:blipFill>
                        <pic:spPr>
                          <a:xfrm>
                            <a:off x="0" y="0"/>
                            <a:ext cx="2089150" cy="1567180"/>
                          </a:xfrm>
                          <a:prstGeom prst="rect">
                            <a:avLst/>
                          </a:prstGeom>
                        </pic:spPr>
                      </pic:pic>
                    </a:graphicData>
                  </a:graphic>
                </wp:inline>
              </w:drawing>
            </w:r>
          </w:p>
        </w:tc>
      </w:tr>
      <w:tr w14:paraId="36C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42" w:type="dxa"/>
            <w:gridSpan w:val="2"/>
          </w:tcPr>
          <w:p w14:paraId="47D8F0B9">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球被围堵到了角落，我们怎么踢都踢不出去。</w:t>
            </w:r>
          </w:p>
        </w:tc>
        <w:tc>
          <w:tcPr>
            <w:tcW w:w="5341" w:type="dxa"/>
            <w:gridSpan w:val="2"/>
          </w:tcPr>
          <w:p w14:paraId="076D2E9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看我超强防守，一角又把球踢出好远。</w:t>
            </w:r>
          </w:p>
        </w:tc>
      </w:tr>
    </w:tbl>
    <w:p w14:paraId="00145FA5">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美术：春天的花草</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00B0628F">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春天是万物复苏的季节，也是百花盛开的季节，花的种类有很多，形状也多种多样，有喇叭形、扇形、椭圆形、圆形等等，各不相同。因此本次活动以春天的花朵为主体物，引导孩子在了解简单的色系的基础上尝试渐变的方法学画花朵渐变的色彩，在了解渐变的方法上学画花朵的色彩。</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5518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65CCA324">
            <w:pPr>
              <w:keepNext w:val="0"/>
              <w:keepLines w:val="0"/>
              <w:pageBreakBefore w:val="0"/>
              <w:widowControl/>
              <w:tabs>
                <w:tab w:val="right" w:pos="3345"/>
              </w:tabs>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3755" cy="1577975"/>
                  <wp:effectExtent l="0" t="0" r="14605" b="6985"/>
                  <wp:docPr id="29" name="图片 29" descr="IMG_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4752"/>
                          <pic:cNvPicPr>
                            <a:picLocks noChangeAspect="1"/>
                          </pic:cNvPicPr>
                        </pic:nvPicPr>
                        <pic:blipFill>
                          <a:blip r:embed="rId20"/>
                          <a:stretch>
                            <a:fillRect/>
                          </a:stretch>
                        </pic:blipFill>
                        <pic:spPr>
                          <a:xfrm>
                            <a:off x="0" y="0"/>
                            <a:ext cx="2103755" cy="1577975"/>
                          </a:xfrm>
                          <a:prstGeom prst="rect">
                            <a:avLst/>
                          </a:prstGeom>
                        </pic:spPr>
                      </pic:pic>
                    </a:graphicData>
                  </a:graphic>
                </wp:inline>
              </w:drawing>
            </w:r>
          </w:p>
        </w:tc>
        <w:tc>
          <w:tcPr>
            <w:tcW w:w="3561" w:type="dxa"/>
          </w:tcPr>
          <w:p w14:paraId="78BC480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3755" cy="1577975"/>
                  <wp:effectExtent l="0" t="0" r="14605" b="6985"/>
                  <wp:docPr id="28" name="图片 28" descr="IMG_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4757"/>
                          <pic:cNvPicPr>
                            <a:picLocks noChangeAspect="1"/>
                          </pic:cNvPicPr>
                        </pic:nvPicPr>
                        <pic:blipFill>
                          <a:blip r:embed="rId21"/>
                          <a:stretch>
                            <a:fillRect/>
                          </a:stretch>
                        </pic:blipFill>
                        <pic:spPr>
                          <a:xfrm>
                            <a:off x="0" y="0"/>
                            <a:ext cx="2103755" cy="1577975"/>
                          </a:xfrm>
                          <a:prstGeom prst="rect">
                            <a:avLst/>
                          </a:prstGeom>
                        </pic:spPr>
                      </pic:pic>
                    </a:graphicData>
                  </a:graphic>
                </wp:inline>
              </w:drawing>
            </w:r>
          </w:p>
        </w:tc>
        <w:tc>
          <w:tcPr>
            <w:tcW w:w="3561" w:type="dxa"/>
          </w:tcPr>
          <w:p w14:paraId="69967EE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3755" cy="1577975"/>
                  <wp:effectExtent l="0" t="0" r="14605" b="6985"/>
                  <wp:docPr id="27" name="图片 27" descr="IMG_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4760"/>
                          <pic:cNvPicPr>
                            <a:picLocks noChangeAspect="1"/>
                          </pic:cNvPicPr>
                        </pic:nvPicPr>
                        <pic:blipFill>
                          <a:blip r:embed="rId22"/>
                          <a:stretch>
                            <a:fillRect/>
                          </a:stretch>
                        </pic:blipFill>
                        <pic:spPr>
                          <a:xfrm>
                            <a:off x="0" y="0"/>
                            <a:ext cx="2103755" cy="1577975"/>
                          </a:xfrm>
                          <a:prstGeom prst="rect">
                            <a:avLst/>
                          </a:prstGeom>
                        </pic:spPr>
                      </pic:pic>
                    </a:graphicData>
                  </a:graphic>
                </wp:inline>
              </w:drawing>
            </w:r>
          </w:p>
        </w:tc>
      </w:tr>
      <w:tr w14:paraId="5038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72F8AC86">
            <w:pPr>
              <w:keepNext w:val="0"/>
              <w:keepLines w:val="0"/>
              <w:pageBreakBefore w:val="0"/>
              <w:widowControl/>
              <w:tabs>
                <w:tab w:val="right" w:pos="334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现在改为用A3纸画画咯，很有挑战性。</w:t>
            </w:r>
          </w:p>
        </w:tc>
        <w:tc>
          <w:tcPr>
            <w:tcW w:w="3561" w:type="dxa"/>
          </w:tcPr>
          <w:p w14:paraId="50CB67D7">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我要画形状各异的花，花瓣要很大很大。</w:t>
            </w:r>
          </w:p>
        </w:tc>
        <w:tc>
          <w:tcPr>
            <w:tcW w:w="3561" w:type="dxa"/>
          </w:tcPr>
          <w:p w14:paraId="04A115E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我的花长在花瓶里，晚点给它们涂上渐变色。</w:t>
            </w:r>
          </w:p>
        </w:tc>
      </w:tr>
    </w:tbl>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891"/>
        <w:gridCol w:w="1779"/>
        <w:gridCol w:w="1782"/>
        <w:gridCol w:w="888"/>
        <w:gridCol w:w="2673"/>
      </w:tblGrid>
      <w:tr w14:paraId="1182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6" name="图片 26" descr="IMG_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4764"/>
                          <pic:cNvPicPr>
                            <a:picLocks noChangeAspect="1"/>
                          </pic:cNvPicPr>
                        </pic:nvPicPr>
                        <pic:blipFill>
                          <a:blip r:embed="rId23"/>
                          <a:stretch>
                            <a:fillRect/>
                          </a:stretch>
                        </pic:blipFill>
                        <pic:spPr>
                          <a:xfrm>
                            <a:off x="0" y="0"/>
                            <a:ext cx="1523365" cy="1142365"/>
                          </a:xfrm>
                          <a:prstGeom prst="rect">
                            <a:avLst/>
                          </a:prstGeom>
                        </pic:spPr>
                      </pic:pic>
                    </a:graphicData>
                  </a:graphic>
                </wp:inline>
              </w:drawing>
            </w:r>
          </w:p>
        </w:tc>
        <w:tc>
          <w:tcPr>
            <w:tcW w:w="2670" w:type="dxa"/>
            <w:gridSpan w:val="2"/>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5" name="图片 25" descr="IMG_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4765"/>
                          <pic:cNvPicPr>
                            <a:picLocks noChangeAspect="1"/>
                          </pic:cNvPicPr>
                        </pic:nvPicPr>
                        <pic:blipFill>
                          <a:blip r:embed="rId24"/>
                          <a:stretch>
                            <a:fillRect/>
                          </a:stretch>
                        </pic:blipFill>
                        <pic:spPr>
                          <a:xfrm>
                            <a:off x="0" y="0"/>
                            <a:ext cx="1523365" cy="1142365"/>
                          </a:xfrm>
                          <a:prstGeom prst="rect">
                            <a:avLst/>
                          </a:prstGeom>
                        </pic:spPr>
                      </pic:pic>
                    </a:graphicData>
                  </a:graphic>
                </wp:inline>
              </w:drawing>
            </w:r>
          </w:p>
        </w:tc>
        <w:tc>
          <w:tcPr>
            <w:tcW w:w="2670" w:type="dxa"/>
            <w:gridSpan w:val="2"/>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4" name="图片 24" descr="IMG_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4766"/>
                          <pic:cNvPicPr>
                            <a:picLocks noChangeAspect="1"/>
                          </pic:cNvPicPr>
                        </pic:nvPicPr>
                        <pic:blipFill>
                          <a:blip r:embed="rId25"/>
                          <a:stretch>
                            <a:fillRect/>
                          </a:stretch>
                        </pic:blipFill>
                        <pic:spPr>
                          <a:xfrm>
                            <a:off x="0" y="0"/>
                            <a:ext cx="1523365" cy="1142365"/>
                          </a:xfrm>
                          <a:prstGeom prst="rect">
                            <a:avLst/>
                          </a:prstGeom>
                        </pic:spPr>
                      </pic:pic>
                    </a:graphicData>
                  </a:graphic>
                </wp:inline>
              </w:drawing>
            </w:r>
          </w:p>
        </w:tc>
        <w:tc>
          <w:tcPr>
            <w:tcW w:w="2673" w:type="dxa"/>
          </w:tcPr>
          <w:p w14:paraId="7752C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3" name="图片 23" descr="IMG_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4768"/>
                          <pic:cNvPicPr>
                            <a:picLocks noChangeAspect="1"/>
                          </pic:cNvPicPr>
                        </pic:nvPicPr>
                        <pic:blipFill>
                          <a:blip r:embed="rId26"/>
                          <a:stretch>
                            <a:fillRect/>
                          </a:stretch>
                        </pic:blipFill>
                        <pic:spPr>
                          <a:xfrm>
                            <a:off x="0" y="0"/>
                            <a:ext cx="1523365" cy="1142365"/>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670" w:type="dxa"/>
          </w:tcPr>
          <w:p w14:paraId="3A5F585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还差最后几块就要全部拼完啦！</w:t>
            </w:r>
          </w:p>
        </w:tc>
        <w:tc>
          <w:tcPr>
            <w:tcW w:w="2670" w:type="dxa"/>
            <w:gridSpan w:val="2"/>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我把数字重新组合，再来挑战一次。</w:t>
            </w:r>
          </w:p>
        </w:tc>
        <w:tc>
          <w:tcPr>
            <w:tcW w:w="2670" w:type="dxa"/>
            <w:gridSpan w:val="2"/>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我今天用多种自然材料做了一个小人。</w:t>
            </w:r>
          </w:p>
        </w:tc>
        <w:tc>
          <w:tcPr>
            <w:tcW w:w="2673" w:type="dxa"/>
          </w:tcPr>
          <w:p w14:paraId="1C85D85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我们在搭建教学楼，但是没来得及完工。</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gridSpan w:val="2"/>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2" name="图片 22" descr="IMG_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4769"/>
                          <pic:cNvPicPr>
                            <a:picLocks noChangeAspect="1"/>
                          </pic:cNvPicPr>
                        </pic:nvPicPr>
                        <pic:blipFill>
                          <a:blip r:embed="rId27"/>
                          <a:stretch>
                            <a:fillRect/>
                          </a:stretch>
                        </pic:blipFill>
                        <pic:spPr>
                          <a:xfrm>
                            <a:off x="0" y="0"/>
                            <a:ext cx="1523365" cy="1142365"/>
                          </a:xfrm>
                          <a:prstGeom prst="rect">
                            <a:avLst/>
                          </a:prstGeom>
                        </pic:spPr>
                      </pic:pic>
                    </a:graphicData>
                  </a:graphic>
                </wp:inline>
              </w:drawing>
            </w:r>
          </w:p>
        </w:tc>
        <w:tc>
          <w:tcPr>
            <w:tcW w:w="3561" w:type="dxa"/>
            <w:gridSpan w:val="2"/>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1" name="图片 21" descr="IMG_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4770"/>
                          <pic:cNvPicPr>
                            <a:picLocks noChangeAspect="1"/>
                          </pic:cNvPicPr>
                        </pic:nvPicPr>
                        <pic:blipFill>
                          <a:blip r:embed="rId28"/>
                          <a:stretch>
                            <a:fillRect/>
                          </a:stretch>
                        </pic:blipFill>
                        <pic:spPr>
                          <a:xfrm>
                            <a:off x="0" y="0"/>
                            <a:ext cx="1523365" cy="1142365"/>
                          </a:xfrm>
                          <a:prstGeom prst="rect">
                            <a:avLst/>
                          </a:prstGeom>
                        </pic:spPr>
                      </pic:pic>
                    </a:graphicData>
                  </a:graphic>
                </wp:inline>
              </w:drawing>
            </w:r>
          </w:p>
        </w:tc>
        <w:tc>
          <w:tcPr>
            <w:tcW w:w="3561" w:type="dxa"/>
            <w:gridSpan w:val="2"/>
          </w:tcPr>
          <w:p w14:paraId="3B5AA6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0" name="图片 20" descr="IMG_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4774"/>
                          <pic:cNvPicPr>
                            <a:picLocks noChangeAspect="1"/>
                          </pic:cNvPicPr>
                        </pic:nvPicPr>
                        <pic:blipFill>
                          <a:blip r:embed="rId29"/>
                          <a:stretch>
                            <a:fillRect/>
                          </a:stretch>
                        </pic:blipFill>
                        <pic:spPr>
                          <a:xfrm>
                            <a:off x="0" y="0"/>
                            <a:ext cx="1523365" cy="1142365"/>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gridSpan w:val="2"/>
          </w:tcPr>
          <w:p w14:paraId="5770A9D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我试验了很多次，发现好多电池都没电了。</w:t>
            </w:r>
          </w:p>
        </w:tc>
        <w:tc>
          <w:tcPr>
            <w:tcW w:w="3561" w:type="dxa"/>
            <w:gridSpan w:val="2"/>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我们用轨道搭建了高速公路，左转需要绕一大圈。</w:t>
            </w:r>
          </w:p>
        </w:tc>
        <w:tc>
          <w:tcPr>
            <w:tcW w:w="3561" w:type="dxa"/>
            <w:gridSpan w:val="2"/>
          </w:tcPr>
          <w:p w14:paraId="7E2E49D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我们要搭建起重机，需要两个一样的部件。</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中午：小米饭、红烧肉煨大栗、莴苣炒香干、生菜粉丝汤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没吃完：彤彤、任朵朵、金朵朵、果冻、二宝、满满</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下午：赤豆元宵、火龙果、樱桃番茄</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未睡：柠檬、二宝、恩恩、多多、星星、越越</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1.明天天气依旧炎热，为了午睡的舒适度，最里面可以穿轻薄一点哦！</w:t>
      </w:r>
      <w:bookmarkStart w:id="1" w:name="_GoBack"/>
      <w:bookmarkEnd w:id="1"/>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2.今天的作品稍后会发在一起长大哦！包括孩子正在绘画的照片，请家长们及时收录进成长册！</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30"/>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598"/>
    </w:sdtPr>
    <w:sdtContent>
      <w:p w14:paraId="36C0EA07">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DE9B">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1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jWgoo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kYn&#10;gBLDNG787uf3ux+/yCCRs3NhBp8bd+17LUBMle6l1+mPGsg+E3p7IFTsI+HYHJfT8fH0hBIO23Qy&#10;HSQFOMXDcedDfCesJkmoqPRIITPJtpchZkrrPi9WfxlQIrXCDW2ZIsPX5ahH652Be4+XTgar2vqi&#10;VSorfr06V57gZEXfHi/ejCb94T/clCE7kDEcl+CDMzS4RGNB1A4kBbOmhKk1JodHn/M0NkXIfZRi&#10;L1louhgZNoVgM91GzIxqdUUnZfr6yMokq8h9imoTM4nwjuIkrWx9i/vxtmvc4PhFiyCXLMRr5sED&#10;ksQsxyssUllkbnuJksb6b//aT/5oIFgp2aHzUdXXDfOCEvXeoLWmg9EIsDEro5PxEIp/bFk9tpiN&#10;PrdgFDeD7LKY/KO6F6W3+jNGfpGiwsQMR+yOv145j91E4tHgYrHIbhgPx+KluXE8gSeejF1sopXt&#10;gaeOnZ40DEhurH6Y0wQ+1rPXwwM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h/jWgooC&#10;AAAI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0BF1">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7"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8"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9"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7BD50D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OtujhcgBgAAnxcAAA4AAABkcnMvZTJvRG9jLnhtbL1YW6/bRBB+&#10;R+I/rPyIROP1JTc1pyq9CYlLpYYf4DhObMnxGq9zkvJ8hOCJ9wqQWqGKB16pQBX8Gs5p+y+YvdiZ&#10;zYk3aSs4D8d2/O14Zr7xzLe+eWu7ysl5UvGMFROH3nAdkhQxm2fFcuJ8Nb3/8dAhvI6KeZSzIpk4&#10;jxPu3Dr78IObm3KceCxl+TypCBgp+HhTTpy0rstxr8fjNFlF/AYrkwJuLli1imq4rJa9eRVtwPoq&#10;73mu2+9tWDUvKxYnnMOvd9VNR1usTjHIFossTu6yeL1KilpZrZI8qiEknmYld86kt4tFEtdfLhY8&#10;qUk+cSDSWv6Hh8D5TPzvnd2MxssqKtMs1i5Ep7iwF9Mqygp4aGvqblRHZF1l10ytsrhinC3qGzFb&#10;9VQgMiMQBXX3cvOgYutSxrIcb5Zlm3Qgai/r72w2/uL8YUWy+cQZOKSIVkD4q5cXhLqB75B5wmPI&#10;1TSr82RMLv94fvXj95ffvXj99NdXvz1/9eTizdPf3/z07Orpt1c/vxCZ3JTLMRh8UJWPyoeV/mGp&#10;rkRytotqJY4QNtlKDh63HCTbmsTw44DSIAyAnhjuUVdUDFxJmuIUuBQLqe+Dd7u1cXqvWe3T0FNr&#10;R32XemJhr3lwT/jXurMpoX75Lqn8/ZL6KI3KRHLFRQ50UuFdUklVSSJDlSYJaXPExxzSRWabz9kc&#10;8h+tayZraS9d+1G3GbPFHI3jNa8fJEwmPjr/jNcyl8s5nMmCnWsPp5DzxSqH6v+oR1yyIQNh121e&#10;kRZGDVhKZJ6vw4CF1pq21G0T2GzBLum0GSDYUZshAmsfuy33EdgSO7wjrZ9HbQL3Ldhic2TAOmOn&#10;mB46coPhsDufFJOkwd2WMVVHLWOqRgF1B9TrTis1GKNeINDdlWVQdtQ25gzsHrGNqTuaEUzd0Yxg&#10;Ao9Z9jCLLum78Ef6Yej3VYtbtq+Zhym0IzF/diQmz47ExNmRmDQ7EhNmR2Ky7EjMlB2JabqGhBnR&#10;dsQobZpkvC10l4QzEgmBNAUGRdssGReTSDRNmENTqgcN4MRdBKcGHKgScL8T7hlwYEHAw064b8Ah&#10;wQI+6IQHBhxyJ+CjTnhowEUHEnhoLmqqXg+2by7Q0dLucAfmAh0v7Q54aC7QEdPukEfmAh0zNYIG&#10;9iEWTXUFmnFfLVZSLc5E3EB9VIsKaU7JBkSLHpUknTjNPBT3V+w8mTKJrPcUDzxzdzcvMKq1BtmW&#10;4xewDaI5ltIeRjbPVdw0uOao8IrB05H7T49zxhOZhJ3vyrJqfLJA9KnyY4czPUF4PUV0UTWw5qgD&#10;Vf1d2n9bvOFPY7Y52r1vUE3cQIRgX2rKtgxE9SCNxVmeze9neS5o59VydievyHkE+497/u1PAqkA&#10;YYkBy2XXKJhY1vAHDxESVUhDoaz5eMbmj0EmVkxtYmALBycpq75xyAY2MBOHf72OqsQh+acFiNkR&#10;DYSMruVFEA7E6KnwnRm+ExUxmJo4cQ21ri7u1GqftC6rbJnCs1QrK9htEKiLTOhI6aHyS1+Aolbe&#10;/ufSGvq5ktb/vHx5dfHD5S9PXv/95+Vfz4jsBSJhIMPfVmN7NBgEQ78fwASCtw9dyqpvJDekUmxP&#10;mtejEeq4DE6W2t5oGIIm8ppdzk4CmAogJaEni0eMqkazQ4dtNaYXelDqh02Zg/+gKTzx/XBIgw5T&#10;eN77A7/fp6D/DriGp73NNTzrB97IHYWH7eFJPxzC/vRwpHjM28wZetpiz5DSQ7Ef7fAPNps7Ljpy&#10;B5Nwh7F6h9mwVAgmw2rPYKO74jAZYiN2gFeKibgmpHBxwpDdRWtFit7U1rEdab4UNgFt8mFDYlbs&#10;T8e02JGYGTsSU2NHmuwc7BnQInAmDzLoYV6g7xx+kXzMCdTBrhpgep0olqFWpPg5USxDwWA4ECj0&#10;Zrd6NKW4Fo/d2tGU4lo6ditHU4pr4WjoRkPom1L8BLFsinHRPkS0FrG8J8d1vBaxvCfHdcSmWBbq&#10;5Zr2nXpQajDxp6KcxBdAUTIzwYX+HKTFj9IqeOwZssZQP2Krqz4TvZP6qbezLTzufxNC9fvLIPm9&#10;Eb7bSrmovzGLD8P4Wsqm3Xf1s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hsrk8tMAAAAHAQAA&#10;DwAAAAAAAAABACAAAAAiAAAAZHJzL2Rvd25yZXYueG1sUEsBAhQAFAAAAAgAh07iQOtujhcgBgAA&#10;nxcAAA4AAAAAAAAAAQAgAAAAIgEAAGRycy9lMm9Eb2MueG1sUEsFBgAAAAAGAAYAWQEAALQJAAAA&#10;AA==&#10;">
              <o:lock v:ext="edit" aspectratio="f"/>
              <v:shape id="框架 8" o:spid="_x0000_s1026" o:spt="100" style="position:absolute;left:1333;top:0;height:96012;width:73152;v-text-anchor:middle;" fillcolor="#E3AB48" filled="t" stroked="f" coordsize="7315200,9601200" o:gfxdata="UEsDBAoAAAAAAIdO4kAAAAAAAAAAAAAAAAAEAAAAZHJzL1BLAwQUAAAACACHTuJAcOY4Q7gAAADa&#10;AAAADwAAAGRycy9kb3ducmV2LnhtbEVPTYvCMBC9C/6HMII3Td2DSDWKiLLiQV0Vz2MzNsVmUpKo&#10;3X+/OQh7fLzv2aK1tXiRD5VjBaNhBoK4cLriUsHlvBlMQISIrLF2TAp+KcBi3u3MMNfuzT/0OsVS&#10;pBAOOSowMTa5lKEwZDEMXUOcuLvzFmOCvpTa4zuF21p+ZdlYWqw4NRhsaGWoeJyeVkFz2J39eq2P&#10;t+3V7evvyfFp2qVS/d4om4KI1MZ/8ce91QrS1nQl3QA5/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Y4Q7gAAADaAAAA&#10;DwAAAAAAAAABACAAAAAiAAAAZHJzL2Rvd25yZXYueG1sUEsBAhQAFAAAAAgAh07iQDMvBZ47AAAA&#10;OQAAABAAAAAAAAAAAQAgAAAABwEAAGRycy9zaGFwZXhtbC54bWxQSwUGAAAAAAYABgBbAQAAsQMA&#10;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lV5SEL0AAADa&#10;AAAADwAAAGRycy9kb3ducmV2LnhtbEWPT2sCMRTE74LfITzBm2btodWtUVAQKnpxW7fX183rZnHz&#10;st3Ef/30RhA8DjPzG2Y6v9hanKj1lWMFo2ECgrhwuuJSwdfnajAG4QOyxtoxKbiSh/ms25liqt2Z&#10;d3TKQikihH2KCkwITSqlLwxZ9EPXEEfv17UWQ5RtKXWL5wi3tXxJkldpseK4YLChpaHikB2tgu06&#10;+9/ni++8Mn9Xvw75m/vJNkr1e6PkHUSgS3iGH+0PrWAC9yvxBs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lIQvQAA&#10;ANoAAAAPAAAAAAAAAAEAIAAAACIAAABkcnMvZG93bnJldi54bWxQSwECFAAUAAAACACHTuJAMy8F&#10;njsAAAA5AAAAEAAAAAAAAAABACAAAAAMAQAAZHJzL3NoYXBleG1sLnhtbFBLBQYAAAAABgAGAFsB&#10;AAC2AwAAAAA=&#10;">
                <v:path o:connectlocs="0,0;0,0;0,0;0,0;0,0;0,0;0,0;0,0;0,0" o:connectangles="0,0,0,0,0,0,0,0,0"/>
                <v:fill on="t" focussize="0,0"/>
                <v:stroke on="f"/>
                <v:imagedata o:title=""/>
                <o:lock v:ext="edit" aspectratio="f"/>
                <v:textbox>
                  <w:txbxContent>
                    <w:p w14:paraId="47BD50D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C50BE7"/>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6A7E13"/>
    <w:rsid w:val="637D5324"/>
    <w:rsid w:val="64526F8A"/>
    <w:rsid w:val="652C5AFB"/>
    <w:rsid w:val="662D63E9"/>
    <w:rsid w:val="664A5155"/>
    <w:rsid w:val="666F0F37"/>
    <w:rsid w:val="66F8422E"/>
    <w:rsid w:val="67030195"/>
    <w:rsid w:val="675B2D96"/>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053392"/>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AFF5292"/>
    <w:rsid w:val="7B460A9E"/>
    <w:rsid w:val="7B5D74C6"/>
    <w:rsid w:val="7B5F2C7C"/>
    <w:rsid w:val="7BA01EA6"/>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282</Words>
  <Characters>319</Characters>
  <Lines>10</Lines>
  <Paragraphs>2</Paragraphs>
  <TotalTime>104</TotalTime>
  <ScaleCrop>false</ScaleCrop>
  <LinksUpToDate>false</LinksUpToDate>
  <CharactersWithSpaces>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2025-03-25T07:43:39Z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86948D81F5D645F6A1944E6F5FDBD8FC</vt:lpwstr>
  </property>
  <property fmtid="{D5CDD505-2E9C-101B-9397-08002B2CF9AE}" pid="4" name="KSOTemplateDocerSaveRecord">
    <vt:lpwstr>eyJoZGlkIjoiYjJjOTQxYzhjODMyMDAzZmE0MDJkMWFkNmJlNDkwYTUiLCJ1c2VySWQiOiI2NTk2OTY3In0=</vt:lpwstr>
  </property>
</Properties>
</file>