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Y="2113"/>
        <w:tblW w:w="15216" w:type="dxa"/>
        <w:tblLayout w:type="fixed"/>
        <w:tblLook w:val="04A0"/>
      </w:tblPr>
      <w:tblGrid>
        <w:gridCol w:w="900"/>
        <w:gridCol w:w="1134"/>
        <w:gridCol w:w="8172"/>
        <w:gridCol w:w="1701"/>
        <w:gridCol w:w="1843"/>
        <w:gridCol w:w="1466"/>
      </w:tblGrid>
      <w:tr w:rsidR="00E16895">
        <w:trPr>
          <w:trHeight w:val="525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微软雅黑" w:eastAsia="微软雅黑" w:hAnsi="微软雅黑" w:cs="微软雅黑"/>
                <w:color w:val="000000"/>
                <w:sz w:val="22"/>
              </w:rPr>
            </w:pPr>
            <w:r>
              <w:rPr>
                <w:rStyle w:val="font51"/>
                <w:rFonts w:hint="default"/>
                <w:lang/>
              </w:rPr>
              <w:t>表</w:t>
            </w:r>
            <w:r>
              <w:rPr>
                <w:rStyle w:val="font51"/>
                <w:rFonts w:hint="default"/>
                <w:lang/>
              </w:rPr>
              <w:t xml:space="preserve">1 </w:t>
            </w:r>
            <w:bookmarkStart w:id="0" w:name="_Hlk93393165"/>
            <w:r>
              <w:rPr>
                <w:rStyle w:val="font51"/>
                <w:rFonts w:hint="default"/>
                <w:lang/>
              </w:rPr>
              <w:t>省级（含）以上基本功、评优课获奖</w:t>
            </w:r>
            <w:bookmarkEnd w:id="0"/>
            <w:r>
              <w:rPr>
                <w:rStyle w:val="font51"/>
                <w:rFonts w:hint="default"/>
                <w:lang/>
              </w:rPr>
              <w:t>一览表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序号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获奖者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奖项名称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cs="仿宋_GB2312" w:hint="eastAsia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授予单位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授奖时间</w:t>
            </w:r>
          </w:p>
        </w:tc>
      </w:tr>
      <w:tr w:rsidR="001A2708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A2708" w:rsidRDefault="001A2708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A2708" w:rsidRDefault="001A2708">
            <w:pPr>
              <w:widowControl/>
              <w:jc w:val="left"/>
              <w:textAlignment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hAnsi="宋体" w:hint="eastAsia"/>
                <w:color w:val="000000"/>
              </w:rPr>
              <w:t>陈雨薇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A2708" w:rsidRDefault="001A2708">
            <w:pPr>
              <w:widowControl/>
              <w:jc w:val="left"/>
              <w:textAlignment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hAnsi="宋体" w:hint="eastAsia"/>
                <w:color w:val="000000"/>
              </w:rPr>
              <w:t>2023年江苏省小学科学优秀课评比活动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A2708" w:rsidRDefault="001A2708">
            <w:pPr>
              <w:widowControl/>
              <w:jc w:val="left"/>
              <w:textAlignment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hAnsi="宋体" w:hint="eastAsia"/>
                <w:color w:val="000000"/>
              </w:rPr>
              <w:t>一等奖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A2708" w:rsidRDefault="001A2708">
            <w:pPr>
              <w:widowControl/>
              <w:jc w:val="left"/>
              <w:textAlignment w:val="center"/>
              <w:rPr>
                <w:rFonts w:ascii="宋体" w:eastAsia="宋体" w:hAnsi="宋体"/>
                <w:color w:val="000000"/>
                <w:szCs w:val="21"/>
              </w:rPr>
            </w:pPr>
            <w:r>
              <w:rPr>
                <w:rFonts w:ascii="宋体" w:hAnsi="宋体" w:hint="eastAsia"/>
                <w:color w:val="000000"/>
              </w:rPr>
              <w:t>江苏省中小学教学研究室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A2708" w:rsidRDefault="001A2708">
            <w:pPr>
              <w:widowControl/>
              <w:jc w:val="left"/>
              <w:textAlignment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hAnsi="宋体" w:hint="eastAsia"/>
                <w:color w:val="000000"/>
                <w:sz w:val="24"/>
                <w:szCs w:val="24"/>
              </w:rPr>
              <w:t>2023.12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E1689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E1689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E16895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</w:p>
        </w:tc>
      </w:tr>
    </w:tbl>
    <w:p w:rsidR="00E16895" w:rsidRDefault="00E16895">
      <w:pPr>
        <w:snapToGrid w:val="0"/>
        <w:jc w:val="center"/>
        <w:rPr>
          <w:rFonts w:ascii="宋体" w:eastAsia="宋体" w:hAnsi="宋体"/>
          <w:b/>
          <w:bCs/>
          <w:color w:val="000000"/>
          <w:sz w:val="44"/>
          <w:szCs w:val="44"/>
        </w:rPr>
      </w:pPr>
    </w:p>
    <w:p w:rsidR="00E16895" w:rsidRDefault="00DA588E">
      <w:pPr>
        <w:snapToGrid w:val="0"/>
        <w:jc w:val="center"/>
        <w:rPr>
          <w:rStyle w:val="font51"/>
          <w:rFonts w:hint="default"/>
          <w:b/>
          <w:bCs/>
          <w:sz w:val="32"/>
          <w:szCs w:val="32"/>
          <w:lang/>
        </w:rPr>
      </w:pPr>
      <w:r>
        <w:rPr>
          <w:rStyle w:val="font51"/>
          <w:rFonts w:hint="default"/>
          <w:b/>
          <w:bCs/>
          <w:sz w:val="32"/>
          <w:szCs w:val="32"/>
          <w:lang/>
        </w:rPr>
        <w:t>B1</w:t>
      </w:r>
      <w:r>
        <w:rPr>
          <w:rStyle w:val="font51"/>
          <w:b/>
          <w:bCs/>
          <w:sz w:val="32"/>
          <w:szCs w:val="32"/>
          <w:lang/>
        </w:rPr>
        <w:t>3</w:t>
      </w:r>
      <w:r>
        <w:rPr>
          <w:rStyle w:val="font51"/>
          <w:rFonts w:hint="default"/>
          <w:b/>
          <w:bCs/>
          <w:sz w:val="32"/>
          <w:szCs w:val="32"/>
          <w:u w:val="single"/>
          <w:lang/>
        </w:rPr>
        <w:t xml:space="preserve">  </w:t>
      </w:r>
      <w:r w:rsidR="00BE275B">
        <w:rPr>
          <w:rStyle w:val="font51"/>
          <w:rFonts w:hint="default"/>
          <w:b/>
          <w:bCs/>
          <w:sz w:val="32"/>
          <w:szCs w:val="32"/>
          <w:u w:val="single"/>
          <w:lang/>
        </w:rPr>
        <w:t>沈亚萍</w:t>
      </w:r>
      <w:r>
        <w:rPr>
          <w:rStyle w:val="font51"/>
          <w:rFonts w:hint="default"/>
          <w:b/>
          <w:bCs/>
          <w:sz w:val="32"/>
          <w:szCs w:val="32"/>
          <w:u w:val="single"/>
          <w:lang/>
        </w:rPr>
        <w:t xml:space="preserve"> </w:t>
      </w:r>
      <w:r>
        <w:rPr>
          <w:rStyle w:val="font51"/>
          <w:b/>
          <w:bCs/>
          <w:sz w:val="32"/>
          <w:szCs w:val="32"/>
          <w:lang/>
        </w:rPr>
        <w:t>卓越</w:t>
      </w:r>
      <w:r>
        <w:rPr>
          <w:rStyle w:val="font51"/>
          <w:rFonts w:hint="default"/>
          <w:b/>
          <w:bCs/>
          <w:sz w:val="32"/>
          <w:szCs w:val="32"/>
          <w:lang/>
        </w:rPr>
        <w:t>教师成长营基本功、评优课获奖一览表</w:t>
      </w:r>
    </w:p>
    <w:p w:rsidR="00E16895" w:rsidRDefault="00DA588E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  <w:r>
        <w:rPr>
          <w:rFonts w:ascii="宋体" w:eastAsia="宋体" w:hAnsi="宋体" w:hint="eastAsia"/>
          <w:color w:val="000000"/>
          <w:sz w:val="24"/>
          <w:szCs w:val="24"/>
        </w:rPr>
        <w:t>注：指教育行政</w:t>
      </w:r>
      <w:r>
        <w:rPr>
          <w:rFonts w:ascii="宋体" w:eastAsia="宋体" w:hAnsi="宋体" w:hint="eastAsia"/>
          <w:color w:val="000000"/>
          <w:sz w:val="24"/>
        </w:rPr>
        <w:t>主管部分组织的评优课、基本功，其他不算，以下同</w:t>
      </w:r>
      <w:r>
        <w:rPr>
          <w:rFonts w:ascii="宋体" w:eastAsia="宋体" w:hAnsi="宋体" w:hint="eastAsia"/>
          <w:color w:val="000000"/>
          <w:sz w:val="24"/>
          <w:szCs w:val="24"/>
        </w:rPr>
        <w:t>。</w:t>
      </w: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p w:rsidR="00666DDD" w:rsidRDefault="00666DDD">
      <w:pPr>
        <w:snapToGrid w:val="0"/>
        <w:rPr>
          <w:rFonts w:ascii="宋体" w:eastAsia="宋体" w:hAnsi="宋体" w:hint="eastAsia"/>
          <w:color w:val="000000"/>
          <w:sz w:val="24"/>
          <w:szCs w:val="24"/>
        </w:rPr>
      </w:pPr>
    </w:p>
    <w:tbl>
      <w:tblPr>
        <w:tblpPr w:leftFromText="180" w:rightFromText="180" w:vertAnchor="page" w:horzAnchor="margin" w:tblpY="853"/>
        <w:tblW w:w="15216" w:type="dxa"/>
        <w:tblLayout w:type="fixed"/>
        <w:tblLook w:val="04A0"/>
      </w:tblPr>
      <w:tblGrid>
        <w:gridCol w:w="900"/>
        <w:gridCol w:w="1134"/>
        <w:gridCol w:w="8172"/>
        <w:gridCol w:w="1296"/>
        <w:gridCol w:w="2248"/>
        <w:gridCol w:w="1466"/>
      </w:tblGrid>
      <w:tr w:rsidR="00E16895">
        <w:trPr>
          <w:trHeight w:val="525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微软雅黑" w:eastAsia="微软雅黑" w:hAnsi="微软雅黑" w:cs="微软雅黑"/>
                <w:color w:val="000000"/>
                <w:sz w:val="22"/>
              </w:rPr>
            </w:pPr>
            <w:r>
              <w:rPr>
                <w:rStyle w:val="font51"/>
                <w:rFonts w:hint="default"/>
                <w:lang/>
              </w:rPr>
              <w:lastRenderedPageBreak/>
              <w:t>表</w:t>
            </w:r>
            <w:r>
              <w:rPr>
                <w:rStyle w:val="font51"/>
                <w:rFonts w:hint="default"/>
                <w:lang/>
              </w:rPr>
              <w:t>3</w:t>
            </w:r>
            <w:r>
              <w:rPr>
                <w:rStyle w:val="font51"/>
                <w:rFonts w:hint="default"/>
                <w:lang/>
              </w:rPr>
              <w:t>区级基本功、评优课获奖一览表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序号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获奖者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奖项名称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cs="仿宋_GB2312" w:hint="eastAsia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授予单位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仿宋_GB2312" w:eastAsia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eastAsia="仿宋_GB2312" w:hAnsi="宋体" w:cs="仿宋_GB2312"/>
                <w:b/>
                <w:bCs/>
                <w:color w:val="000000"/>
                <w:kern w:val="0"/>
                <w:sz w:val="24"/>
                <w:szCs w:val="24"/>
                <w:lang/>
              </w:rPr>
              <w:t>授奖时间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陆露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2024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新北区小学科学基本功比赛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一等奖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2024.06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杨文若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2024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新北区小学科学基本功比赛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三等奖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2024.06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杨文若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2024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新北区小学科学评优课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二等奖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0"/>
                <w:szCs w:val="20"/>
              </w:rPr>
              <w:t>2024.12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付蓉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新北区评优课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二等奖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0"/>
                <w:szCs w:val="20"/>
              </w:rPr>
              <w:t>2024.12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毛艳洲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2024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新北区小学科学评优课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三等奖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0"/>
                <w:szCs w:val="20"/>
              </w:rPr>
              <w:t>2024.12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张良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2024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新北区小学科学评优课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一等奖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0"/>
                <w:szCs w:val="20"/>
              </w:rPr>
              <w:t>2024.12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谭晶星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2024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新北区小学科学评优课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二等奖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微软雅黑" w:eastAsia="微软雅黑" w:hAnsi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0"/>
                <w:szCs w:val="20"/>
              </w:rPr>
              <w:t>2024.12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尤文霞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2024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年小学科学教师基本功比赛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三等奖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2024.6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沈洁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2024</w:t>
            </w: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新北区小学科学基本功比赛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一等奖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2024.06</w:t>
            </w:r>
          </w:p>
        </w:tc>
      </w:tr>
      <w:tr w:rsidR="00E16895">
        <w:trPr>
          <w:trHeight w:val="420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4"/>
                <w:szCs w:val="24"/>
                <w:lang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4"/>
                <w:szCs w:val="24"/>
                <w:lang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陈筱筱</w:t>
            </w:r>
          </w:p>
        </w:tc>
        <w:tc>
          <w:tcPr>
            <w:tcW w:w="81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2024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新北区小学科学评优课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Cs w:val="21"/>
              </w:rPr>
              <w:t>三等奖</w:t>
            </w:r>
          </w:p>
        </w:tc>
        <w:tc>
          <w:tcPr>
            <w:tcW w:w="224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E16895" w:rsidRDefault="00DA588E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</w:rPr>
              <w:t>2024.12</w:t>
            </w:r>
          </w:p>
        </w:tc>
      </w:tr>
    </w:tbl>
    <w:p w:rsidR="00E16895" w:rsidRDefault="00E16895">
      <w:pPr>
        <w:snapToGrid w:val="0"/>
        <w:rPr>
          <w:rFonts w:ascii="宋体" w:eastAsia="宋体" w:hAnsi="宋体"/>
          <w:b/>
          <w:bCs/>
          <w:color w:val="000000"/>
          <w:sz w:val="44"/>
          <w:szCs w:val="44"/>
        </w:rPr>
      </w:pPr>
    </w:p>
    <w:p w:rsidR="00E16895" w:rsidRDefault="00E16895">
      <w:pPr>
        <w:snapToGrid w:val="0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:rsidR="001A2708" w:rsidRDefault="001A2708">
      <w:pPr>
        <w:snapToGrid w:val="0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:rsidR="001A2708" w:rsidRDefault="001A2708">
      <w:pPr>
        <w:snapToGrid w:val="0"/>
        <w:rPr>
          <w:rFonts w:ascii="宋体" w:eastAsia="宋体" w:hAnsi="宋体" w:hint="eastAsia"/>
          <w:b/>
          <w:bCs/>
          <w:color w:val="000000"/>
          <w:sz w:val="44"/>
          <w:szCs w:val="44"/>
        </w:rPr>
      </w:pPr>
    </w:p>
    <w:p w:rsidR="001A2708" w:rsidRDefault="001A2708">
      <w:pPr>
        <w:snapToGrid w:val="0"/>
        <w:rPr>
          <w:rFonts w:ascii="宋体" w:eastAsia="宋体" w:hAnsi="宋体"/>
          <w:b/>
          <w:bCs/>
          <w:color w:val="000000"/>
          <w:sz w:val="44"/>
          <w:szCs w:val="44"/>
        </w:rPr>
      </w:pPr>
    </w:p>
    <w:p w:rsidR="00E16895" w:rsidRDefault="00E16895">
      <w:pPr>
        <w:widowControl/>
        <w:jc w:val="left"/>
        <w:rPr>
          <w:rFonts w:ascii="宋体" w:eastAsia="宋体" w:hAnsi="宋体"/>
          <w:b/>
          <w:bCs/>
          <w:color w:val="000000"/>
          <w:sz w:val="44"/>
          <w:szCs w:val="44"/>
        </w:rPr>
      </w:pPr>
    </w:p>
    <w:p w:rsidR="00E16895" w:rsidRDefault="00DA588E">
      <w:pPr>
        <w:snapToGrid w:val="0"/>
        <w:jc w:val="center"/>
        <w:rPr>
          <w:rFonts w:ascii="宋体" w:eastAsia="宋体" w:hAnsi="宋体"/>
          <w:b/>
          <w:bCs/>
          <w:color w:val="000000"/>
          <w:sz w:val="44"/>
          <w:szCs w:val="44"/>
        </w:rPr>
      </w:pPr>
      <w:r>
        <w:rPr>
          <w:rFonts w:ascii="宋体" w:eastAsia="宋体" w:hAnsi="宋体"/>
          <w:b/>
          <w:bCs/>
          <w:color w:val="000000"/>
          <w:sz w:val="44"/>
          <w:szCs w:val="44"/>
        </w:rPr>
        <w:lastRenderedPageBreak/>
        <w:t>B1</w:t>
      </w:r>
      <w:r>
        <w:rPr>
          <w:rFonts w:ascii="宋体" w:eastAsia="宋体" w:hAnsi="宋体" w:hint="eastAsia"/>
          <w:b/>
          <w:bCs/>
          <w:color w:val="000000"/>
          <w:sz w:val="44"/>
          <w:szCs w:val="44"/>
        </w:rPr>
        <w:t>3</w:t>
      </w:r>
      <w:r>
        <w:rPr>
          <w:rFonts w:ascii="宋体" w:eastAsia="宋体" w:hAnsi="宋体" w:hint="eastAsia"/>
          <w:b/>
          <w:bCs/>
          <w:color w:val="000000"/>
          <w:sz w:val="44"/>
          <w:szCs w:val="44"/>
        </w:rPr>
        <w:t>基本功、评优课获奖材料</w:t>
      </w:r>
    </w:p>
    <w:p w:rsidR="00E16895" w:rsidRDefault="00DA588E">
      <w:pPr>
        <w:snapToGrid w:val="0"/>
        <w:jc w:val="center"/>
        <w:rPr>
          <w:rFonts w:ascii="宋体" w:eastAsia="宋体" w:hAnsi="宋体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/>
        </w:rPr>
        <w:t>材料</w:t>
      </w:r>
      <w:r>
        <w:rPr>
          <w:rStyle w:val="font51"/>
          <w:rFonts w:hint="default"/>
          <w:lang/>
        </w:rPr>
        <w:t xml:space="preserve">1 </w:t>
      </w:r>
      <w:r>
        <w:rPr>
          <w:rStyle w:val="font51"/>
          <w:rFonts w:hint="default"/>
          <w:lang/>
        </w:rPr>
        <w:t>省级（含）以上基本功、评优课获奖材料</w:t>
      </w:r>
    </w:p>
    <w:tbl>
      <w:tblPr>
        <w:tblStyle w:val="a5"/>
        <w:tblW w:w="11883" w:type="dxa"/>
        <w:jc w:val="center"/>
        <w:tblLook w:val="04A0"/>
      </w:tblPr>
      <w:tblGrid>
        <w:gridCol w:w="457"/>
        <w:gridCol w:w="4716"/>
        <w:gridCol w:w="6710"/>
      </w:tblGrid>
      <w:tr w:rsidR="00E16895" w:rsidTr="00DC7DF9">
        <w:trPr>
          <w:jc w:val="center"/>
        </w:trPr>
        <w:tc>
          <w:tcPr>
            <w:tcW w:w="457" w:type="dxa"/>
            <w:vAlign w:val="center"/>
          </w:tcPr>
          <w:p w:rsidR="00E16895" w:rsidRDefault="00DA588E">
            <w:pPr>
              <w:jc w:val="center"/>
              <w:rPr>
                <w:rFonts w:ascii="宋体" w:eastAsia="宋体" w:hAnsi="宋体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4716" w:type="dxa"/>
            <w:vAlign w:val="center"/>
          </w:tcPr>
          <w:p w:rsidR="00E16895" w:rsidRDefault="00DA588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6710" w:type="dxa"/>
            <w:vAlign w:val="center"/>
          </w:tcPr>
          <w:p w:rsidR="00E16895" w:rsidRDefault="00DA588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E16895" w:rsidTr="00DC7DF9">
        <w:trPr>
          <w:jc w:val="center"/>
        </w:trPr>
        <w:tc>
          <w:tcPr>
            <w:tcW w:w="457" w:type="dxa"/>
            <w:vAlign w:val="center"/>
          </w:tcPr>
          <w:p w:rsidR="00E16895" w:rsidRDefault="00DA588E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rPr>
              <w:noProof/>
            </w:rPr>
            <w:id w:val="11692119"/>
            <w:picture/>
          </w:sdtPr>
          <w:sdtContent>
            <w:tc>
              <w:tcPr>
                <w:tcW w:w="4716" w:type="dxa"/>
                <w:vAlign w:val="center"/>
              </w:tcPr>
              <w:p w:rsidR="00E16895" w:rsidRDefault="001A2708" w:rsidP="001A2708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>
                      <wp:extent cx="2830926" cy="1948111"/>
                      <wp:effectExtent l="19050" t="0" r="7524" b="0"/>
                      <wp:docPr id="2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833857" cy="195012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6710" w:type="dxa"/>
            <w:vAlign w:val="center"/>
          </w:tcPr>
          <w:p w:rsidR="00E16895" w:rsidRDefault="00DC7DF9" w:rsidP="00BE275B">
            <w:pPr>
              <w:widowControl/>
              <w:jc w:val="left"/>
            </w:pPr>
            <w:r w:rsidRPr="00DC7DF9">
              <w:t>https://kx-jys.jsies.cn/content/m8TbjkGCZdM7p8i58ihJMGpffP47Hp7w.html</w:t>
            </w:r>
          </w:p>
        </w:tc>
      </w:tr>
    </w:tbl>
    <w:p w:rsidR="00E16895" w:rsidRDefault="00E16895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:rsidR="00E16895" w:rsidRDefault="00DA588E">
      <w:pPr>
        <w:snapToGrid w:val="0"/>
        <w:jc w:val="center"/>
        <w:rPr>
          <w:rFonts w:ascii="宋体" w:eastAsia="宋体" w:hAnsi="宋体"/>
          <w:b/>
          <w:bCs/>
          <w:color w:val="000000"/>
          <w:sz w:val="28"/>
          <w:szCs w:val="28"/>
        </w:rPr>
      </w:pPr>
      <w:r>
        <w:rPr>
          <w:rStyle w:val="font51"/>
          <w:rFonts w:hint="default"/>
          <w:lang/>
        </w:rPr>
        <w:t>材料</w:t>
      </w:r>
      <w:r>
        <w:rPr>
          <w:rStyle w:val="font51"/>
          <w:rFonts w:hint="default"/>
          <w:lang/>
        </w:rPr>
        <w:t xml:space="preserve">3 </w:t>
      </w:r>
      <w:r>
        <w:rPr>
          <w:rStyle w:val="font51"/>
          <w:rFonts w:hint="default"/>
          <w:lang/>
        </w:rPr>
        <w:t>区级基本功、评优课获奖材料</w:t>
      </w:r>
    </w:p>
    <w:tbl>
      <w:tblPr>
        <w:tblStyle w:val="a5"/>
        <w:tblW w:w="13678" w:type="dxa"/>
        <w:jc w:val="center"/>
        <w:tblLook w:val="04A0"/>
      </w:tblPr>
      <w:tblGrid>
        <w:gridCol w:w="457"/>
        <w:gridCol w:w="6036"/>
        <w:gridCol w:w="7185"/>
      </w:tblGrid>
      <w:tr w:rsidR="00E16895" w:rsidTr="001A2708">
        <w:trPr>
          <w:jc w:val="center"/>
        </w:trPr>
        <w:tc>
          <w:tcPr>
            <w:tcW w:w="457" w:type="dxa"/>
            <w:vAlign w:val="center"/>
          </w:tcPr>
          <w:p w:rsidR="00E16895" w:rsidRDefault="00DA588E">
            <w:pPr>
              <w:jc w:val="center"/>
              <w:rPr>
                <w:rFonts w:ascii="宋体" w:eastAsia="宋体" w:hAnsi="宋体"/>
                <w:b/>
                <w:sz w:val="24"/>
              </w:rPr>
            </w:pPr>
            <w:r>
              <w:rPr>
                <w:rFonts w:ascii="宋体" w:eastAsia="宋体" w:hAnsi="宋体"/>
                <w:b/>
                <w:color w:val="000000"/>
                <w:sz w:val="24"/>
              </w:rPr>
              <w:t>序号</w:t>
            </w:r>
          </w:p>
        </w:tc>
        <w:tc>
          <w:tcPr>
            <w:tcW w:w="6036" w:type="dxa"/>
            <w:vAlign w:val="center"/>
          </w:tcPr>
          <w:p w:rsidR="00E16895" w:rsidRDefault="00DA588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7185" w:type="dxa"/>
            <w:vAlign w:val="center"/>
          </w:tcPr>
          <w:p w:rsidR="00E16895" w:rsidRDefault="00DA588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:rsidR="00E16895" w:rsidTr="00BE275B">
        <w:trPr>
          <w:trHeight w:val="3825"/>
          <w:jc w:val="center"/>
        </w:trPr>
        <w:tc>
          <w:tcPr>
            <w:tcW w:w="457" w:type="dxa"/>
            <w:vAlign w:val="center"/>
          </w:tcPr>
          <w:p w:rsidR="00E16895" w:rsidRDefault="00DA588E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257955693"/>
            <w:picture/>
          </w:sdtPr>
          <w:sdtContent>
            <w:tc>
              <w:tcPr>
                <w:tcW w:w="6036" w:type="dxa"/>
                <w:vAlign w:val="center"/>
              </w:tcPr>
              <w:p w:rsidR="00E16895" w:rsidRDefault="00DA588E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>
                      <wp:extent cx="1833492" cy="2334642"/>
                      <wp:effectExtent l="266700" t="0" r="242958" b="0"/>
                      <wp:docPr id="5" name="图片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图片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833309" cy="23344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7185" w:type="dxa"/>
            <w:vAlign w:val="center"/>
          </w:tcPr>
          <w:p w:rsidR="00E16895" w:rsidRDefault="00566726">
            <w:pPr>
              <w:jc w:val="center"/>
            </w:pPr>
            <w:r w:rsidRPr="00566726">
              <w:t>http://www.lhtsx.xbjyfw.cn/teacher/office/reddocsxb/doc_detail.aspx?id=552872</w:t>
            </w:r>
          </w:p>
        </w:tc>
      </w:tr>
      <w:tr w:rsidR="00E16895" w:rsidTr="001A2708">
        <w:trPr>
          <w:jc w:val="center"/>
        </w:trPr>
        <w:tc>
          <w:tcPr>
            <w:tcW w:w="457" w:type="dxa"/>
            <w:vAlign w:val="center"/>
          </w:tcPr>
          <w:p w:rsidR="00E16895" w:rsidRDefault="00DA588E">
            <w:pPr>
              <w:jc w:val="center"/>
            </w:pPr>
            <w:r>
              <w:rPr>
                <w:rFonts w:hint="eastAsia"/>
              </w:rPr>
              <w:lastRenderedPageBreak/>
              <w:t>2</w:t>
            </w:r>
          </w:p>
        </w:tc>
        <w:tc>
          <w:tcPr>
            <w:tcW w:w="6036" w:type="dxa"/>
            <w:vAlign w:val="center"/>
          </w:tcPr>
          <w:p w:rsidR="00E16895" w:rsidRDefault="00DA588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2449830" cy="1856047"/>
                  <wp:effectExtent l="19050" t="0" r="762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830" cy="1854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:rsidR="00E16895" w:rsidRDefault="001A2708">
            <w:pPr>
              <w:jc w:val="center"/>
            </w:pPr>
            <w:r w:rsidRPr="00566726">
              <w:t>http://www.lhtsx.xbjyfw.cn/teacher/office/reddocsxb/doc_detail.aspx?id=552872</w:t>
            </w:r>
          </w:p>
        </w:tc>
      </w:tr>
      <w:tr w:rsidR="00E16895" w:rsidTr="001A2708">
        <w:trPr>
          <w:jc w:val="center"/>
        </w:trPr>
        <w:tc>
          <w:tcPr>
            <w:tcW w:w="457" w:type="dxa"/>
            <w:vAlign w:val="center"/>
          </w:tcPr>
          <w:p w:rsidR="00E16895" w:rsidRDefault="00DA588E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6036" w:type="dxa"/>
            <w:vAlign w:val="center"/>
          </w:tcPr>
          <w:p w:rsidR="00E16895" w:rsidRDefault="00DA588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1686560" cy="2467610"/>
                  <wp:effectExtent l="0" t="0" r="8890" b="889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86560" cy="246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:rsidR="00E16895" w:rsidRDefault="00566726">
            <w:pPr>
              <w:jc w:val="center"/>
            </w:pPr>
            <w:r w:rsidRPr="00566726">
              <w:t>http://www.lhtsx.xbjyfw.cn/teacher/office/reddocsxb/doc_detail.aspx?id=612564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6036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2465070" cy="1776792"/>
                  <wp:effectExtent l="19050" t="0" r="0" b="0"/>
                  <wp:docPr id="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140" cy="1779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:rsidR="001A2708" w:rsidRDefault="001A2708" w:rsidP="008D5772">
            <w:pPr>
              <w:jc w:val="center"/>
            </w:pPr>
            <w:r w:rsidRPr="00566726">
              <w:t>http://www.lhtsx.xbjyfw.cn/teacher/office/reddocsxb/doc_detail.aspx?id=612564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lastRenderedPageBreak/>
              <w:t>5</w:t>
            </w:r>
          </w:p>
        </w:tc>
        <w:tc>
          <w:tcPr>
            <w:tcW w:w="6036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2449830" cy="1820063"/>
                  <wp:effectExtent l="19050" t="0" r="7620" b="0"/>
                  <wp:docPr id="2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405" cy="1821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:rsidR="001A2708" w:rsidRDefault="001A2708" w:rsidP="008D5772">
            <w:pPr>
              <w:jc w:val="center"/>
            </w:pPr>
            <w:r w:rsidRPr="00566726">
              <w:t>http://www.lhtsx.xbjyfw.cn/teacher/office/reddocsxb/doc_detail.aspx?id=612564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t>6</w:t>
            </w:r>
          </w:p>
        </w:tc>
        <w:tc>
          <w:tcPr>
            <w:tcW w:w="6036" w:type="dxa"/>
            <w:vAlign w:val="center"/>
          </w:tcPr>
          <w:p w:rsidR="001A2708" w:rsidRDefault="00BE275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56510" cy="1783612"/>
                  <wp:effectExtent l="19050" t="0" r="0" b="0"/>
                  <wp:docPr id="34" name="图片 4" descr="d:\Documents\Tencent Files\1042174927\nt_qq\nt_data\Pic\2025-03\Thumb\7122679c6a91f0fa2b364cb0df34a486_7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ocuments\Tencent Files\1042174927\nt_qq\nt_data\Pic\2025-03\Thumb\7122679c6a91f0fa2b364cb0df34a486_7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740" cy="1783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:rsidR="001A2708" w:rsidRDefault="001A2708" w:rsidP="008D5772">
            <w:pPr>
              <w:jc w:val="center"/>
            </w:pPr>
            <w:r w:rsidRPr="00566726">
              <w:t>http://www.lhtsx.xbjyfw.cn/teacher/office/reddocsxb/doc_detail.aspx?id=612564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t>7</w:t>
            </w:r>
          </w:p>
        </w:tc>
        <w:tc>
          <w:tcPr>
            <w:tcW w:w="6036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2556510" cy="1917065"/>
                  <wp:effectExtent l="0" t="0" r="15240" b="6985"/>
                  <wp:docPr id="2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191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vAlign w:val="center"/>
          </w:tcPr>
          <w:p w:rsidR="001A2708" w:rsidRDefault="001A2708" w:rsidP="008D5772">
            <w:pPr>
              <w:jc w:val="center"/>
            </w:pPr>
            <w:r w:rsidRPr="00566726">
              <w:t>http://www.lhtsx.xbjyfw.cn/teacher/office/reddocsxb/doc_detail.aspx?id=612564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lastRenderedPageBreak/>
              <w:t>8</w:t>
            </w:r>
          </w:p>
        </w:tc>
        <w:tc>
          <w:tcPr>
            <w:tcW w:w="6036" w:type="dxa"/>
            <w:shd w:val="clear" w:color="auto" w:fill="auto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2668270" cy="2001520"/>
                  <wp:effectExtent l="0" t="0" r="17780" b="17780"/>
                  <wp:docPr id="3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70" cy="200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shd w:val="clear" w:color="auto" w:fill="auto"/>
            <w:vAlign w:val="center"/>
          </w:tcPr>
          <w:p w:rsidR="001A2708" w:rsidRDefault="001A2708">
            <w:r>
              <w:rPr>
                <w:rFonts w:ascii="Times New Roman" w:eastAsia="宋体" w:hAnsi="Times New Roman" w:cs="Times New Roman"/>
                <w:szCs w:val="21"/>
                <w:lang/>
              </w:rPr>
              <w:t>http://www.xjxx.xbjyfw.cn/teacher/office/reddocsxb/doc_detail.aspx?id=552867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t>9</w:t>
            </w:r>
          </w:p>
        </w:tc>
        <w:tc>
          <w:tcPr>
            <w:tcW w:w="6036" w:type="dxa"/>
            <w:shd w:val="clear" w:color="auto" w:fill="auto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2881630" cy="2037109"/>
                  <wp:effectExtent l="19050" t="0" r="0" b="0"/>
                  <wp:docPr id="3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313" cy="2032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shd w:val="clear" w:color="auto" w:fill="auto"/>
            <w:vAlign w:val="center"/>
          </w:tcPr>
          <w:p w:rsidR="001A2708" w:rsidRDefault="001A2708">
            <w:pPr>
              <w:rPr>
                <w:rFonts w:ascii="Times New Roman" w:eastAsia="宋体" w:hAnsi="Times New Roman" w:cs="Times New Roman"/>
                <w:szCs w:val="21"/>
                <w:lang/>
              </w:rPr>
            </w:pPr>
            <w:r w:rsidRPr="00566726">
              <w:t>http://www.lhtsx.xbjyfw.cn/teacher/office/reddocsxb/doc_detail.aspx?id=552872</w:t>
            </w:r>
          </w:p>
        </w:tc>
      </w:tr>
      <w:tr w:rsidR="001A2708" w:rsidTr="001A2708">
        <w:trPr>
          <w:jc w:val="center"/>
        </w:trPr>
        <w:tc>
          <w:tcPr>
            <w:tcW w:w="457" w:type="dxa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</w:rPr>
              <w:lastRenderedPageBreak/>
              <w:t>10</w:t>
            </w:r>
          </w:p>
        </w:tc>
        <w:tc>
          <w:tcPr>
            <w:tcW w:w="6036" w:type="dxa"/>
            <w:shd w:val="clear" w:color="auto" w:fill="auto"/>
            <w:vAlign w:val="center"/>
          </w:tcPr>
          <w:p w:rsidR="001A2708" w:rsidRDefault="001A2708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1858450" cy="2563022"/>
                  <wp:effectExtent l="361950" t="0" r="351350" b="0"/>
                  <wp:docPr id="33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59061" cy="256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5" w:type="dxa"/>
            <w:shd w:val="clear" w:color="auto" w:fill="auto"/>
            <w:vAlign w:val="center"/>
          </w:tcPr>
          <w:p w:rsidR="001A2708" w:rsidRDefault="001A2708" w:rsidP="008D5772">
            <w:pPr>
              <w:jc w:val="center"/>
            </w:pPr>
            <w:r w:rsidRPr="00566726">
              <w:t>http://www.lhtsx.xbjyfw.cn/teacher/office/reddocsxb/doc_detail.aspx?id=612564</w:t>
            </w:r>
          </w:p>
        </w:tc>
      </w:tr>
    </w:tbl>
    <w:p w:rsidR="00E16895" w:rsidRDefault="00E16895">
      <w:pPr>
        <w:snapToGrid w:val="0"/>
        <w:rPr>
          <w:rFonts w:ascii="宋体" w:eastAsia="宋体" w:hAnsi="宋体"/>
          <w:b/>
          <w:bCs/>
          <w:color w:val="000000"/>
          <w:sz w:val="28"/>
          <w:szCs w:val="28"/>
        </w:rPr>
      </w:pPr>
    </w:p>
    <w:p w:rsidR="00E16895" w:rsidRDefault="00E16895">
      <w:pPr>
        <w:snapToGrid w:val="0"/>
        <w:jc w:val="center"/>
        <w:rPr>
          <w:rFonts w:ascii="宋体" w:eastAsia="宋体" w:hAnsi="宋体" w:cs="宋体"/>
          <w:sz w:val="24"/>
          <w:szCs w:val="24"/>
        </w:rPr>
      </w:pPr>
    </w:p>
    <w:p w:rsidR="00E16895" w:rsidRDefault="00E16895">
      <w:pPr>
        <w:snapToGrid w:val="0"/>
        <w:jc w:val="center"/>
        <w:rPr>
          <w:rFonts w:ascii="宋体" w:eastAsia="宋体" w:hAnsi="宋体" w:cs="宋体"/>
          <w:sz w:val="24"/>
          <w:szCs w:val="24"/>
        </w:rPr>
      </w:pPr>
    </w:p>
    <w:p w:rsidR="00E16895" w:rsidRDefault="00E16895">
      <w:pPr>
        <w:snapToGrid w:val="0"/>
        <w:jc w:val="center"/>
        <w:rPr>
          <w:rFonts w:ascii="宋体" w:eastAsia="宋体" w:hAnsi="宋体" w:cs="宋体"/>
          <w:sz w:val="24"/>
          <w:szCs w:val="24"/>
        </w:rPr>
      </w:pPr>
    </w:p>
    <w:p w:rsidR="00E16895" w:rsidRDefault="00E16895">
      <w:pPr>
        <w:snapToGrid w:val="0"/>
        <w:jc w:val="center"/>
        <w:rPr>
          <w:rFonts w:ascii="宋体" w:eastAsia="宋体" w:hAnsi="宋体" w:cs="宋体"/>
          <w:sz w:val="24"/>
          <w:szCs w:val="24"/>
        </w:rPr>
      </w:pPr>
    </w:p>
    <w:sectPr w:rsidR="00E16895" w:rsidSect="00E16895"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A588E" w:rsidRDefault="00DA588E" w:rsidP="00666DDD">
      <w:r>
        <w:separator/>
      </w:r>
    </w:p>
  </w:endnote>
  <w:endnote w:type="continuationSeparator" w:id="0">
    <w:p w:rsidR="00DA588E" w:rsidRDefault="00DA588E" w:rsidP="00666DD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仿宋_GB2312">
    <w:altName w:val="仿宋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A588E" w:rsidRDefault="00DA588E" w:rsidP="00666DDD">
      <w:r>
        <w:separator/>
      </w:r>
    </w:p>
  </w:footnote>
  <w:footnote w:type="continuationSeparator" w:id="0">
    <w:p w:rsidR="00DA588E" w:rsidRDefault="00DA588E" w:rsidP="00666DD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A0C1A"/>
    <w:rsid w:val="A7170079"/>
    <w:rsid w:val="BDF5817A"/>
    <w:rsid w:val="CE763042"/>
    <w:rsid w:val="DFBAAFF1"/>
    <w:rsid w:val="EFF7C998"/>
    <w:rsid w:val="F5BFD01B"/>
    <w:rsid w:val="FBF7B643"/>
    <w:rsid w:val="000556B9"/>
    <w:rsid w:val="000C51B7"/>
    <w:rsid w:val="001A2708"/>
    <w:rsid w:val="001E01A9"/>
    <w:rsid w:val="00216EB9"/>
    <w:rsid w:val="002F3440"/>
    <w:rsid w:val="003021D8"/>
    <w:rsid w:val="00566726"/>
    <w:rsid w:val="0059531B"/>
    <w:rsid w:val="005F5955"/>
    <w:rsid w:val="006129A6"/>
    <w:rsid w:val="00616505"/>
    <w:rsid w:val="0062213C"/>
    <w:rsid w:val="00633F40"/>
    <w:rsid w:val="006549AD"/>
    <w:rsid w:val="00666DDD"/>
    <w:rsid w:val="00684D9C"/>
    <w:rsid w:val="006D13F8"/>
    <w:rsid w:val="0079745D"/>
    <w:rsid w:val="007C7294"/>
    <w:rsid w:val="007D07BB"/>
    <w:rsid w:val="00982F1A"/>
    <w:rsid w:val="00A04C5C"/>
    <w:rsid w:val="00A60633"/>
    <w:rsid w:val="00BA0264"/>
    <w:rsid w:val="00BA0C1A"/>
    <w:rsid w:val="00BC3E7D"/>
    <w:rsid w:val="00BE275B"/>
    <w:rsid w:val="00C061CB"/>
    <w:rsid w:val="00C604EC"/>
    <w:rsid w:val="00DA588E"/>
    <w:rsid w:val="00DC7DF9"/>
    <w:rsid w:val="00DD1829"/>
    <w:rsid w:val="00E16895"/>
    <w:rsid w:val="00E26251"/>
    <w:rsid w:val="00EA1EE8"/>
    <w:rsid w:val="00F53662"/>
    <w:rsid w:val="04F217BD"/>
    <w:rsid w:val="083D07F0"/>
    <w:rsid w:val="0DAD5DCD"/>
    <w:rsid w:val="0E237E6A"/>
    <w:rsid w:val="105E3B74"/>
    <w:rsid w:val="187B2E7C"/>
    <w:rsid w:val="1B9B6BF8"/>
    <w:rsid w:val="1C2C4424"/>
    <w:rsid w:val="1CD54CE6"/>
    <w:rsid w:val="1DEC38DC"/>
    <w:rsid w:val="20FA2E81"/>
    <w:rsid w:val="23852E62"/>
    <w:rsid w:val="263F382E"/>
    <w:rsid w:val="27140647"/>
    <w:rsid w:val="27767BD4"/>
    <w:rsid w:val="27DC4968"/>
    <w:rsid w:val="28C166B7"/>
    <w:rsid w:val="30456175"/>
    <w:rsid w:val="323A0D57"/>
    <w:rsid w:val="36772279"/>
    <w:rsid w:val="3E7D0077"/>
    <w:rsid w:val="3FF7FDE9"/>
    <w:rsid w:val="3FFF0451"/>
    <w:rsid w:val="434067C1"/>
    <w:rsid w:val="463E5044"/>
    <w:rsid w:val="568D20C3"/>
    <w:rsid w:val="59A76758"/>
    <w:rsid w:val="61D05A5A"/>
    <w:rsid w:val="620D9A67"/>
    <w:rsid w:val="64DF08EB"/>
    <w:rsid w:val="6EAF13B0"/>
    <w:rsid w:val="71061E72"/>
    <w:rsid w:val="765E32DA"/>
    <w:rsid w:val="77B61243"/>
    <w:rsid w:val="789E0497"/>
    <w:rsid w:val="78C0027D"/>
    <w:rsid w:val="7A3B2499"/>
    <w:rsid w:val="7BFC617E"/>
    <w:rsid w:val="7C57620F"/>
    <w:rsid w:val="7EFF6F5C"/>
    <w:rsid w:val="7F7D9F0C"/>
    <w:rsid w:val="7F9D11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895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rsid w:val="00E1689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rsid w:val="00E1689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uiPriority w:val="59"/>
    <w:qFormat/>
    <w:rsid w:val="00E16895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0">
    <w:name w:val="页眉 Char"/>
    <w:basedOn w:val="a0"/>
    <w:link w:val="a4"/>
    <w:uiPriority w:val="99"/>
    <w:semiHidden/>
    <w:qFormat/>
    <w:rsid w:val="00E16895"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semiHidden/>
    <w:qFormat/>
    <w:rsid w:val="00E16895"/>
    <w:rPr>
      <w:sz w:val="18"/>
      <w:szCs w:val="18"/>
    </w:rPr>
  </w:style>
  <w:style w:type="paragraph" w:styleId="a6">
    <w:name w:val="List Paragraph"/>
    <w:basedOn w:val="a"/>
    <w:uiPriority w:val="34"/>
    <w:qFormat/>
    <w:rsid w:val="00E16895"/>
    <w:pPr>
      <w:ind w:firstLineChars="200" w:firstLine="420"/>
    </w:pPr>
  </w:style>
  <w:style w:type="character" w:customStyle="1" w:styleId="font51">
    <w:name w:val="font51"/>
    <w:basedOn w:val="a0"/>
    <w:qFormat/>
    <w:rsid w:val="00E16895"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character" w:customStyle="1" w:styleId="font91">
    <w:name w:val="font91"/>
    <w:basedOn w:val="a0"/>
    <w:qFormat/>
    <w:rsid w:val="00E16895"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character" w:customStyle="1" w:styleId="font31">
    <w:name w:val="font31"/>
    <w:basedOn w:val="a0"/>
    <w:qFormat/>
    <w:rsid w:val="00E16895"/>
    <w:rPr>
      <w:rFonts w:ascii="微软雅黑" w:eastAsia="微软雅黑" w:hAnsi="微软雅黑" w:cs="微软雅黑" w:hint="eastAsia"/>
      <w:color w:val="000000"/>
      <w:sz w:val="24"/>
      <w:szCs w:val="24"/>
      <w:u w:val="none"/>
    </w:rPr>
  </w:style>
  <w:style w:type="paragraph" w:styleId="a7">
    <w:name w:val="Balloon Text"/>
    <w:basedOn w:val="a"/>
    <w:link w:val="Char1"/>
    <w:uiPriority w:val="99"/>
    <w:semiHidden/>
    <w:unhideWhenUsed/>
    <w:rsid w:val="00666DDD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666DDD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27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9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9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4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80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3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7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7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:comp="http://schemas.openxmlformats.org/drawingml/2006/compatibility" xmlns:sl="http://schemas.openxmlformats.org/schemaLibrary/2006/main" xmlns:mc="http://schemas.openxmlformats.org/markup-compatibility/2006" xmlns:lc="http://schemas.openxmlformats.org/drawingml/2006/lockedCanvas" xmlns:we="http://schemas.microsoft.com/office/webextensions/webextension/2010/11" xmlns:xdr="http://schemas.openxmlformats.org/drawingml/2006/spreadsheetDrawing" xmlns:odx="http://opendope.org/xpaths" xmlns:pic="http://schemas.openxmlformats.org/drawingml/2006/picture" xmlns:odgm="http://opendope.org/SmartArt/DataHierarchy" xmlns:o="urn:schemas-microsoft-com:office:office" xmlns:cppr="http://schemas.microsoft.com/office/2006/coverPageProps" xmlns:r="http://schemas.openxmlformats.org/officeDocument/2006/relationships" xmlns:w10="urn:schemas-microsoft-com:office:word" xmlns:wne="http://schemas.microsoft.com/office/word/2006/wordml" xmlns:dgm="http://schemas.openxmlformats.org/drawingml/2006/diagram" xmlns:w15="http://schemas.microsoft.com/office/word/2012/wordml" xmlns:w16se="http://schemas.microsoft.com/office/word/2015/wordml/symex" xmlns:m="http://schemas.openxmlformats.org/officeDocument/2006/math" xmlns:c="http://schemas.openxmlformats.org/drawingml/2006/chart" xmlns:v="urn:schemas-microsoft-com:vml" xmlns:odc="http://opendope.org/conditions" xmlns:wps="http://schemas.microsoft.com/office/word/2010/wordprocessingShape" xmlns:odq="http://opendope.org/questions" xmlns:xvml="urn:schemas-microsoft-com:office:excel" xmlns:w="http://schemas.openxmlformats.org/wordprocessingml/2006/main" xmlns:c14="http://schemas.microsoft.com/office/drawing/2007/8/2/chart" xmlns:wp="http://schemas.openxmlformats.org/drawingml/2006/wordprocessingDrawing" xmlns:odi="http://opendope.org/components" xmlns:w14="http://schemas.microsoft.com/office/word/2010/wordml" xmlns:w16cid="http://schemas.microsoft.com/office/word/2016/wordml/cid" xmlns:wp14="http://schemas.microsoft.com/office/word/2010/wordprocessingDrawing" xmlns:wetp="http://schemas.microsoft.com/office/webextensions/taskpanes/2010/11" xmlns:dsp="http://schemas.microsoft.com/office/drawing/2008/diagram" xmlns:pvml="urn:schemas-microsoft-com:office:powerpoint" xmlns:cdr="http://schemas.openxmlformats.org/drawingml/2006/chartDrawing" xmlns:oda="http://opendope.org/answers" xmlns:a="http://schemas.openxmlformats.org/drawingml/2006/main" StyleName="APA" SelectedStyle="\APASixthEditionOfficeOnline.xsl"/>
</file>

<file path=customXml/itemProps1.xml><?xml version="1.0" encoding="utf-8"?>
<ds:datastoreItem xmlns:ds="http://schemas.openxmlformats.org/officeDocument/2006/customXml" ds:itemID="{911DE408-6762-4C73-9546-8A673762A727}">
  <ds:schemaRefs>
    <ds:schemaRef ds:uri="http://schemas.openxmlformats.org/drawingml/2006/main"/>
    <ds:schemaRef ds:uri="http://opendope.org/answers"/>
    <ds:schemaRef ds:uri="http://schemas.openxmlformats.org/drawingml/2006/chartDrawing"/>
    <ds:schemaRef ds:uri="urn:schemas-microsoft-com:office:powerpoint"/>
    <ds:schemaRef ds:uri="http://schemas.microsoft.com/office/drawing/2008/diagram"/>
    <ds:schemaRef ds:uri="http://schemas.microsoft.com/office/webextensions/taskpanes/2010/11"/>
    <ds:schemaRef ds:uri="http://schemas.microsoft.com/office/word/2010/wordprocessingDrawing"/>
    <ds:schemaRef ds:uri="http://schemas.microsoft.com/office/word/2016/wordml/cid"/>
    <ds:schemaRef ds:uri="http://schemas.microsoft.com/office/word/2010/wordml"/>
    <ds:schemaRef ds:uri="http://opendope.org/components"/>
    <ds:schemaRef ds:uri="http://schemas.openxmlformats.org/drawingml/2006/wordprocessingDrawing"/>
    <ds:schemaRef ds:uri="http://schemas.microsoft.com/office/drawing/2007/8/2/chart"/>
    <ds:schemaRef ds:uri="http://schemas.openxmlformats.org/wordprocessingml/2006/main"/>
    <ds:schemaRef ds:uri="urn:schemas-microsoft-com:office:excel"/>
    <ds:schemaRef ds:uri="http://opendope.org/questions"/>
    <ds:schemaRef ds:uri="http://schemas.microsoft.com/office/word/2010/wordprocessingShape"/>
    <ds:schemaRef ds:uri="http://opendope.org/conditions"/>
    <ds:schemaRef ds:uri="urn:schemas-microsoft-com:vml"/>
    <ds:schemaRef ds:uri="http://schemas.openxmlformats.org/drawingml/2006/chart"/>
    <ds:schemaRef ds:uri="http://schemas.openxmlformats.org/officeDocument/2006/math"/>
    <ds:schemaRef ds:uri="http://schemas.microsoft.com/office/word/2015/wordml/symex"/>
    <ds:schemaRef ds:uri="http://schemas.microsoft.com/office/word/2012/wordml"/>
    <ds:schemaRef ds:uri="http://schemas.openxmlformats.org/drawingml/2006/diagram"/>
    <ds:schemaRef ds:uri="http://schemas.microsoft.com/office/word/2006/wordml"/>
    <ds:schemaRef ds:uri="urn:schemas-microsoft-com:office:word"/>
    <ds:schemaRef ds:uri="http://schemas.openxmlformats.org/officeDocument/2006/relationships"/>
    <ds:schemaRef ds:uri="http://schemas.microsoft.com/office/2006/coverPageProps"/>
    <ds:schemaRef ds:uri="urn:schemas-microsoft-com:office:office"/>
    <ds:schemaRef ds:uri="http://opendope.org/SmartArt/DataHierarchy"/>
    <ds:schemaRef ds:uri="http://schemas.openxmlformats.org/drawingml/2006/picture"/>
    <ds:schemaRef ds:uri="http://opendope.org/xpaths"/>
    <ds:schemaRef ds:uri="http://schemas.openxmlformats.org/drawingml/2006/spreadsheetDrawing"/>
    <ds:schemaRef ds:uri="http://schemas.microsoft.com/office/webextensions/webextension/2010/11"/>
    <ds:schemaRef ds:uri="http://schemas.openxmlformats.org/drawingml/2006/lockedCanvas"/>
    <ds:schemaRef ds:uri="http://schemas.openxmlformats.org/markup-compatibility/2006"/>
    <ds:schemaRef ds:uri="http://schemas.openxmlformats.org/schemaLibrary/2006/main"/>
    <ds:schemaRef ds:uri="http://schemas.openxmlformats.org/drawingml/2006/compatibility"/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7</Pages>
  <Words>256</Words>
  <Characters>1461</Characters>
  <Application>Microsoft Office Word</Application>
  <DocSecurity>0</DocSecurity>
  <Lines>12</Lines>
  <Paragraphs>3</Paragraphs>
  <ScaleCrop>false</ScaleCrop>
  <Company>Microsoft</Company>
  <LinksUpToDate>false</LinksUpToDate>
  <CharactersWithSpaces>1714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Tencent</dc:creator>
  <cp:lastModifiedBy>Administrator</cp:lastModifiedBy>
  <cp:revision>4</cp:revision>
  <dcterms:created xsi:type="dcterms:W3CDTF">2022-01-21T10:06:00Z</dcterms:created>
  <dcterms:modified xsi:type="dcterms:W3CDTF">2025-03-25T03:07:00Z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2052-12.9.0.20720</vt:lpwstr>
  </property>
  <property fmtid="{D5CDD505-2E9C-101B-9397-08002B2CF9AE}" pid="3" name="ICV">
    <vt:lpwstr>D1C3E78EEA1CF190F8F6E06786EE47F9_43</vt:lpwstr>
  </property>
</Properties>
</file>