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CF3FC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bCs/>
          <w:sz w:val="52"/>
          <w:szCs w:val="52"/>
          <w:lang w:val="en-US" w:eastAsia="zh-CN"/>
        </w:rPr>
      </w:pPr>
      <w:r>
        <w:rPr>
          <w:rFonts w:hint="eastAsia" w:ascii="黑体" w:hAnsi="黑体" w:eastAsia="黑体" w:cs="黑体"/>
          <w:b/>
          <w:bCs/>
          <w:sz w:val="52"/>
          <w:szCs w:val="52"/>
          <w:lang w:val="en-US" w:eastAsia="zh-CN"/>
        </w:rPr>
        <w:t>今日动态</w:t>
      </w:r>
    </w:p>
    <w:p w14:paraId="50A9C522">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lang w:val="en-US" w:eastAsia="zh-CN"/>
        </w:rPr>
      </w:pPr>
      <w:r>
        <w:rPr>
          <w:rFonts w:hint="eastAsia" w:ascii="宋体" w:hAnsi="宋体" w:eastAsia="宋体" w:cs="宋体"/>
          <w:b/>
          <w:kern w:val="0"/>
          <w:sz w:val="24"/>
          <w:szCs w:val="24"/>
        </w:rPr>
        <w:t>第</w:t>
      </w:r>
      <w:r>
        <w:rPr>
          <w:rFonts w:hint="eastAsia" w:ascii="宋体" w:hAnsi="宋体" w:cs="宋体"/>
          <w:b/>
          <w:kern w:val="0"/>
          <w:sz w:val="24"/>
          <w:szCs w:val="24"/>
          <w:lang w:val="en-US" w:eastAsia="zh-CN"/>
        </w:rPr>
        <w:t>六</w:t>
      </w:r>
      <w:r>
        <w:rPr>
          <w:rFonts w:hint="eastAsia" w:ascii="宋体" w:hAnsi="宋体" w:eastAsia="宋体" w:cs="宋体"/>
          <w:b/>
          <w:kern w:val="0"/>
          <w:sz w:val="24"/>
          <w:szCs w:val="24"/>
        </w:rPr>
        <w:t>周</w:t>
      </w:r>
      <w:r>
        <w:rPr>
          <w:rFonts w:hint="eastAsia" w:ascii="宋体" w:hAnsi="宋体" w:eastAsia="宋体" w:cs="宋体"/>
          <w:b/>
          <w:bCs/>
          <w:kern w:val="0"/>
          <w:sz w:val="24"/>
          <w:szCs w:val="24"/>
        </w:rPr>
        <w:t xml:space="preserve">   </w:t>
      </w:r>
      <w:r>
        <w:rPr>
          <w:rFonts w:hint="eastAsia" w:ascii="宋体" w:hAnsi="宋体" w:eastAsia="宋体" w:cs="宋体"/>
          <w:b/>
          <w:bCs/>
          <w:kern w:val="0"/>
          <w:sz w:val="24"/>
          <w:szCs w:val="24"/>
          <w:lang w:val="en-US" w:eastAsia="zh-CN"/>
        </w:rPr>
        <w:t xml:space="preserve"> </w:t>
      </w:r>
      <w:r>
        <w:rPr>
          <w:rFonts w:hint="eastAsia" w:ascii="宋体" w:hAnsi="宋体" w:cs="宋体"/>
          <w:b/>
          <w:bCs/>
          <w:kern w:val="0"/>
          <w:sz w:val="24"/>
          <w:szCs w:val="24"/>
          <w:lang w:val="en-US" w:eastAsia="zh-CN"/>
        </w:rPr>
        <w:t>3月21</w:t>
      </w:r>
      <w:r>
        <w:rPr>
          <w:rFonts w:hint="eastAsia" w:ascii="宋体" w:hAnsi="宋体" w:eastAsia="宋体" w:cs="宋体"/>
          <w:b/>
          <w:bCs/>
          <w:kern w:val="0"/>
          <w:sz w:val="24"/>
          <w:szCs w:val="24"/>
        </w:rPr>
        <w:t xml:space="preserve">日    </w:t>
      </w:r>
      <w:r>
        <w:rPr>
          <w:rFonts w:hint="eastAsia" w:ascii="宋体" w:hAnsi="宋体" w:eastAsia="宋体" w:cs="宋体"/>
          <w:b/>
          <w:bCs/>
          <w:kern w:val="0"/>
          <w:sz w:val="24"/>
          <w:szCs w:val="24"/>
          <w:lang w:val="en-US" w:eastAsia="zh-CN"/>
        </w:rPr>
        <w:t xml:space="preserve">  </w:t>
      </w:r>
      <w:r>
        <w:rPr>
          <w:rFonts w:hint="eastAsia" w:ascii="宋体" w:hAnsi="宋体" w:eastAsia="宋体" w:cs="宋体"/>
          <w:b/>
          <w:kern w:val="0"/>
          <w:sz w:val="24"/>
          <w:szCs w:val="24"/>
        </w:rPr>
        <w:t>星期</w:t>
      </w:r>
      <w:r>
        <w:rPr>
          <w:rFonts w:hint="eastAsia" w:ascii="宋体" w:hAnsi="宋体" w:cs="宋体"/>
          <w:b/>
          <w:kern w:val="0"/>
          <w:sz w:val="24"/>
          <w:szCs w:val="24"/>
          <w:lang w:val="en-US" w:eastAsia="zh-CN"/>
        </w:rPr>
        <w:t>五 晴</w:t>
      </w:r>
    </w:p>
    <w:p w14:paraId="0C2400CA">
      <w:pPr>
        <w:numPr>
          <w:ilvl w:val="0"/>
          <w:numId w:val="1"/>
        </w:numPr>
        <w:ind w:left="420" w:leftChars="0" w:firstLineChars="0"/>
        <w:jc w:val="both"/>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晨间来园</w:t>
      </w:r>
    </w:p>
    <w:p w14:paraId="6134DE00">
      <w:pPr>
        <w:numPr>
          <w:ilvl w:val="0"/>
          <w:numId w:val="0"/>
        </w:numPr>
        <w:jc w:val="both"/>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出勤：今日来园2</w:t>
      </w:r>
      <w:r>
        <w:rPr>
          <w:rFonts w:hint="eastAsia" w:ascii="宋体" w:hAnsi="宋体" w:cs="宋体"/>
          <w:b w:val="0"/>
          <w:bCs w:val="0"/>
          <w:sz w:val="24"/>
          <w:szCs w:val="24"/>
          <w:lang w:val="en-US" w:eastAsia="zh-CN"/>
        </w:rPr>
        <w:t>1</w:t>
      </w:r>
      <w:r>
        <w:rPr>
          <w:rFonts w:hint="eastAsia" w:ascii="宋体" w:hAnsi="宋体" w:eastAsia="宋体" w:cs="宋体"/>
          <w:b w:val="0"/>
          <w:bCs w:val="0"/>
          <w:sz w:val="24"/>
          <w:szCs w:val="24"/>
          <w:lang w:val="en-US" w:eastAsia="zh-CN"/>
        </w:rPr>
        <w:t>人</w:t>
      </w:r>
      <w:r>
        <w:rPr>
          <w:rFonts w:hint="eastAsia" w:ascii="宋体" w:hAnsi="宋体" w:cs="宋体"/>
          <w:b w:val="0"/>
          <w:bCs w:val="0"/>
          <w:sz w:val="24"/>
          <w:szCs w:val="24"/>
          <w:lang w:val="en-US" w:eastAsia="zh-CN"/>
        </w:rPr>
        <w:t>。潘言恩、陈望舒、程子杰、鲍伽一一来到幼儿园就主动地和老师打招呼。</w:t>
      </w:r>
    </w:p>
    <w:p w14:paraId="4FE3EB2F">
      <w:pPr>
        <w:widowControl/>
        <w:numPr>
          <w:ilvl w:val="0"/>
          <w:numId w:val="1"/>
        </w:numPr>
        <w:spacing w:line="360" w:lineRule="exact"/>
        <w:ind w:left="420" w:leftChars="0" w:firstLine="0" w:firstLineChars="0"/>
        <w:jc w:val="left"/>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区域游戏</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0"/>
        <w:gridCol w:w="3560"/>
        <w:gridCol w:w="3560"/>
      </w:tblGrid>
      <w:tr w14:paraId="7DC02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5" w:hRule="atLeast"/>
        </w:trPr>
        <w:tc>
          <w:tcPr>
            <w:tcW w:w="3560" w:type="dxa"/>
          </w:tcPr>
          <w:p w14:paraId="524477BF">
            <w:pPr>
              <w:widowControl/>
              <w:numPr>
                <w:ilvl w:val="0"/>
                <w:numId w:val="0"/>
              </w:numPr>
              <w:spacing w:line="360" w:lineRule="exact"/>
              <w:jc w:val="left"/>
              <w:rPr>
                <w:rFonts w:hint="eastAsia" w:ascii="宋体" w:hAnsi="宋体" w:cs="宋体"/>
                <w:b/>
                <w:bCs/>
                <w:sz w:val="32"/>
                <w:szCs w:val="32"/>
                <w:vertAlign w:val="baseline"/>
                <w:lang w:val="en-US" w:eastAsia="zh-CN"/>
              </w:rPr>
            </w:pPr>
            <w:r>
              <w:rPr>
                <w:rFonts w:hint="eastAsia" w:ascii="宋体" w:hAnsi="宋体" w:cs="宋体"/>
                <w:b/>
                <w:bCs/>
                <w:sz w:val="32"/>
                <w:szCs w:val="32"/>
                <w:vertAlign w:val="baseline"/>
                <w:lang w:val="en-US" w:eastAsia="zh-CN"/>
              </w:rPr>
              <w:drawing>
                <wp:anchor distT="0" distB="0" distL="114300" distR="114300" simplePos="0" relativeHeight="251659264" behindDoc="1" locked="0" layoutInCell="1" allowOverlap="1">
                  <wp:simplePos x="0" y="0"/>
                  <wp:positionH relativeFrom="column">
                    <wp:posOffset>0</wp:posOffset>
                  </wp:positionH>
                  <wp:positionV relativeFrom="paragraph">
                    <wp:posOffset>-1379220</wp:posOffset>
                  </wp:positionV>
                  <wp:extent cx="2080895" cy="1560830"/>
                  <wp:effectExtent l="0" t="0" r="1905" b="1270"/>
                  <wp:wrapTight wrapText="bothSides">
                    <wp:wrapPolygon>
                      <wp:start x="0" y="0"/>
                      <wp:lineTo x="0" y="21442"/>
                      <wp:lineTo x="21488" y="21442"/>
                      <wp:lineTo x="21488" y="0"/>
                      <wp:lineTo x="0" y="0"/>
                    </wp:wrapPolygon>
                  </wp:wrapTight>
                  <wp:docPr id="1" name="图片 1" descr="IMG_20250321_10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50321_100851"/>
                          <pic:cNvPicPr>
                            <a:picLocks noChangeAspect="1"/>
                          </pic:cNvPicPr>
                        </pic:nvPicPr>
                        <pic:blipFill>
                          <a:blip r:embed="rId4"/>
                          <a:stretch>
                            <a:fillRect/>
                          </a:stretch>
                        </pic:blipFill>
                        <pic:spPr>
                          <a:xfrm>
                            <a:off x="0" y="0"/>
                            <a:ext cx="2080895" cy="1560830"/>
                          </a:xfrm>
                          <a:prstGeom prst="rect">
                            <a:avLst/>
                          </a:prstGeom>
                        </pic:spPr>
                      </pic:pic>
                    </a:graphicData>
                  </a:graphic>
                </wp:anchor>
              </w:drawing>
            </w:r>
          </w:p>
        </w:tc>
        <w:tc>
          <w:tcPr>
            <w:tcW w:w="3560" w:type="dxa"/>
          </w:tcPr>
          <w:p w14:paraId="1F226B4C">
            <w:pPr>
              <w:widowControl/>
              <w:numPr>
                <w:ilvl w:val="0"/>
                <w:numId w:val="0"/>
              </w:numPr>
              <w:spacing w:line="360" w:lineRule="exact"/>
              <w:jc w:val="left"/>
              <w:rPr>
                <w:rFonts w:hint="eastAsia" w:ascii="宋体" w:hAnsi="宋体" w:cs="宋体"/>
                <w:b/>
                <w:bCs/>
                <w:sz w:val="32"/>
                <w:szCs w:val="32"/>
                <w:vertAlign w:val="baseline"/>
                <w:lang w:val="en-US" w:eastAsia="zh-CN"/>
              </w:rPr>
            </w:pPr>
            <w:r>
              <w:rPr>
                <w:rFonts w:hint="eastAsia" w:ascii="宋体" w:hAnsi="宋体" w:cs="宋体"/>
                <w:b/>
                <w:bCs/>
                <w:sz w:val="32"/>
                <w:szCs w:val="32"/>
                <w:vertAlign w:val="baseline"/>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-1379220</wp:posOffset>
                  </wp:positionV>
                  <wp:extent cx="2080895" cy="1560830"/>
                  <wp:effectExtent l="0" t="0" r="1905" b="1270"/>
                  <wp:wrapSquare wrapText="bothSides"/>
                  <wp:docPr id="4" name="图片 4" descr="IMG_20250321_10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50321_100844"/>
                          <pic:cNvPicPr>
                            <a:picLocks noChangeAspect="1"/>
                          </pic:cNvPicPr>
                        </pic:nvPicPr>
                        <pic:blipFill>
                          <a:blip r:embed="rId5"/>
                          <a:stretch>
                            <a:fillRect/>
                          </a:stretch>
                        </pic:blipFill>
                        <pic:spPr>
                          <a:xfrm>
                            <a:off x="0" y="0"/>
                            <a:ext cx="2080895" cy="1560830"/>
                          </a:xfrm>
                          <a:prstGeom prst="rect">
                            <a:avLst/>
                          </a:prstGeom>
                        </pic:spPr>
                      </pic:pic>
                    </a:graphicData>
                  </a:graphic>
                </wp:anchor>
              </w:drawing>
            </w:r>
          </w:p>
        </w:tc>
        <w:tc>
          <w:tcPr>
            <w:tcW w:w="3560" w:type="dxa"/>
          </w:tcPr>
          <w:p w14:paraId="333CC202">
            <w:pPr>
              <w:widowControl/>
              <w:numPr>
                <w:ilvl w:val="0"/>
                <w:numId w:val="0"/>
              </w:numPr>
              <w:spacing w:line="360" w:lineRule="exact"/>
              <w:jc w:val="left"/>
              <w:rPr>
                <w:rFonts w:hint="eastAsia" w:ascii="宋体" w:hAnsi="宋体" w:cs="宋体"/>
                <w:b/>
                <w:bCs/>
                <w:sz w:val="32"/>
                <w:szCs w:val="32"/>
                <w:vertAlign w:val="baseline"/>
                <w:lang w:val="en-US" w:eastAsia="zh-CN"/>
              </w:rPr>
            </w:pPr>
            <w:r>
              <w:rPr>
                <w:rFonts w:hint="eastAsia" w:ascii="宋体" w:hAnsi="宋体" w:cs="宋体"/>
                <w:b/>
                <w:bCs/>
                <w:sz w:val="32"/>
                <w:szCs w:val="32"/>
                <w:vertAlign w:val="baseline"/>
                <w:lang w:val="en-US" w:eastAsia="zh-CN"/>
              </w:rPr>
              <w:drawing>
                <wp:anchor distT="0" distB="0" distL="114300" distR="114300" simplePos="0" relativeHeight="251661312" behindDoc="1" locked="0" layoutInCell="1" allowOverlap="1">
                  <wp:simplePos x="0" y="0"/>
                  <wp:positionH relativeFrom="column">
                    <wp:posOffset>0</wp:posOffset>
                  </wp:positionH>
                  <wp:positionV relativeFrom="paragraph">
                    <wp:posOffset>-1379220</wp:posOffset>
                  </wp:positionV>
                  <wp:extent cx="2080895" cy="1560830"/>
                  <wp:effectExtent l="0" t="0" r="1905" b="1270"/>
                  <wp:wrapTight wrapText="bothSides">
                    <wp:wrapPolygon>
                      <wp:start x="0" y="0"/>
                      <wp:lineTo x="0" y="21442"/>
                      <wp:lineTo x="21488" y="21442"/>
                      <wp:lineTo x="21488" y="0"/>
                      <wp:lineTo x="0" y="0"/>
                    </wp:wrapPolygon>
                  </wp:wrapTight>
                  <wp:docPr id="2" name="图片 2" descr="IMG_20250321_100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50321_100859"/>
                          <pic:cNvPicPr>
                            <a:picLocks noChangeAspect="1"/>
                          </pic:cNvPicPr>
                        </pic:nvPicPr>
                        <pic:blipFill>
                          <a:blip r:embed="rId6"/>
                          <a:stretch>
                            <a:fillRect/>
                          </a:stretch>
                        </pic:blipFill>
                        <pic:spPr>
                          <a:xfrm>
                            <a:off x="0" y="0"/>
                            <a:ext cx="2080895" cy="1560830"/>
                          </a:xfrm>
                          <a:prstGeom prst="rect">
                            <a:avLst/>
                          </a:prstGeom>
                        </pic:spPr>
                      </pic:pic>
                    </a:graphicData>
                  </a:graphic>
                </wp:anchor>
              </w:drawing>
            </w:r>
          </w:p>
        </w:tc>
      </w:tr>
      <w:tr w14:paraId="7FB14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3560" w:type="dxa"/>
          </w:tcPr>
          <w:p w14:paraId="31CB97C6">
            <w:pPr>
              <w:widowControl/>
              <w:numPr>
                <w:ilvl w:val="0"/>
                <w:numId w:val="0"/>
              </w:numPr>
              <w:spacing w:line="360" w:lineRule="exact"/>
              <w:jc w:val="left"/>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莫梓涵、卢欣悦、郑宇涵在娃娃家进行游戏。</w:t>
            </w:r>
          </w:p>
        </w:tc>
        <w:tc>
          <w:tcPr>
            <w:tcW w:w="3560" w:type="dxa"/>
          </w:tcPr>
          <w:p w14:paraId="096F0375">
            <w:pPr>
              <w:widowControl/>
              <w:numPr>
                <w:ilvl w:val="0"/>
                <w:numId w:val="0"/>
              </w:numPr>
              <w:spacing w:line="360" w:lineRule="exact"/>
              <w:jc w:val="left"/>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鲍伽一、程子杰在科探区游戏。</w:t>
            </w:r>
          </w:p>
        </w:tc>
        <w:tc>
          <w:tcPr>
            <w:tcW w:w="3560" w:type="dxa"/>
          </w:tcPr>
          <w:p w14:paraId="33DE1183">
            <w:pPr>
              <w:widowControl/>
              <w:numPr>
                <w:ilvl w:val="0"/>
                <w:numId w:val="0"/>
              </w:numPr>
              <w:spacing w:line="360" w:lineRule="exact"/>
              <w:jc w:val="left"/>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魏璟炎、李舒扬、程墨彤、严子沐、杨承明在美工区进行游戏。</w:t>
            </w:r>
          </w:p>
        </w:tc>
      </w:tr>
      <w:tr w14:paraId="43BB5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3560" w:type="dxa"/>
          </w:tcPr>
          <w:p w14:paraId="59FB1B27">
            <w:pPr>
              <w:widowControl/>
              <w:numPr>
                <w:ilvl w:val="0"/>
                <w:numId w:val="0"/>
              </w:numPr>
              <w:spacing w:line="360" w:lineRule="exact"/>
              <w:jc w:val="left"/>
              <w:rPr>
                <w:rFonts w:hint="eastAsia"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drawing>
                <wp:anchor distT="0" distB="0" distL="114300" distR="114300" simplePos="0" relativeHeight="251662336" behindDoc="1" locked="0" layoutInCell="1" allowOverlap="1">
                  <wp:simplePos x="0" y="0"/>
                  <wp:positionH relativeFrom="column">
                    <wp:posOffset>0</wp:posOffset>
                  </wp:positionH>
                  <wp:positionV relativeFrom="paragraph">
                    <wp:posOffset>-1379220</wp:posOffset>
                  </wp:positionV>
                  <wp:extent cx="2080895" cy="1560830"/>
                  <wp:effectExtent l="0" t="0" r="1905" b="1270"/>
                  <wp:wrapTight wrapText="bothSides">
                    <wp:wrapPolygon>
                      <wp:start x="0" y="0"/>
                      <wp:lineTo x="0" y="21442"/>
                      <wp:lineTo x="21488" y="21442"/>
                      <wp:lineTo x="21488" y="0"/>
                      <wp:lineTo x="0" y="0"/>
                    </wp:wrapPolygon>
                  </wp:wrapTight>
                  <wp:docPr id="5" name="图片 5" descr="IMG_20250321_100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50321_100833"/>
                          <pic:cNvPicPr>
                            <a:picLocks noChangeAspect="1"/>
                          </pic:cNvPicPr>
                        </pic:nvPicPr>
                        <pic:blipFill>
                          <a:blip r:embed="rId7"/>
                          <a:stretch>
                            <a:fillRect/>
                          </a:stretch>
                        </pic:blipFill>
                        <pic:spPr>
                          <a:xfrm>
                            <a:off x="0" y="0"/>
                            <a:ext cx="2080895" cy="1560830"/>
                          </a:xfrm>
                          <a:prstGeom prst="rect">
                            <a:avLst/>
                          </a:prstGeom>
                        </pic:spPr>
                      </pic:pic>
                    </a:graphicData>
                  </a:graphic>
                </wp:anchor>
              </w:drawing>
            </w:r>
          </w:p>
        </w:tc>
        <w:tc>
          <w:tcPr>
            <w:tcW w:w="3560" w:type="dxa"/>
          </w:tcPr>
          <w:p w14:paraId="43FFA49C">
            <w:pPr>
              <w:widowControl/>
              <w:numPr>
                <w:ilvl w:val="0"/>
                <w:numId w:val="0"/>
              </w:numPr>
              <w:spacing w:line="360" w:lineRule="exact"/>
              <w:jc w:val="left"/>
              <w:rPr>
                <w:rFonts w:hint="eastAsia"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drawing>
                <wp:anchor distT="0" distB="0" distL="114300" distR="114300" simplePos="0" relativeHeight="251663360" behindDoc="1" locked="0" layoutInCell="1" allowOverlap="1">
                  <wp:simplePos x="0" y="0"/>
                  <wp:positionH relativeFrom="column">
                    <wp:posOffset>0</wp:posOffset>
                  </wp:positionH>
                  <wp:positionV relativeFrom="paragraph">
                    <wp:posOffset>-1379220</wp:posOffset>
                  </wp:positionV>
                  <wp:extent cx="2080895" cy="1560830"/>
                  <wp:effectExtent l="0" t="0" r="1905" b="1270"/>
                  <wp:wrapTight wrapText="bothSides">
                    <wp:wrapPolygon>
                      <wp:start x="0" y="0"/>
                      <wp:lineTo x="0" y="21442"/>
                      <wp:lineTo x="21488" y="21442"/>
                      <wp:lineTo x="21488" y="0"/>
                      <wp:lineTo x="0" y="0"/>
                    </wp:wrapPolygon>
                  </wp:wrapTight>
                  <wp:docPr id="6" name="图片 6" descr="IMG_20250321_10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50321_100816"/>
                          <pic:cNvPicPr>
                            <a:picLocks noChangeAspect="1"/>
                          </pic:cNvPicPr>
                        </pic:nvPicPr>
                        <pic:blipFill>
                          <a:blip r:embed="rId8"/>
                          <a:stretch>
                            <a:fillRect/>
                          </a:stretch>
                        </pic:blipFill>
                        <pic:spPr>
                          <a:xfrm>
                            <a:off x="0" y="0"/>
                            <a:ext cx="2080895" cy="1560830"/>
                          </a:xfrm>
                          <a:prstGeom prst="rect">
                            <a:avLst/>
                          </a:prstGeom>
                        </pic:spPr>
                      </pic:pic>
                    </a:graphicData>
                  </a:graphic>
                </wp:anchor>
              </w:drawing>
            </w:r>
          </w:p>
        </w:tc>
        <w:tc>
          <w:tcPr>
            <w:tcW w:w="3560" w:type="dxa"/>
          </w:tcPr>
          <w:p w14:paraId="05849BD9">
            <w:pPr>
              <w:widowControl/>
              <w:numPr>
                <w:ilvl w:val="0"/>
                <w:numId w:val="0"/>
              </w:numPr>
              <w:spacing w:line="360" w:lineRule="exact"/>
              <w:jc w:val="left"/>
              <w:rPr>
                <w:rFonts w:hint="eastAsia"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drawing>
                <wp:anchor distT="0" distB="0" distL="114300" distR="114300" simplePos="0" relativeHeight="251664384" behindDoc="1" locked="0" layoutInCell="1" allowOverlap="1">
                  <wp:simplePos x="0" y="0"/>
                  <wp:positionH relativeFrom="column">
                    <wp:posOffset>0</wp:posOffset>
                  </wp:positionH>
                  <wp:positionV relativeFrom="paragraph">
                    <wp:posOffset>-1379220</wp:posOffset>
                  </wp:positionV>
                  <wp:extent cx="2080895" cy="1560830"/>
                  <wp:effectExtent l="0" t="0" r="1905" b="1270"/>
                  <wp:wrapTight wrapText="bothSides">
                    <wp:wrapPolygon>
                      <wp:start x="0" y="0"/>
                      <wp:lineTo x="0" y="21442"/>
                      <wp:lineTo x="21488" y="21442"/>
                      <wp:lineTo x="21488" y="0"/>
                      <wp:lineTo x="0" y="0"/>
                    </wp:wrapPolygon>
                  </wp:wrapTight>
                  <wp:docPr id="3" name="图片 3" descr="IMG_20250321_10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50321_100848"/>
                          <pic:cNvPicPr>
                            <a:picLocks noChangeAspect="1"/>
                          </pic:cNvPicPr>
                        </pic:nvPicPr>
                        <pic:blipFill>
                          <a:blip r:embed="rId9"/>
                          <a:stretch>
                            <a:fillRect/>
                          </a:stretch>
                        </pic:blipFill>
                        <pic:spPr>
                          <a:xfrm>
                            <a:off x="0" y="0"/>
                            <a:ext cx="2080895" cy="1560830"/>
                          </a:xfrm>
                          <a:prstGeom prst="rect">
                            <a:avLst/>
                          </a:prstGeom>
                        </pic:spPr>
                      </pic:pic>
                    </a:graphicData>
                  </a:graphic>
                </wp:anchor>
              </w:drawing>
            </w:r>
          </w:p>
        </w:tc>
      </w:tr>
      <w:tr w14:paraId="5F352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3560" w:type="dxa"/>
          </w:tcPr>
          <w:p w14:paraId="31D11B1C">
            <w:pPr>
              <w:widowControl/>
              <w:numPr>
                <w:ilvl w:val="0"/>
                <w:numId w:val="0"/>
              </w:numPr>
              <w:spacing w:line="360" w:lineRule="exact"/>
              <w:jc w:val="left"/>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周容安、王劲霖在图书角游戏。</w:t>
            </w:r>
          </w:p>
        </w:tc>
        <w:tc>
          <w:tcPr>
            <w:tcW w:w="3560" w:type="dxa"/>
          </w:tcPr>
          <w:p w14:paraId="70040D71">
            <w:pPr>
              <w:widowControl/>
              <w:numPr>
                <w:ilvl w:val="0"/>
                <w:numId w:val="0"/>
              </w:numPr>
              <w:spacing w:line="360" w:lineRule="exact"/>
              <w:jc w:val="left"/>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陈望舒、潘言恩、吴玥兮在万能工匠进行游戏。</w:t>
            </w:r>
          </w:p>
        </w:tc>
        <w:tc>
          <w:tcPr>
            <w:tcW w:w="3560" w:type="dxa"/>
          </w:tcPr>
          <w:p w14:paraId="142A4D1C">
            <w:pPr>
              <w:widowControl/>
              <w:numPr>
                <w:ilvl w:val="0"/>
                <w:numId w:val="0"/>
              </w:numPr>
              <w:spacing w:line="360" w:lineRule="exact"/>
              <w:jc w:val="left"/>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徐一凯、王天乐一在益智区进行游戏。</w:t>
            </w:r>
          </w:p>
        </w:tc>
      </w:tr>
    </w:tbl>
    <w:p w14:paraId="3F6333B3">
      <w:pPr>
        <w:widowControl/>
        <w:numPr>
          <w:ilvl w:val="0"/>
          <w:numId w:val="0"/>
        </w:numPr>
        <w:spacing w:line="360" w:lineRule="exact"/>
        <w:jc w:val="left"/>
        <w:rPr>
          <w:rFonts w:hint="default" w:ascii="宋体" w:hAnsi="宋体" w:eastAsia="宋体" w:cs="宋体"/>
          <w:b/>
          <w:bCs/>
          <w:sz w:val="32"/>
          <w:szCs w:val="32"/>
          <w:lang w:val="en-US" w:eastAsia="zh-CN"/>
        </w:rPr>
      </w:pPr>
    </w:p>
    <w:p w14:paraId="6B54814D">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firstLine="0" w:firstLineChars="0"/>
        <w:textAlignment w:val="auto"/>
        <w:rPr>
          <w:rFonts w:hint="eastAsia" w:ascii="宋体" w:hAnsi="宋体" w:cs="宋体"/>
          <w:b/>
          <w:bCs/>
          <w:sz w:val="32"/>
          <w:szCs w:val="32"/>
          <w:lang w:val="en-US" w:eastAsia="zh-CN"/>
        </w:rPr>
      </w:pPr>
      <w:r>
        <w:rPr>
          <w:rFonts w:hint="eastAsia" w:ascii="宋体" w:hAnsi="宋体" w:cs="宋体"/>
          <w:b/>
          <w:bCs/>
          <w:sz w:val="32"/>
          <w:szCs w:val="32"/>
          <w:lang w:val="en-US" w:eastAsia="zh-CN"/>
        </w:rPr>
        <w:t>集体活动</w:t>
      </w:r>
    </w:p>
    <w:p w14:paraId="019E967D">
      <w:pPr>
        <w:spacing w:line="360" w:lineRule="exact"/>
        <w:ind w:firstLine="420"/>
        <w:rPr>
          <w:rFonts w:hint="default" w:ascii="宋体" w:hAnsi="宋体" w:eastAsia="宋体" w:cs="宋体"/>
        </w:rPr>
      </w:pPr>
      <w:r>
        <w:rPr>
          <w:rFonts w:hint="eastAsia" w:ascii="宋体" w:hAnsi="宋体" w:cs="宋体"/>
          <w:b w:val="0"/>
          <w:bCs w:val="0"/>
          <w:sz w:val="21"/>
          <w:szCs w:val="21"/>
          <w:lang w:val="en-US" w:eastAsia="zh-CN"/>
        </w:rPr>
        <w:t>今天我们的集体活动是科学《揉纸球》</w:t>
      </w:r>
      <w:r>
        <w:rPr>
          <w:shd w:val="clear" w:color="auto" w:fill="FFFFFF"/>
          <w:lang w:val="zh-TW" w:eastAsia="zh-TW"/>
        </w:rPr>
        <w:t>这是一节用小手探索餐巾纸、卡纸软硬特性的科学活动。餐巾纸是幼儿比较常见的物品，摸起来比较柔软，而卡纸摸起来比较坚硬，两者在手感上差别很大。</w:t>
      </w:r>
      <w:r>
        <w:rPr>
          <w:lang w:val="zh-TW" w:eastAsia="zh-TW"/>
        </w:rPr>
        <w:t>本次活动我们提供餐巾纸、卡纸两种材料，让幼儿通过小手摸一摸来感知两种纸的软硬特性，并且通过揉纸球的游戏引导幼儿发现纸张的软硬与揉纸球成功与否的关系，激发幼儿的探究欲望。</w:t>
      </w:r>
    </w:p>
    <w:p w14:paraId="36C98FCD">
      <w:pPr>
        <w:spacing w:line="360" w:lineRule="exact"/>
        <w:ind w:firstLine="420"/>
        <w:rPr>
          <w:rFonts w:hint="eastAsia" w:ascii="宋体" w:hAnsi="宋体" w:cs="宋体"/>
          <w:kern w:val="0"/>
          <w:szCs w:val="21"/>
        </w:rPr>
      </w:pPr>
    </w:p>
    <w:p w14:paraId="691206C2">
      <w:pPr>
        <w:spacing w:line="360" w:lineRule="exact"/>
        <w:ind w:firstLine="420"/>
        <w:rPr>
          <w:rFonts w:hint="eastAsia" w:eastAsia="宋体"/>
          <w:lang w:eastAsia="zh-CN"/>
        </w:rPr>
      </w:pP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8"/>
        <w:gridCol w:w="2721"/>
      </w:tblGrid>
      <w:tr w14:paraId="2211B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1" w:hRule="atLeast"/>
          <w:jc w:val="center"/>
        </w:trPr>
        <w:tc>
          <w:tcPr>
            <w:tcW w:w="2778" w:type="dxa"/>
          </w:tcPr>
          <w:p w14:paraId="67E117A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drawing>
                <wp:inline distT="0" distB="0" distL="114300" distR="114300">
                  <wp:extent cx="1548765" cy="1162050"/>
                  <wp:effectExtent l="0" t="0" r="635" b="6350"/>
                  <wp:docPr id="7" name="图片 7" descr="IMG_20250321_09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50321_094420"/>
                          <pic:cNvPicPr>
                            <a:picLocks noChangeAspect="1"/>
                          </pic:cNvPicPr>
                        </pic:nvPicPr>
                        <pic:blipFill>
                          <a:blip r:embed="rId10"/>
                          <a:stretch>
                            <a:fillRect/>
                          </a:stretch>
                        </pic:blipFill>
                        <pic:spPr>
                          <a:xfrm>
                            <a:off x="0" y="0"/>
                            <a:ext cx="1548765" cy="1162050"/>
                          </a:xfrm>
                          <a:prstGeom prst="rect">
                            <a:avLst/>
                          </a:prstGeom>
                        </pic:spPr>
                      </pic:pic>
                    </a:graphicData>
                  </a:graphic>
                </wp:inline>
              </w:drawing>
            </w:r>
          </w:p>
        </w:tc>
        <w:tc>
          <w:tcPr>
            <w:tcW w:w="2721" w:type="dxa"/>
          </w:tcPr>
          <w:p w14:paraId="78D43AE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drawing>
                <wp:inline distT="0" distB="0" distL="114300" distR="114300">
                  <wp:extent cx="1508760" cy="1131570"/>
                  <wp:effectExtent l="0" t="0" r="2540" b="11430"/>
                  <wp:docPr id="8" name="图片 8" descr="IMG_20250321_094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50321_094418"/>
                          <pic:cNvPicPr>
                            <a:picLocks noChangeAspect="1"/>
                          </pic:cNvPicPr>
                        </pic:nvPicPr>
                        <pic:blipFill>
                          <a:blip r:embed="rId11"/>
                          <a:stretch>
                            <a:fillRect/>
                          </a:stretch>
                        </pic:blipFill>
                        <pic:spPr>
                          <a:xfrm>
                            <a:off x="0" y="0"/>
                            <a:ext cx="1508760" cy="1131570"/>
                          </a:xfrm>
                          <a:prstGeom prst="rect">
                            <a:avLst/>
                          </a:prstGeom>
                        </pic:spPr>
                      </pic:pic>
                    </a:graphicData>
                  </a:graphic>
                </wp:inline>
              </w:drawing>
            </w:r>
          </w:p>
        </w:tc>
      </w:tr>
      <w:tr w14:paraId="48C26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9" w:hRule="atLeast"/>
          <w:jc w:val="center"/>
        </w:trPr>
        <w:tc>
          <w:tcPr>
            <w:tcW w:w="2778" w:type="dxa"/>
          </w:tcPr>
          <w:p w14:paraId="2A5EBA9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drawing>
                <wp:inline distT="0" distB="0" distL="114300" distR="114300">
                  <wp:extent cx="1570990" cy="1178560"/>
                  <wp:effectExtent l="0" t="0" r="3810" b="2540"/>
                  <wp:docPr id="9" name="图片 9" descr="IMG_20250321_09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50321_094410"/>
                          <pic:cNvPicPr>
                            <a:picLocks noChangeAspect="1"/>
                          </pic:cNvPicPr>
                        </pic:nvPicPr>
                        <pic:blipFill>
                          <a:blip r:embed="rId12"/>
                          <a:stretch>
                            <a:fillRect/>
                          </a:stretch>
                        </pic:blipFill>
                        <pic:spPr>
                          <a:xfrm>
                            <a:off x="0" y="0"/>
                            <a:ext cx="1570990" cy="1178560"/>
                          </a:xfrm>
                          <a:prstGeom prst="rect">
                            <a:avLst/>
                          </a:prstGeom>
                        </pic:spPr>
                      </pic:pic>
                    </a:graphicData>
                  </a:graphic>
                </wp:inline>
              </w:drawing>
            </w:r>
          </w:p>
        </w:tc>
        <w:tc>
          <w:tcPr>
            <w:tcW w:w="2721" w:type="dxa"/>
          </w:tcPr>
          <w:p w14:paraId="0990FF1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drawing>
                <wp:inline distT="0" distB="0" distL="114300" distR="114300">
                  <wp:extent cx="1515110" cy="1136650"/>
                  <wp:effectExtent l="0" t="0" r="8890" b="6350"/>
                  <wp:docPr id="10" name="图片 10" descr="IMG_20250321_09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50321_094406"/>
                          <pic:cNvPicPr>
                            <a:picLocks noChangeAspect="1"/>
                          </pic:cNvPicPr>
                        </pic:nvPicPr>
                        <pic:blipFill>
                          <a:blip r:embed="rId13"/>
                          <a:stretch>
                            <a:fillRect/>
                          </a:stretch>
                        </pic:blipFill>
                        <pic:spPr>
                          <a:xfrm>
                            <a:off x="0" y="0"/>
                            <a:ext cx="1515110" cy="1136650"/>
                          </a:xfrm>
                          <a:prstGeom prst="rect">
                            <a:avLst/>
                          </a:prstGeom>
                        </pic:spPr>
                      </pic:pic>
                    </a:graphicData>
                  </a:graphic>
                </wp:inline>
              </w:drawing>
            </w:r>
          </w:p>
        </w:tc>
      </w:tr>
    </w:tbl>
    <w:p w14:paraId="26B0C4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cs="宋体"/>
          <w:b w:val="0"/>
          <w:bCs w:val="0"/>
          <w:sz w:val="21"/>
          <w:szCs w:val="21"/>
          <w:lang w:val="en-US" w:eastAsia="zh-CN"/>
        </w:rPr>
      </w:pPr>
    </w:p>
    <w:p w14:paraId="4FD5C2B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杨承明、莫梓涵、程子杰、徐一凯、严子沐、王芷柠、郑宇涵、李一诺、王天乐、卢欣悦、陈望舒、潘言恩、程墨彤、左晨昕、李舒扬、魏璟炎、王劲霖、常祁安、吴玥兮、鲍伽一、周容安都能够通过比较知道柔软的纸巾更容易揉成球。</w:t>
      </w:r>
      <w:bookmarkStart w:id="0" w:name="_GoBack"/>
      <w:bookmarkEnd w:id="0"/>
      <w:r>
        <w:rPr>
          <w:rFonts w:hint="eastAsia" w:ascii="宋体" w:hAnsi="宋体" w:cs="宋体"/>
          <w:b w:val="0"/>
          <w:bCs w:val="0"/>
          <w:sz w:val="21"/>
          <w:szCs w:val="21"/>
          <w:lang w:val="en-US" w:eastAsia="zh-CN"/>
        </w:rPr>
        <w:tab/>
      </w:r>
      <w:r>
        <w:rPr>
          <w:rFonts w:hint="eastAsia" w:ascii="宋体" w:hAnsi="宋体" w:cs="宋体"/>
          <w:b w:val="0"/>
          <w:bCs w:val="0"/>
          <w:sz w:val="21"/>
          <w:szCs w:val="21"/>
          <w:lang w:val="en-US" w:eastAsia="zh-CN"/>
        </w:rPr>
        <w:tab/>
      </w:r>
      <w:r>
        <w:rPr>
          <w:rFonts w:hint="eastAsia" w:ascii="宋体" w:hAnsi="宋体" w:cs="宋体"/>
          <w:b w:val="0"/>
          <w:bCs w:val="0"/>
          <w:sz w:val="21"/>
          <w:szCs w:val="21"/>
          <w:lang w:val="en-US" w:eastAsia="zh-CN"/>
        </w:rPr>
        <w:tab/>
      </w:r>
      <w:r>
        <w:rPr>
          <w:rFonts w:hint="eastAsia" w:ascii="宋体" w:hAnsi="宋体" w:cs="宋体"/>
          <w:b w:val="0"/>
          <w:bCs w:val="0"/>
          <w:sz w:val="21"/>
          <w:szCs w:val="21"/>
          <w:lang w:val="en-US" w:eastAsia="zh-CN"/>
        </w:rPr>
        <w:tab/>
      </w:r>
      <w:r>
        <w:rPr>
          <w:rFonts w:hint="eastAsia" w:ascii="宋体" w:hAnsi="宋体" w:cs="宋体"/>
          <w:b w:val="0"/>
          <w:bCs w:val="0"/>
          <w:sz w:val="21"/>
          <w:szCs w:val="21"/>
          <w:lang w:val="en-US" w:eastAsia="zh-CN"/>
        </w:rPr>
        <w:tab/>
      </w:r>
      <w:r>
        <w:rPr>
          <w:rFonts w:hint="eastAsia" w:ascii="宋体" w:hAnsi="宋体" w:cs="宋体"/>
          <w:b w:val="0"/>
          <w:bCs w:val="0"/>
          <w:sz w:val="21"/>
          <w:szCs w:val="21"/>
          <w:lang w:val="en-US" w:eastAsia="zh-CN"/>
        </w:rPr>
        <w:tab/>
      </w:r>
      <w:r>
        <w:rPr>
          <w:rFonts w:hint="eastAsia" w:ascii="宋体" w:hAnsi="宋体" w:cs="宋体"/>
          <w:b w:val="0"/>
          <w:bCs w:val="0"/>
          <w:sz w:val="21"/>
          <w:szCs w:val="21"/>
          <w:lang w:val="en-US" w:eastAsia="zh-CN"/>
        </w:rPr>
        <w:tab/>
      </w:r>
      <w:r>
        <w:rPr>
          <w:rFonts w:hint="eastAsia" w:ascii="宋体" w:hAnsi="宋体" w:cs="宋体"/>
          <w:b w:val="0"/>
          <w:bCs w:val="0"/>
          <w:sz w:val="21"/>
          <w:szCs w:val="21"/>
          <w:lang w:val="en-US" w:eastAsia="zh-CN"/>
        </w:rPr>
        <w:tab/>
      </w:r>
      <w:r>
        <w:rPr>
          <w:rFonts w:hint="eastAsia" w:ascii="宋体" w:hAnsi="宋体" w:cs="宋体"/>
          <w:b w:val="0"/>
          <w:bCs w:val="0"/>
          <w:sz w:val="21"/>
          <w:szCs w:val="21"/>
          <w:lang w:val="en-US" w:eastAsia="zh-CN"/>
        </w:rPr>
        <w:tab/>
      </w:r>
      <w:r>
        <w:rPr>
          <w:rFonts w:hint="eastAsia" w:ascii="宋体" w:hAnsi="宋体" w:cs="宋体"/>
          <w:b w:val="0"/>
          <w:bCs w:val="0"/>
          <w:sz w:val="21"/>
          <w:szCs w:val="21"/>
          <w:lang w:val="en-US" w:eastAsia="zh-CN"/>
        </w:rPr>
        <w:tab/>
      </w:r>
      <w:r>
        <w:rPr>
          <w:rFonts w:hint="eastAsia" w:ascii="宋体" w:hAnsi="宋体" w:cs="宋体"/>
          <w:b w:val="0"/>
          <w:bCs w:val="0"/>
          <w:sz w:val="21"/>
          <w:szCs w:val="21"/>
          <w:lang w:val="en-US" w:eastAsia="zh-CN"/>
        </w:rPr>
        <w:tab/>
      </w:r>
      <w:r>
        <w:rPr>
          <w:rFonts w:hint="eastAsia" w:ascii="宋体" w:hAnsi="宋体" w:cs="宋体"/>
          <w:b w:val="0"/>
          <w:bCs w:val="0"/>
          <w:sz w:val="21"/>
          <w:szCs w:val="21"/>
          <w:lang w:val="en-US" w:eastAsia="zh-CN"/>
        </w:rPr>
        <w:tab/>
      </w:r>
      <w:r>
        <w:rPr>
          <w:rFonts w:hint="eastAsia" w:ascii="宋体" w:hAnsi="宋体" w:cs="宋体"/>
          <w:b w:val="0"/>
          <w:bCs w:val="0"/>
          <w:sz w:val="21"/>
          <w:szCs w:val="21"/>
          <w:lang w:val="en-US" w:eastAsia="zh-CN"/>
        </w:rPr>
        <w:tab/>
      </w:r>
    </w:p>
    <w:p w14:paraId="5F4E80B6">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firstLine="0" w:firstLineChars="0"/>
        <w:textAlignment w:val="auto"/>
        <w:rPr>
          <w:rFonts w:hint="eastAsia" w:ascii="宋体" w:hAnsi="宋体" w:cs="宋体"/>
          <w:b/>
          <w:bCs/>
          <w:sz w:val="32"/>
          <w:szCs w:val="32"/>
          <w:lang w:val="en-US" w:eastAsia="zh-CN"/>
        </w:rPr>
      </w:pPr>
      <w:r>
        <w:rPr>
          <w:rFonts w:hint="eastAsia" w:ascii="宋体" w:hAnsi="宋体" w:cs="宋体"/>
          <w:b/>
          <w:bCs/>
          <w:sz w:val="32"/>
          <w:szCs w:val="32"/>
          <w:lang w:val="en-US" w:eastAsia="zh-CN"/>
        </w:rPr>
        <w:t>温馨提示</w:t>
      </w:r>
    </w:p>
    <w:p w14:paraId="14AE6EB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firstLine="420" w:firstLineChars="200"/>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随着季节的更迭，我们从寒冷的冬季逐渐过渡到温暖的春季。在这个时期，气温逐渐回暖，万物复苏，但同时也是疾病易发的季节。为了确保孩子们的健康，以下是一些冬季换春季的温馨提示：</w:t>
      </w:r>
    </w:p>
    <w:p w14:paraId="0F95290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firstLine="420" w:firstLineChars="200"/>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首先，随着气温的上升，孩子们的衣物也需要逐渐减少。但请家长们注意，不要一下子减去太多，以免孩子着凉。可以逐层递减，让孩子逐渐适应气温的变化。</w:t>
      </w:r>
    </w:p>
    <w:p w14:paraId="07E57E3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firstLine="420" w:firstLineChars="200"/>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其次，春季是细菌、病毒滋生的季节，孩子们容易感染呼吸道疾病。因此，请家长们注意孩子的个人卫生，勤洗手、勤洗澡、勤换衣物，保持身体清洁。同时，尽量避免带孩子去人多拥挤的地方，减少感染的机会。</w:t>
      </w:r>
    </w:p>
    <w:p w14:paraId="2B006C4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firstLine="420" w:firstLineChars="200"/>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另外，春季也是孩子们生长发育的好时期。请家长们注意孩子的饮食均衡，多吃蔬菜、水果，少吃油腻、辛辣、生冷的食物。还可以适当补充一些富含维生素和矿物质的食物，帮助孩子增强免疫力。</w:t>
      </w:r>
    </w:p>
    <w:p w14:paraId="7CD7CFF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firstLine="420" w:firstLineChars="200"/>
        <w:textAlignment w:val="auto"/>
        <w:rPr>
          <w:rFonts w:hint="default" w:ascii="宋体" w:hAnsi="宋体" w:cs="宋体"/>
          <w:sz w:val="21"/>
          <w:szCs w:val="21"/>
          <w:lang w:val="en-US" w:eastAsia="zh-CN"/>
        </w:rPr>
      </w:pPr>
    </w:p>
    <w:sectPr>
      <w:pgSz w:w="11906" w:h="16838"/>
      <w:pgMar w:top="720" w:right="720" w:bottom="720" w:left="72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Arial"/>
    <w:panose1 w:val="020B0604020202020204"/>
    <w:charset w:val="00"/>
    <w:family w:val="roman"/>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B948B5"/>
    <w:multiLevelType w:val="singleLevel"/>
    <w:tmpl w:val="A3B948B5"/>
    <w:lvl w:ilvl="0" w:tentative="0">
      <w:start w:val="1"/>
      <w:numFmt w:val="chineseCounting"/>
      <w:suff w:val="nothing"/>
      <w:lvlText w:val="%1、"/>
      <w:lvlJc w:val="left"/>
      <w:pPr>
        <w:ind w:left="420"/>
      </w:pPr>
      <w:rPr>
        <w:rFonts w:hint="eastAsia"/>
        <w:b/>
        <w:bCs/>
        <w:sz w:val="28"/>
        <w:szCs w:val="28"/>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RkNGJmZTJiZGQyNmFhOTI5YjE5OWRkOTY4MmQyODQifQ=="/>
  </w:docVars>
  <w:rsids>
    <w:rsidRoot w:val="1B8663E6"/>
    <w:rsid w:val="00D84B9C"/>
    <w:rsid w:val="01A5504F"/>
    <w:rsid w:val="01CE53E5"/>
    <w:rsid w:val="04F019D2"/>
    <w:rsid w:val="05123C0E"/>
    <w:rsid w:val="06A05003"/>
    <w:rsid w:val="073E052B"/>
    <w:rsid w:val="08696041"/>
    <w:rsid w:val="090917CB"/>
    <w:rsid w:val="09883315"/>
    <w:rsid w:val="09EC0D45"/>
    <w:rsid w:val="0AC260D6"/>
    <w:rsid w:val="0B420FC5"/>
    <w:rsid w:val="0C3B01C5"/>
    <w:rsid w:val="0C8A092D"/>
    <w:rsid w:val="0EFA0609"/>
    <w:rsid w:val="10A02A15"/>
    <w:rsid w:val="15332988"/>
    <w:rsid w:val="18A92C02"/>
    <w:rsid w:val="18F502F9"/>
    <w:rsid w:val="19226F8C"/>
    <w:rsid w:val="1A3F1E6E"/>
    <w:rsid w:val="1B8663E6"/>
    <w:rsid w:val="1C4A5030"/>
    <w:rsid w:val="1D907DA0"/>
    <w:rsid w:val="200D1A0E"/>
    <w:rsid w:val="20A14FAB"/>
    <w:rsid w:val="21A35B59"/>
    <w:rsid w:val="244871F4"/>
    <w:rsid w:val="2629095F"/>
    <w:rsid w:val="2A1150F8"/>
    <w:rsid w:val="2A6C52BE"/>
    <w:rsid w:val="2ADC25DC"/>
    <w:rsid w:val="2B2F2745"/>
    <w:rsid w:val="2CC41766"/>
    <w:rsid w:val="2D14637F"/>
    <w:rsid w:val="2D315CB1"/>
    <w:rsid w:val="2D485B6F"/>
    <w:rsid w:val="2FA05C95"/>
    <w:rsid w:val="32C75F84"/>
    <w:rsid w:val="34F14006"/>
    <w:rsid w:val="35A02507"/>
    <w:rsid w:val="373F4487"/>
    <w:rsid w:val="384F1392"/>
    <w:rsid w:val="3A2B6F44"/>
    <w:rsid w:val="3D086A8D"/>
    <w:rsid w:val="3D961882"/>
    <w:rsid w:val="3D995F73"/>
    <w:rsid w:val="3DF243FA"/>
    <w:rsid w:val="3FF974C4"/>
    <w:rsid w:val="40CD2C24"/>
    <w:rsid w:val="40E04779"/>
    <w:rsid w:val="40FF05D3"/>
    <w:rsid w:val="41967399"/>
    <w:rsid w:val="41FD12C5"/>
    <w:rsid w:val="434E0F04"/>
    <w:rsid w:val="45EB4584"/>
    <w:rsid w:val="481C1EBF"/>
    <w:rsid w:val="48444FFD"/>
    <w:rsid w:val="4BE73BDA"/>
    <w:rsid w:val="514D3AF7"/>
    <w:rsid w:val="527F1783"/>
    <w:rsid w:val="52A8475C"/>
    <w:rsid w:val="5384012E"/>
    <w:rsid w:val="5492750F"/>
    <w:rsid w:val="555E1B7D"/>
    <w:rsid w:val="55AC6D33"/>
    <w:rsid w:val="5BC76675"/>
    <w:rsid w:val="5BFB55F6"/>
    <w:rsid w:val="5DC0371E"/>
    <w:rsid w:val="5E7B0173"/>
    <w:rsid w:val="5ED82947"/>
    <w:rsid w:val="5EFC591B"/>
    <w:rsid w:val="602C5E36"/>
    <w:rsid w:val="60CC6041"/>
    <w:rsid w:val="6127528B"/>
    <w:rsid w:val="6437445D"/>
    <w:rsid w:val="644A05B1"/>
    <w:rsid w:val="646568B8"/>
    <w:rsid w:val="67583FC5"/>
    <w:rsid w:val="68B81756"/>
    <w:rsid w:val="69130672"/>
    <w:rsid w:val="6DB95EA9"/>
    <w:rsid w:val="729F57FE"/>
    <w:rsid w:val="73C5194C"/>
    <w:rsid w:val="74C71328"/>
    <w:rsid w:val="755B49B2"/>
    <w:rsid w:val="76F65C09"/>
    <w:rsid w:val="78894DAF"/>
    <w:rsid w:val="790963F6"/>
    <w:rsid w:val="7A567B1A"/>
    <w:rsid w:val="7AB669A5"/>
    <w:rsid w:val="7AEE2062"/>
    <w:rsid w:val="7E8503F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Hyperlink"/>
    <w:qFormat/>
    <w:uiPriority w:val="0"/>
    <w:rPr>
      <w:color w:val="136EC2"/>
      <w:u w:val="single"/>
    </w:rPr>
  </w:style>
  <w:style w:type="table" w:customStyle="1" w:styleId="6">
    <w:name w:val="Table Normal"/>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783</Words>
  <Characters>785</Characters>
  <Lines>0</Lines>
  <Paragraphs>0</Paragraphs>
  <TotalTime>1</TotalTime>
  <ScaleCrop>false</ScaleCrop>
  <LinksUpToDate>false</LinksUpToDate>
  <CharactersWithSpaces>810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2024-09-02T04:36:00Z</dcterms:created>
  <dc:creator>WPS_1573563770</dc:creator>
  <cp:lastModifiedBy>WPS_1573563770</cp:lastModifiedBy>
  <dcterms:modified xsi:type="dcterms:W3CDTF">2025-03-24T05:28:18Z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EFF00253FDAC4F988CC66A01EEC73434_13</vt:lpwstr>
  </property>
  <property fmtid="{D5CDD505-2E9C-101B-9397-08002B2CF9AE}" pid="4" name="KSOTemplateDocerSaveRecord">
    <vt:lpwstr>eyJoZGlkIjoiZjRkNGJmZTJiZGQyNmFhOTI5YjE5OWRkOTY4MmQyODQiLCJ1c2VySWQiOiI3MTI5MTE0NDMifQ==</vt:lpwstr>
  </property>
</Properties>
</file>