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cs="黑体" w:eastAsiaTheme="minorEastAsia"/>
          <w:sz w:val="32"/>
          <w:szCs w:val="32"/>
          <w:lang w:val="en-US" w:eastAsia="zh-CN"/>
        </w:rPr>
      </w:pP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5.3.20</w:t>
      </w:r>
    </w:p>
    <w:p w14:paraId="3AB5A7F4"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来园情况</w:t>
      </w:r>
      <w:r>
        <w:rPr>
          <w:rFonts w:hint="eastAsia"/>
          <w:b/>
          <w:bCs/>
        </w:rPr>
        <w:t>：</w:t>
      </w:r>
    </w:p>
    <w:p w14:paraId="6D8BD2D3">
      <w:pPr>
        <w:spacing w:line="360" w:lineRule="exact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1位小朋友事假，2位病假。</w:t>
      </w:r>
    </w:p>
    <w:p w14:paraId="629489BE">
      <w:pPr>
        <w:ind w:firstLine="420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今天小朋友都能高高兴兴</w:t>
      </w:r>
      <w:r>
        <w:rPr>
          <w:rFonts w:hint="eastAsia" w:ascii="宋体" w:hAnsi="宋体" w:eastAsia="宋体" w:cs="宋体"/>
          <w:szCs w:val="21"/>
          <w:lang w:val="en-US" w:eastAsia="zh-CN"/>
        </w:rPr>
        <w:t>进入班级，能选择自己喜欢的游戏进行游戏，大家很棒哦。</w:t>
      </w:r>
    </w:p>
    <w:p w14:paraId="55B4993B">
      <w:pPr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cs="宋体"/>
          <w:bCs/>
          <w:szCs w:val="21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149860</wp:posOffset>
            </wp:positionH>
            <wp:positionV relativeFrom="paragraph">
              <wp:posOffset>60960</wp:posOffset>
            </wp:positionV>
            <wp:extent cx="2334895" cy="3114040"/>
            <wp:effectExtent l="0" t="0" r="8255" b="10160"/>
            <wp:wrapSquare wrapText="bothSides"/>
            <wp:docPr id="1" name="图片 1" descr="IMG_20250320_1714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0250320_171410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34895" cy="3114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DD6C5BF"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区域游戏</w:t>
      </w:r>
      <w:r>
        <w:rPr>
          <w:rFonts w:hint="eastAsia"/>
          <w:b/>
          <w:bCs/>
        </w:rPr>
        <w:t>：</w:t>
      </w:r>
    </w:p>
    <w:p w14:paraId="593D0885">
      <w:pPr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今天区域游戏时间，孩子们根据自己的想法选择了自己喜欢的游戏，并能按照游戏规则进行尝试探索。</w:t>
      </w:r>
    </w:p>
    <w:p w14:paraId="4EBE245E">
      <w:pPr>
        <w:spacing w:line="360" w:lineRule="exact"/>
        <w:ind w:firstLine="420" w:firstLineChars="200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hint="eastAsia" w:eastAsia="宋体"/>
          <w:u w:val="none"/>
          <w:lang w:val="en-US" w:eastAsia="zh-CN"/>
        </w:rPr>
        <w:t>有的宝贝</w:t>
      </w:r>
      <w:r>
        <w:rPr>
          <w:rFonts w:hint="eastAsia" w:ascii="宋体" w:hAnsi="宋体" w:eastAsia="宋体" w:cs="宋体"/>
          <w:szCs w:val="21"/>
          <w:lang w:val="en-US" w:eastAsia="zh-CN"/>
        </w:rPr>
        <w:t>在娃娃家给宝宝做饭；</w:t>
      </w:r>
      <w:r>
        <w:rPr>
          <w:rFonts w:hint="eastAsia" w:eastAsia="宋体"/>
          <w:u w:val="none"/>
          <w:lang w:val="en-US" w:eastAsia="zh-CN"/>
        </w:rPr>
        <w:t>有的宝贝</w:t>
      </w:r>
      <w:r>
        <w:rPr>
          <w:rFonts w:hint="eastAsia" w:ascii="宋体" w:hAnsi="宋体" w:eastAsia="宋体" w:cs="宋体"/>
          <w:szCs w:val="21"/>
          <w:lang w:val="en-US" w:eastAsia="zh-CN"/>
        </w:rPr>
        <w:t>在益智区玩俄罗斯方块和抢数字大战游戏，</w:t>
      </w:r>
      <w:r>
        <w:rPr>
          <w:rFonts w:hint="eastAsia" w:eastAsia="宋体"/>
          <w:u w:val="none"/>
          <w:lang w:val="en-US" w:eastAsia="zh-CN"/>
        </w:rPr>
        <w:t>有的宝贝</w:t>
      </w:r>
      <w:r>
        <w:rPr>
          <w:rFonts w:hint="eastAsia" w:ascii="宋体" w:hAnsi="宋体" w:eastAsia="宋体" w:cs="宋体"/>
          <w:szCs w:val="21"/>
          <w:lang w:val="en-US" w:eastAsia="zh-CN"/>
        </w:rPr>
        <w:t>在建构区搭建桥梁、玩雪花片的游戏；</w:t>
      </w:r>
      <w:r>
        <w:rPr>
          <w:rFonts w:hint="eastAsia" w:eastAsia="宋体"/>
          <w:u w:val="none"/>
          <w:lang w:val="en-US" w:eastAsia="zh-CN"/>
        </w:rPr>
        <w:t>有的宝宝在科探区玩游戏；有的万能工匠区玩</w:t>
      </w:r>
      <w:r>
        <w:rPr>
          <w:rFonts w:hint="eastAsia" w:ascii="宋体" w:hAnsi="宋体" w:eastAsia="宋体" w:cs="宋体"/>
          <w:szCs w:val="21"/>
          <w:lang w:val="en-US" w:eastAsia="zh-CN"/>
        </w:rPr>
        <w:t>……</w:t>
      </w:r>
    </w:p>
    <w:p w14:paraId="1870265C"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7724A61E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及</w:t>
      </w: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512D5AF4">
      <w:pPr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体育：青蛙跳</w:t>
      </w:r>
    </w:p>
    <w:p w14:paraId="238DE5EB">
      <w:pPr>
        <w:spacing w:line="360" w:lineRule="exact"/>
        <w:ind w:firstLine="480" w:firstLineChars="200"/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</w:pPr>
      <w:r>
        <w:rPr>
          <w:rFonts w:hint="eastAsia" w:asciiTheme="majorEastAsia" w:hAnsiTheme="majorEastAsia" w:eastAsiaTheme="majorEastAsia"/>
          <w:sz w:val="24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242570</wp:posOffset>
            </wp:positionH>
            <wp:positionV relativeFrom="paragraph">
              <wp:posOffset>1367155</wp:posOffset>
            </wp:positionV>
            <wp:extent cx="2975610" cy="1983740"/>
            <wp:effectExtent l="0" t="0" r="15240" b="16510"/>
            <wp:wrapSquare wrapText="bothSides"/>
            <wp:docPr id="2" name="图片 2" descr="11f4b1b08305b5c9e24572bff95dc8f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11f4b1b08305b5c9e24572bff95dc8ff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975610" cy="19837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cs="宋体"/>
          <w:bCs/>
          <w:szCs w:val="21"/>
        </w:rPr>
        <w:t>青蛙跳是跑跳练习系列中的体操动作。要求</w:t>
      </w:r>
      <w:r>
        <w:rPr>
          <w:rFonts w:hint="eastAsia" w:ascii="宋体" w:hAnsi="宋体" w:cs="宋体"/>
          <w:szCs w:val="21"/>
        </w:rPr>
        <w:t>幼儿双腿并拢蹲立，双手微屈臂撑地，利用双腿发力双手推地向前跳出，手脚同时落地，还原成蹲撑的姿势。连续重复这样的动作向前跳跃</w:t>
      </w:r>
      <w:r>
        <w:rPr>
          <w:rFonts w:hint="eastAsia" w:ascii="宋体" w:hAnsi="宋体" w:cs="宋体"/>
          <w:bCs/>
          <w:szCs w:val="21"/>
        </w:rPr>
        <w:t>。本次活动通过创设“动物模仿秀”引导幼儿模仿各种小动物走路姿势吸引幼儿游戏，并通过“小青蛙捉虫”的情境，鼓励幼儿积极参与游戏。在情景中学习“青蛙跳”的动作，提升幼儿动作水平，从而基本掌握“青蛙跳”的动作要领。</w:t>
      </w:r>
      <w:r>
        <w:rPr>
          <w:rFonts w:hint="eastAsia" w:ascii="宋体" w:hAnsi="宋体" w:cs="宋体"/>
          <w:szCs w:val="21"/>
        </w:rPr>
        <w:br w:type="textWrapping"/>
      </w:r>
      <w:r>
        <w:rPr>
          <w:rFonts w:hint="eastAsia" w:ascii="宋体" w:hAnsi="宋体" w:cs="宋体"/>
          <w:b/>
          <w:szCs w:val="21"/>
        </w:rPr>
        <w:t xml:space="preserve">    </w:t>
      </w:r>
      <w:r>
        <w:rPr>
          <w:rFonts w:hint="eastAsia" w:ascii="宋体" w:hAnsi="宋体" w:cs="宋体"/>
          <w:bCs/>
          <w:szCs w:val="21"/>
        </w:rPr>
        <w:t>小班幼儿喜欢体育运动，能积极参加各种体育活动。幼儿在游戏时能听从教师口令，基本理</w:t>
      </w:r>
      <w:bookmarkStart w:id="0" w:name="_GoBack"/>
      <w:bookmarkEnd w:id="0"/>
      <w:r>
        <w:rPr>
          <w:rFonts w:hint="eastAsia" w:ascii="宋体" w:hAnsi="宋体" w:cs="宋体"/>
          <w:bCs/>
          <w:szCs w:val="21"/>
        </w:rPr>
        <w:t>解教师的动作要求。他们能往前跳跃，但不能双脚并拢蹲跳，教师在游戏时需要注意关注幼儿游戏姿态，提醒幼儿注意动作要领，并注意安全。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在活动中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刘若熙、冯育泽、李泓硕、高蝶珺、代霄、刘芊雅、吴沐萱、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谌昱昕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、刘语辰、宋陈凯、汤语桐、黄宇骞、薛宇程、刘瑞麟、陆博渊、韩雨彤、万弘一、顾奕凯、孙堇禾、吴锦奕</w:t>
      </w:r>
      <w:r>
        <w:rPr>
          <w:rFonts w:hint="eastAsia" w:ascii="宋体" w:hAnsi="宋体" w:cs="宋体"/>
          <w:szCs w:val="21"/>
        </w:rPr>
        <w:t>初步掌握“青蛙跳”动作要领</w:t>
      </w:r>
      <w:r>
        <w:rPr>
          <w:rFonts w:hint="eastAsia" w:ascii="宋体" w:hAnsi="宋体" w:cs="宋体"/>
          <w:szCs w:val="21"/>
          <w:lang w:eastAsia="zh-CN"/>
        </w:rPr>
        <w:t>；</w:t>
      </w:r>
      <w:r>
        <w:rPr>
          <w:rFonts w:hint="eastAsia" w:ascii="宋体" w:hAnsi="宋体" w:cs="宋体"/>
          <w:szCs w:val="21"/>
        </w:rPr>
        <w:t>提高上肢、下肢的肌肉力量，增强身体的协调性与身体控制能</w:t>
      </w:r>
      <w:r>
        <w:rPr>
          <w:rFonts w:hint="eastAsia" w:ascii="宋体" w:hAnsi="宋体" w:cs="宋体"/>
          <w:szCs w:val="21"/>
          <w:lang w:val="en-US" w:eastAsia="zh-CN"/>
        </w:rPr>
        <w:t>力；</w:t>
      </w:r>
      <w:r>
        <w:rPr>
          <w:rFonts w:hint="eastAsia" w:ascii="宋体" w:hAnsi="宋体" w:cs="宋体"/>
          <w:szCs w:val="21"/>
        </w:rPr>
        <w:t>懂得遵守规则，感受参与活动的乐趣。</w:t>
      </w:r>
    </w:p>
    <w:p w14:paraId="62188F7C">
      <w:pPr>
        <w:rPr>
          <w:rFonts w:hint="eastAsia" w:asciiTheme="majorEastAsia" w:hAnsiTheme="majorEastAsia" w:eastAsiaTheme="majorEastAsia"/>
          <w:sz w:val="24"/>
          <w:lang w:eastAsia="zh-CN"/>
        </w:rPr>
      </w:pPr>
    </w:p>
    <w:p w14:paraId="1761EBF9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1.午餐情况： </w:t>
      </w:r>
    </w:p>
    <w:p w14:paraId="7C01737D">
      <w:pPr>
        <w:spacing w:line="360" w:lineRule="exact"/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藜麦饭、烩猪肝，春日和菜</w:t>
      </w:r>
      <w:r>
        <w:rPr>
          <w:rFonts w:hint="eastAsia"/>
        </w:rPr>
        <w:t>，喝的是</w:t>
      </w:r>
      <w:r>
        <w:rPr>
          <w:rFonts w:hint="eastAsia"/>
          <w:lang w:val="en-US" w:eastAsia="zh-CN"/>
        </w:rPr>
        <w:t>鸡毛菜菌菇汤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今天中午的午饭，很多小朋友剩了菜，尤其是烩猪肝。经过老师的耐心引导和鼓励，部分小朋友在老师的帮助下尝试将饭菜全部吃完。小朋友们在用餐过程中，大部分都能保持桌面整洁，用餐礼仪方面表现良好。老师对小朋友们的用餐习惯给予了表扬，并希望他们能继续保持。餐后，小朋友们自觉地将餐具放到指定位置，展示了良好的自我服务能力。整个午餐过程，小朋友们秩序井然，氛围温馨。</w:t>
      </w:r>
    </w:p>
    <w:p w14:paraId="29847CA2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2.午睡情况：</w:t>
      </w:r>
    </w:p>
    <w:p w14:paraId="329EA681">
      <w:pPr>
        <w:spacing w:line="360" w:lineRule="exact"/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午睡时，</w:t>
      </w:r>
      <w:r>
        <w:rPr>
          <w:rFonts w:hint="eastAsia"/>
          <w:lang w:val="en-US" w:eastAsia="zh-CN"/>
        </w:rPr>
        <w:t>今天的午睡情况整体良好，小朋友们都在为接下来的学习和游戏储备能量。</w:t>
      </w:r>
    </w:p>
    <w:p w14:paraId="777088F8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 xml:space="preserve">    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804EFF0">
      <w:pPr>
        <w:ind w:firstLine="420" w:firstLineChars="200"/>
        <w:rPr>
          <w:rFonts w:hint="eastAsia"/>
          <w:lang w:val="en-US" w:eastAsia="zh-CN"/>
        </w:rPr>
      </w:pPr>
      <w:r>
        <w:rPr>
          <w:rFonts w:hint="eastAsia"/>
        </w:rPr>
        <w:t>1.各位家长，大家可以</w:t>
      </w:r>
      <w:r>
        <w:rPr>
          <w:rFonts w:hint="eastAsia"/>
          <w:lang w:val="en-US" w:eastAsia="zh-CN"/>
        </w:rPr>
        <w:t>前往《一起长大》app</w:t>
      </w:r>
      <w:r>
        <w:rPr>
          <w:rFonts w:hint="eastAsia"/>
        </w:rPr>
        <w:t>看看成长册 小朋友的活动不管是家里的还是学校的 都会在成长册里显示哟 这样以后就能经常翻阅宝贝的成长经历了…</w:t>
      </w:r>
    </w:p>
    <w:p w14:paraId="1FD4F655">
      <w:pPr>
        <w:ind w:firstLine="420" w:firstLineChars="200"/>
        <w:rPr>
          <w:rFonts w:hint="default"/>
          <w:lang w:val="en-US" w:eastAsia="zh-CN"/>
        </w:rPr>
      </w:pPr>
    </w:p>
    <w:p w14:paraId="13B76D0C">
      <w:pPr>
        <w:ind w:firstLine="420" w:firstLineChars="200"/>
        <w:rPr>
          <w:rFonts w:hint="default" w:eastAsiaTheme="minorEastAsia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ZTljZWI3NTllOGNhYTRmZDlmMzQxMDMwOWU5NzUifQ=="/>
  </w:docVars>
  <w:rsids>
    <w:rsidRoot w:val="62FF13F0"/>
    <w:rsid w:val="00007403"/>
    <w:rsid w:val="00051730"/>
    <w:rsid w:val="003F213E"/>
    <w:rsid w:val="00FA6806"/>
    <w:rsid w:val="0160084E"/>
    <w:rsid w:val="02894026"/>
    <w:rsid w:val="055661F0"/>
    <w:rsid w:val="06FC4742"/>
    <w:rsid w:val="0B0B2F5B"/>
    <w:rsid w:val="0D6E7A5C"/>
    <w:rsid w:val="0D7F02AE"/>
    <w:rsid w:val="0DB5782C"/>
    <w:rsid w:val="0F9303EC"/>
    <w:rsid w:val="11835F45"/>
    <w:rsid w:val="12AA7B7B"/>
    <w:rsid w:val="146E6986"/>
    <w:rsid w:val="1820443C"/>
    <w:rsid w:val="1B07710F"/>
    <w:rsid w:val="1BA20DA5"/>
    <w:rsid w:val="2096010F"/>
    <w:rsid w:val="20DE6C42"/>
    <w:rsid w:val="20E64A67"/>
    <w:rsid w:val="210146C8"/>
    <w:rsid w:val="215B57CD"/>
    <w:rsid w:val="2221772E"/>
    <w:rsid w:val="240D04AD"/>
    <w:rsid w:val="299407E6"/>
    <w:rsid w:val="2D97159C"/>
    <w:rsid w:val="2E3D31FA"/>
    <w:rsid w:val="2F130A19"/>
    <w:rsid w:val="31C37EBA"/>
    <w:rsid w:val="35985AA0"/>
    <w:rsid w:val="360F1920"/>
    <w:rsid w:val="3F7E3672"/>
    <w:rsid w:val="46192347"/>
    <w:rsid w:val="4A6022F2"/>
    <w:rsid w:val="507C1E50"/>
    <w:rsid w:val="50FD62BC"/>
    <w:rsid w:val="517A75BA"/>
    <w:rsid w:val="560F1802"/>
    <w:rsid w:val="57C33EC0"/>
    <w:rsid w:val="5A4E660B"/>
    <w:rsid w:val="60F46C9F"/>
    <w:rsid w:val="62FF13F0"/>
    <w:rsid w:val="65C9502F"/>
    <w:rsid w:val="6672542F"/>
    <w:rsid w:val="672524A2"/>
    <w:rsid w:val="68525518"/>
    <w:rsid w:val="69200ABD"/>
    <w:rsid w:val="6E1C105D"/>
    <w:rsid w:val="705B1756"/>
    <w:rsid w:val="769413F2"/>
    <w:rsid w:val="776B3F01"/>
    <w:rsid w:val="781D27B2"/>
    <w:rsid w:val="7BAA5ED9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918</Words>
  <Characters>936</Characters>
  <Lines>12</Lines>
  <Paragraphs>3</Paragraphs>
  <TotalTime>6</TotalTime>
  <ScaleCrop>false</ScaleCrop>
  <LinksUpToDate>false</LinksUpToDate>
  <CharactersWithSpaces>1012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2022-08-31T08:51:00Z</cp:lastPrinted>
  <dcterms:modified xsi:type="dcterms:W3CDTF">2025-03-20T09:19:17Z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A5D4B0B17A4140DB85E280DE6EA0E9DB_13</vt:lpwstr>
  </property>
  <property fmtid="{D5CDD505-2E9C-101B-9397-08002B2CF9AE}" pid="4" name="KSOTemplateDocerSaveRecord">
    <vt:lpwstr>eyJoZGlkIjoiY2VmNjJkYWQ0ZGQ4Yzg0M2U4MjE2YjQ3YTk2ZGMxYTQiLCJ1c2VySWQiOiIyNDIwNTUxNDMifQ==</vt:lpwstr>
  </property>
</Properties>
</file>