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.jpg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0828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</w:p>
    <w:p w14:paraId="21544F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6"/>
          <w:szCs w:val="36"/>
          <w:lang w:val="en-US" w:eastAsia="zh-CN"/>
        </w:rPr>
        <w:t>今日动态</w:t>
      </w:r>
    </w:p>
    <w:p w14:paraId="2A9DD6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六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3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月19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 xml:space="preserve">三 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 xml:space="preserve">  晴</w:t>
      </w:r>
    </w:p>
    <w:p w14:paraId="3979C3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AA221B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一、晨间来园</w:t>
      </w:r>
    </w:p>
    <w:p w14:paraId="75CC58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出勤：今日来园19人</w:t>
      </w:r>
    </w:p>
    <w:p w14:paraId="6F49668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早晨来园时候，孩子们都能开开心心来园，能够主动和老师打招呼，脸上洋溢着快乐的笑容。老师们也热情地回应着每一个孩子，用温暖的话语和拥抱迎接他们的到来。整个幼儿园充满了温馨和谐的氛围，为新的一天拉开了美好的序幕。</w:t>
      </w:r>
    </w:p>
    <w:p w14:paraId="2F8CC96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2C3CD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二、区域游戏</w:t>
      </w:r>
    </w:p>
    <w:p w14:paraId="50D7B5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/>
          <w:b w:val="0"/>
          <w:bCs w:val="0"/>
          <w:sz w:val="21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今天的区域游戏环节，孩子们自主选择游戏内容，</w:t>
      </w:r>
      <w:r>
        <w:rPr>
          <w:rFonts w:hint="eastAsia"/>
          <w:b w:val="0"/>
          <w:bCs w:val="0"/>
          <w:sz w:val="21"/>
          <w:szCs w:val="24"/>
          <w:lang w:val="en-US" w:eastAsia="zh-CN"/>
        </w:rPr>
        <w:t>左烽佑、邓江宁、杨子沐、洪开澈、田初阳、张文泽、李兴宸、沈恒熠、徐鲲、包金萱、曹瑾依、贾栩然、孙悦、唐艺芯、邵清玥、王悦宁、孙雨萌、胡嘉芯、谢芃煜小朋友能够遵守游戏规则，和小朋友友好相处。</w:t>
      </w:r>
    </w:p>
    <w:p w14:paraId="3E1919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2044065</wp:posOffset>
            </wp:positionH>
            <wp:positionV relativeFrom="paragraph">
              <wp:posOffset>99060</wp:posOffset>
            </wp:positionV>
            <wp:extent cx="2049780" cy="1537970"/>
            <wp:effectExtent l="0" t="0" r="7620" b="5080"/>
            <wp:wrapNone/>
            <wp:docPr id="3" name="图片 3" descr="C:/Users/Administrator/Desktop/IMG_20250319_152926.jpgIMG_20250319_152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Administrator/Desktop/IMG_20250319_152926.jpgIMG_20250319_152926"/>
                    <pic:cNvPicPr>
                      <a:picLocks noChangeAspect="1"/>
                    </pic:cNvPicPr>
                  </pic:nvPicPr>
                  <pic:blipFill>
                    <a:blip r:embed="rId4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108585</wp:posOffset>
            </wp:positionV>
            <wp:extent cx="2049780" cy="1537970"/>
            <wp:effectExtent l="0" t="0" r="7620" b="5080"/>
            <wp:wrapNone/>
            <wp:docPr id="2" name="图片 2" descr="C:/Users/Administrator/Desktop/IMG_20250319_152910.jpgIMG_20250319_152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Administrator/Desktop/IMG_20250319_152910.jpgIMG_20250319_152910"/>
                    <pic:cNvPicPr>
                      <a:picLocks noChangeAspect="1"/>
                    </pic:cNvPicPr>
                  </pic:nvPicPr>
                  <pic:blipFill>
                    <a:blip r:embed="rId5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4244340</wp:posOffset>
            </wp:positionH>
            <wp:positionV relativeFrom="paragraph">
              <wp:posOffset>108585</wp:posOffset>
            </wp:positionV>
            <wp:extent cx="2049780" cy="1537970"/>
            <wp:effectExtent l="0" t="0" r="7620" b="5080"/>
            <wp:wrapNone/>
            <wp:docPr id="9" name="图片 9" descr="C:/Users/Administrator/Desktop/IMG_20250319_152940.jpgIMG_20250319_152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Administrator/Desktop/IMG_20250319_152940.jpgIMG_20250319_152940"/>
                    <pic:cNvPicPr>
                      <a:picLocks noChangeAspect="1"/>
                    </pic:cNvPicPr>
                  </pic:nvPicPr>
                  <pic:blipFill>
                    <a:blip r:embed="rId6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2E521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2CEAD9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47FF3E3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544A5F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9D6AC2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885D74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9C4B1D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1E9ED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3C6571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39F19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三、集体活动</w:t>
      </w:r>
    </w:p>
    <w:p w14:paraId="34D772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1"/>
        <w:textAlignment w:val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val="en-US" w:eastAsia="zh-CN"/>
        </w:rPr>
        <w:t>美术《这就是我》</w:t>
      </w:r>
      <w:r>
        <w:rPr>
          <w:rFonts w:hint="eastAsia" w:ascii="宋体" w:hAnsi="宋体" w:eastAsia="宋体" w:cs="宋体"/>
        </w:rPr>
        <w:t>这是一节比较符合幼儿年龄特点，容易激发幼儿兴趣的美术</w:t>
      </w:r>
      <w:r>
        <w:rPr>
          <w:rFonts w:hint="eastAsia" w:ascii="宋体" w:hAnsi="宋体" w:eastAsia="宋体" w:cs="宋体"/>
          <w:lang w:val="en-US" w:eastAsia="zh-CN"/>
        </w:rPr>
        <w:t>活动</w:t>
      </w:r>
      <w:r>
        <w:rPr>
          <w:rFonts w:hint="eastAsia" w:ascii="宋体" w:hAnsi="宋体" w:eastAsia="宋体" w:cs="宋体"/>
        </w:rPr>
        <w:t>，利用照镜子来观察自己的五官，了解自己脸上有什么，再通过与别的幼儿比一比有什么不同，来让幼儿认识自己的特点，在认识自己的基础上，用绘画的方式表达出来，不仅锻炼的幼儿的画画能力，也给幼儿带来了很大的乐趣。</w:t>
      </w:r>
    </w:p>
    <w:p w14:paraId="6111107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4101465</wp:posOffset>
            </wp:positionH>
            <wp:positionV relativeFrom="paragraph">
              <wp:posOffset>26670</wp:posOffset>
            </wp:positionV>
            <wp:extent cx="2049780" cy="1537970"/>
            <wp:effectExtent l="0" t="0" r="7620" b="5080"/>
            <wp:wrapNone/>
            <wp:docPr id="6" name="图片 6" descr="D:/西阆苑小一班下/今日动态/3.19/74915c829b0250221fa0839c51c0c54e.png74915c829b0250221fa0839c51c0c5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:/西阆苑小一班下/今日动态/3.19/74915c829b0250221fa0839c51c0c54e.png74915c829b0250221fa0839c51c0c54e"/>
                    <pic:cNvPicPr>
                      <a:picLocks noChangeAspect="1"/>
                    </pic:cNvPicPr>
                  </pic:nvPicPr>
                  <pic:blipFill>
                    <a:blip r:embed="rId7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1882140</wp:posOffset>
            </wp:positionH>
            <wp:positionV relativeFrom="paragraph">
              <wp:posOffset>17145</wp:posOffset>
            </wp:positionV>
            <wp:extent cx="2049780" cy="1537970"/>
            <wp:effectExtent l="0" t="0" r="7620" b="5080"/>
            <wp:wrapNone/>
            <wp:docPr id="5" name="图片 5" descr="D:/西阆苑小一班下/今日动态/3.19/2815a6c90012d8442631a34366aa55fc.png2815a6c90012d8442631a34366aa55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:/西阆苑小一班下/今日动态/3.19/2815a6c90012d8442631a34366aa55fc.png2815a6c90012d8442631a34366aa55fc"/>
                    <pic:cNvPicPr>
                      <a:picLocks noChangeAspect="1"/>
                    </pic:cNvPicPr>
                  </pic:nvPicPr>
                  <pic:blipFill>
                    <a:blip r:embed="rId8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26670</wp:posOffset>
            </wp:positionV>
            <wp:extent cx="2049780" cy="1537970"/>
            <wp:effectExtent l="0" t="0" r="7620" b="5080"/>
            <wp:wrapNone/>
            <wp:docPr id="4" name="图片 4" descr="D:/西阆苑小一班下/今日动态/3.19/63B4A15B56F638C3CB9590EED5DD4FE0.jpg63B4A15B56F638C3CB9590EED5DD4F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:/西阆苑小一班下/今日动态/3.19/63B4A15B56F638C3CB9590EED5DD4FE0.jpg63B4A15B56F638C3CB9590EED5DD4FE0"/>
                    <pic:cNvPicPr>
                      <a:picLocks noChangeAspect="1"/>
                    </pic:cNvPicPr>
                  </pic:nvPicPr>
                  <pic:blipFill>
                    <a:blip r:embed="rId9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3CA52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1EAD22A">
      <w:pPr>
        <w:spacing w:line="300" w:lineRule="exact"/>
        <w:rPr>
          <w:rFonts w:hint="default" w:eastAsiaTheme="minorEastAsia"/>
          <w:kern w:val="0"/>
          <w:lang w:val="en-US" w:eastAsia="zh-CN"/>
        </w:rPr>
      </w:pPr>
    </w:p>
    <w:p w14:paraId="0D9A6B3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1049CFA">
      <w:pPr>
        <w:numPr>
          <w:ilvl w:val="0"/>
          <w:numId w:val="0"/>
        </w:numPr>
        <w:ind w:firstLine="420" w:firstLineChars="200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17815FB5">
      <w:pPr>
        <w:numPr>
          <w:ilvl w:val="0"/>
          <w:numId w:val="0"/>
        </w:numPr>
        <w:ind w:firstLine="420" w:firstLineChars="200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0F0928EE">
      <w:pPr>
        <w:numPr>
          <w:ilvl w:val="0"/>
          <w:numId w:val="0"/>
        </w:numPr>
        <w:ind w:firstLine="420" w:firstLineChars="200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10D3F012">
      <w:pPr>
        <w:numPr>
          <w:ilvl w:val="0"/>
          <w:numId w:val="0"/>
        </w:numPr>
        <w:ind w:firstLine="420" w:firstLineChars="200"/>
        <w:rPr>
          <w:rFonts w:hint="eastAsia"/>
          <w:b w:val="0"/>
          <w:bCs w:val="0"/>
          <w:sz w:val="21"/>
          <w:szCs w:val="24"/>
          <w:lang w:val="en-US" w:eastAsia="zh-CN"/>
        </w:rPr>
      </w:pPr>
      <w:bookmarkStart w:id="0" w:name="_GoBack"/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-365760</wp:posOffset>
            </wp:positionH>
            <wp:positionV relativeFrom="paragraph">
              <wp:posOffset>118110</wp:posOffset>
            </wp:positionV>
            <wp:extent cx="2049780" cy="1537970"/>
            <wp:effectExtent l="0" t="0" r="7620" b="5080"/>
            <wp:wrapNone/>
            <wp:docPr id="8" name="图片 8" descr="D:/西阆苑小一班下/今日动态/3.19/80795353bf488d36474835f58f281961.png80795353bf488d36474835f58f281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:/西阆苑小一班下/今日动态/3.19/80795353bf488d36474835f58f281961.png80795353bf488d36474835f58f281961"/>
                    <pic:cNvPicPr>
                      <a:picLocks noChangeAspect="1"/>
                    </pic:cNvPicPr>
                  </pic:nvPicPr>
                  <pic:blipFill>
                    <a:blip r:embed="rId10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4110990</wp:posOffset>
            </wp:positionH>
            <wp:positionV relativeFrom="paragraph">
              <wp:posOffset>137160</wp:posOffset>
            </wp:positionV>
            <wp:extent cx="2049780" cy="1537970"/>
            <wp:effectExtent l="0" t="0" r="7620" b="5080"/>
            <wp:wrapNone/>
            <wp:docPr id="11" name="图片 11" descr="D:/西阆苑小一班下/今日动态/3.19/E6465681C8785D983B94CA51EA790CF8.pngE6465681C8785D983B94CA51EA790CF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:/西阆苑小一班下/今日动态/3.19/E6465681C8785D983B94CA51EA790CF8.pngE6465681C8785D983B94CA51EA790CF8"/>
                    <pic:cNvPicPr>
                      <a:picLocks noChangeAspect="1"/>
                    </pic:cNvPicPr>
                  </pic:nvPicPr>
                  <pic:blipFill>
                    <a:blip r:embed="rId11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1901190</wp:posOffset>
            </wp:positionH>
            <wp:positionV relativeFrom="paragraph">
              <wp:posOffset>118110</wp:posOffset>
            </wp:positionV>
            <wp:extent cx="2049780" cy="1537970"/>
            <wp:effectExtent l="0" t="0" r="7620" b="5080"/>
            <wp:wrapNone/>
            <wp:docPr id="10" name="图片 10" descr="D:/西阆苑小一班下/今日动态/3.19/b0b677c478ec4bf6e4510fbd02b9e792.pngb0b677c478ec4bf6e4510fbd02b9e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:/西阆苑小一班下/今日动态/3.19/b0b677c478ec4bf6e4510fbd02b9e792.pngb0b677c478ec4bf6e4510fbd02b9e792"/>
                    <pic:cNvPicPr>
                      <a:picLocks noChangeAspect="1"/>
                    </pic:cNvPicPr>
                  </pic:nvPicPr>
                  <pic:blipFill>
                    <a:blip r:embed="rId12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025E68">
      <w:pPr>
        <w:numPr>
          <w:ilvl w:val="0"/>
          <w:numId w:val="0"/>
        </w:numPr>
        <w:ind w:firstLine="420" w:firstLineChars="200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5E7A558A">
      <w:pPr>
        <w:numPr>
          <w:ilvl w:val="0"/>
          <w:numId w:val="0"/>
        </w:numPr>
        <w:ind w:firstLine="420" w:firstLineChars="200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68148E4F">
      <w:pPr>
        <w:numPr>
          <w:ilvl w:val="0"/>
          <w:numId w:val="0"/>
        </w:numPr>
        <w:ind w:firstLine="420" w:firstLineChars="200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5CD2919A">
      <w:pPr>
        <w:numPr>
          <w:ilvl w:val="0"/>
          <w:numId w:val="0"/>
        </w:numPr>
        <w:ind w:firstLine="420" w:firstLineChars="200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07BCA5A5">
      <w:pPr>
        <w:numPr>
          <w:ilvl w:val="0"/>
          <w:numId w:val="0"/>
        </w:numPr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11C74AE8">
      <w:pPr>
        <w:numPr>
          <w:ilvl w:val="0"/>
          <w:numId w:val="0"/>
        </w:numP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/>
          <w:b w:val="0"/>
          <w:bCs w:val="0"/>
          <w:sz w:val="21"/>
          <w:szCs w:val="24"/>
          <w:lang w:val="en-US" w:eastAsia="zh-CN"/>
        </w:rPr>
        <w:t>左烽佑、邓江宁、杨子沐、洪开澈、田初阳、张文泽、李兴宸、沈恒熠、徐鲲、包金萱、曹瑾依、贾栩然、孙悦、唐艺芯、邵清玥、王悦宁、孙雨萌、胡嘉芯、谢芃煜小朋友</w:t>
      </w:r>
      <w:r>
        <w:rPr>
          <w:rFonts w:hint="eastAsia" w:ascii="宋体" w:hAnsi="宋体" w:cs="宋体"/>
          <w:szCs w:val="21"/>
        </w:rPr>
        <w:t>能够</w:t>
      </w:r>
      <w:r>
        <w:rPr>
          <w:rFonts w:hint="eastAsia"/>
          <w:lang w:val="en-US" w:eastAsia="zh-CN"/>
        </w:rPr>
        <w:t>尝试画出五官，撕贴发型，做出可爱的自己。愿意参与艺术活动，体验活动的乐趣。</w:t>
      </w:r>
    </w:p>
    <w:p w14:paraId="7CABA106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321" w:leftChars="0" w:firstLine="0" w:firstLineChars="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户外活动</w:t>
      </w:r>
    </w:p>
    <w:p w14:paraId="146EB5B0">
      <w:pPr>
        <w:numPr>
          <w:ilvl w:val="0"/>
          <w:numId w:val="0"/>
        </w:numPr>
        <w:rPr>
          <w:rFonts w:hint="eastAsia"/>
          <w:b w:val="0"/>
          <w:bCs w:val="0"/>
          <w:sz w:val="21"/>
          <w:szCs w:val="24"/>
          <w:lang w:val="en-US" w:eastAsia="zh-CN"/>
        </w:rPr>
      </w:pPr>
      <w:r>
        <w:rPr>
          <w:rFonts w:hint="eastAsia"/>
          <w:b w:val="0"/>
          <w:bCs w:val="0"/>
          <w:sz w:val="21"/>
          <w:szCs w:val="24"/>
          <w:lang w:val="en-US" w:eastAsia="zh-CN"/>
        </w:rPr>
        <w:t xml:space="preserve">   今天孩子们玩了前操场，操场上孩子们开心地跑着、跳着，玩着滑滑梯、综合区、攀爬网等材料，</w:t>
      </w:r>
    </w:p>
    <w:p w14:paraId="05B2E352">
      <w:pPr>
        <w:numPr>
          <w:ilvl w:val="0"/>
          <w:numId w:val="0"/>
        </w:numPr>
        <w:rPr>
          <w:rFonts w:hint="default"/>
          <w:b w:val="0"/>
          <w:bCs w:val="0"/>
          <w:sz w:val="21"/>
          <w:szCs w:val="24"/>
          <w:lang w:val="en-US" w:eastAsia="zh-CN"/>
        </w:rPr>
      </w:pPr>
      <w:r>
        <w:rPr>
          <w:rFonts w:hint="eastAsia"/>
          <w:b w:val="0"/>
          <w:bCs w:val="0"/>
          <w:sz w:val="21"/>
          <w:szCs w:val="24"/>
          <w:lang w:val="en-US" w:eastAsia="zh-CN"/>
        </w:rPr>
        <w:t>他们的笑声和欢呼声此起彼伏，充满了整个操场。老师们在一旁细心地观察和引导，确保孩子们的安全，同时也鼓励他们尝试新的挑战。整个户外活动不仅锻炼了孩子们的身体，也让他们在游戏中学会了合作和分享，收获了满满的快乐和友谊。</w:t>
      </w:r>
    </w:p>
    <w:p w14:paraId="5B4DB10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321" w:leftChars="0"/>
        <w:jc w:val="lef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4215765</wp:posOffset>
            </wp:positionH>
            <wp:positionV relativeFrom="paragraph">
              <wp:posOffset>33020</wp:posOffset>
            </wp:positionV>
            <wp:extent cx="2049780" cy="1537970"/>
            <wp:effectExtent l="0" t="0" r="7620" b="5080"/>
            <wp:wrapNone/>
            <wp:docPr id="18" name="图片 18" descr="D:/西阆苑小一班下/今日动态/3.19/IMG_20250319_082845.jpgIMG_20250319_082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D:/西阆苑小一班下/今日动态/3.19/IMG_20250319_082845.jpgIMG_20250319_082845"/>
                    <pic:cNvPicPr>
                      <a:picLocks noChangeAspect="1"/>
                    </pic:cNvPicPr>
                  </pic:nvPicPr>
                  <pic:blipFill>
                    <a:blip r:embed="rId13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1853565</wp:posOffset>
            </wp:positionH>
            <wp:positionV relativeFrom="paragraph">
              <wp:posOffset>42545</wp:posOffset>
            </wp:positionV>
            <wp:extent cx="2049780" cy="1537970"/>
            <wp:effectExtent l="0" t="0" r="7620" b="5080"/>
            <wp:wrapNone/>
            <wp:docPr id="17" name="图片 17" descr="D:/西阆苑小一班下/今日动态/3.19/IMG_20250319_082817.jpgIMG_20250319_082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D:/西阆苑小一班下/今日动态/3.19/IMG_20250319_082817.jpgIMG_20250319_082817"/>
                    <pic:cNvPicPr>
                      <a:picLocks noChangeAspect="1"/>
                    </pic:cNvPicPr>
                  </pic:nvPicPr>
                  <pic:blipFill>
                    <a:blip r:embed="rId14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39370</wp:posOffset>
            </wp:positionV>
            <wp:extent cx="2049780" cy="1537970"/>
            <wp:effectExtent l="0" t="0" r="7620" b="5080"/>
            <wp:wrapNone/>
            <wp:docPr id="16" name="图片 16" descr="D:/西阆苑小一班下/今日动态/3.19/IMG_20250319_082808.jpgIMG_20250319_082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:/西阆苑小一班下/今日动态/3.19/IMG_20250319_082808.jpgIMG_20250319_082808"/>
                    <pic:cNvPicPr>
                      <a:picLocks noChangeAspect="1"/>
                    </pic:cNvPicPr>
                  </pic:nvPicPr>
                  <pic:blipFill>
                    <a:blip r:embed="rId15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D8358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689266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5DD69C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AED618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52F311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A94055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7441E2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4206240</wp:posOffset>
            </wp:positionH>
            <wp:positionV relativeFrom="paragraph">
              <wp:posOffset>48895</wp:posOffset>
            </wp:positionV>
            <wp:extent cx="2049780" cy="1537970"/>
            <wp:effectExtent l="0" t="0" r="7620" b="5080"/>
            <wp:wrapNone/>
            <wp:docPr id="13" name="图片 13" descr="D:/西阆苑小一班下/今日动态/3.19/IMG_20250319_083035.jpgIMG_20250319_083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D:/西阆苑小一班下/今日动态/3.19/IMG_20250319_083035.jpgIMG_20250319_083035"/>
                    <pic:cNvPicPr>
                      <a:picLocks noChangeAspect="1"/>
                    </pic:cNvPicPr>
                  </pic:nvPicPr>
                  <pic:blipFill>
                    <a:blip r:embed="rId16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1853565</wp:posOffset>
            </wp:positionH>
            <wp:positionV relativeFrom="paragraph">
              <wp:posOffset>58420</wp:posOffset>
            </wp:positionV>
            <wp:extent cx="2049780" cy="1537970"/>
            <wp:effectExtent l="0" t="0" r="7620" b="5080"/>
            <wp:wrapNone/>
            <wp:docPr id="20" name="图片 20" descr="D:/西阆苑小一班下/今日动态/3.19/IMG_20250319_082914.jpgIMG_20250319_082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D:/西阆苑小一班下/今日动态/3.19/IMG_20250319_082914.jpgIMG_20250319_082914"/>
                    <pic:cNvPicPr>
                      <a:picLocks noChangeAspect="1"/>
                    </pic:cNvPicPr>
                  </pic:nvPicPr>
                  <pic:blipFill>
                    <a:blip r:embed="rId17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77470</wp:posOffset>
            </wp:positionV>
            <wp:extent cx="2049780" cy="1537970"/>
            <wp:effectExtent l="0" t="0" r="7620" b="5080"/>
            <wp:wrapNone/>
            <wp:docPr id="19" name="图片 19" descr="D:/西阆苑小一班下/今日动态/3.19/IMG_20250319_082907.jpgIMG_20250319_082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D:/西阆苑小一班下/今日动态/3.19/IMG_20250319_082907.jpgIMG_20250319_082907"/>
                    <pic:cNvPicPr>
                      <a:picLocks noChangeAspect="1"/>
                    </pic:cNvPicPr>
                  </pic:nvPicPr>
                  <pic:blipFill>
                    <a:blip r:embed="rId18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40F68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440F73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B6304B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48A399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124DFE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298013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B6F758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9FBAAA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五、温馨提示</w:t>
      </w:r>
    </w:p>
    <w:p w14:paraId="754500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请家长做好孩子的春季卫生保健工作。</w:t>
      </w:r>
    </w:p>
    <w:p w14:paraId="6844889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春季是传染病高发季节，请家长注意孩子的个人卫生，勤洗手，勤通风，保持室内空气清新。同时，鼓励孩子多进行户外活动，增强体质，提高免疫力。希望在我们的共同努力下，孩子们能够健康快乐地成长。</w:t>
      </w:r>
    </w:p>
    <w:p w14:paraId="0934E7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 xml:space="preserve">    </w:t>
      </w:r>
    </w:p>
    <w:p w14:paraId="07FA0E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object>
          <v:shape id="_x0000_i1025" o:spt="75" type="#_x0000_t75" style="height:695.25pt;width:574.5pt;" o:ole="t" filled="f" o:preferrelative="t" stroked="f" coordsize="21600,21600">
            <v:path/>
            <v:fill on="f" focussize="0,0"/>
            <v:stroke on="f"/>
            <v:imagedata r:id="rId20" o:title=""/>
            <o:lock v:ext="edit" aspectratio="t"/>
            <w10:wrap type="none"/>
            <w10:anchorlock/>
          </v:shape>
          <o:OLEObject Type="Embed" ProgID="Word.Document.12" ShapeID="_x0000_i1025" DrawAspect="Content" ObjectID="_1468075725" r:id="rId19">
            <o:LockedField>false</o:LockedField>
          </o:OLEObject>
        </w:object>
      </w:r>
      <w:r>
        <w:rPr>
          <w:rFonts w:hint="eastAsia" w:ascii="宋体" w:hAnsi="宋体" w:cs="宋体"/>
          <w:sz w:val="21"/>
          <w:szCs w:val="21"/>
          <w:lang w:val="en-US" w:eastAsia="zh-CN"/>
        </w:rPr>
        <w:object>
          <v:shape id="_x0000_i1026" o:spt="75" type="#_x0000_t75" style="height:695.25pt;width:574.5pt;" o:ole="t" filled="f" o:preferrelative="t" stroked="f" coordsize="21600,21600">
            <v:path/>
            <v:fill on="f" focussize="0,0"/>
            <v:stroke on="f"/>
            <v:imagedata r:id="rId22" o:title=""/>
            <o:lock v:ext="edit" aspectratio="t"/>
            <w10:wrap type="none"/>
            <w10:anchorlock/>
          </v:shape>
          <o:OLEObject Type="Embed" ProgID="Word.Document.12" ShapeID="_x0000_i1026" DrawAspect="Content" ObjectID="_1468075726" r:id="rId21">
            <o:LockedField>false</o:LockedField>
          </o:OLEObject>
        </w:objec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2B3B333"/>
    <w:multiLevelType w:val="singleLevel"/>
    <w:tmpl w:val="32B3B333"/>
    <w:lvl w:ilvl="0" w:tentative="0">
      <w:start w:val="4"/>
      <w:numFmt w:val="chineseCounting"/>
      <w:suff w:val="nothing"/>
      <w:lvlText w:val="%1、"/>
      <w:lvlJc w:val="left"/>
      <w:pPr>
        <w:ind w:left="321" w:leftChars="0" w:firstLine="0" w:firstLineChars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0972BDA"/>
    <w:rsid w:val="01872593"/>
    <w:rsid w:val="02497EAE"/>
    <w:rsid w:val="024C76E9"/>
    <w:rsid w:val="03CF0773"/>
    <w:rsid w:val="068A4E59"/>
    <w:rsid w:val="073875A2"/>
    <w:rsid w:val="081E6A1B"/>
    <w:rsid w:val="08E61D27"/>
    <w:rsid w:val="08E84D3A"/>
    <w:rsid w:val="0C3B4B55"/>
    <w:rsid w:val="0DA6419D"/>
    <w:rsid w:val="0E5A08A6"/>
    <w:rsid w:val="10780369"/>
    <w:rsid w:val="11E66F7A"/>
    <w:rsid w:val="12F41A8C"/>
    <w:rsid w:val="14AF6EED"/>
    <w:rsid w:val="14E51C19"/>
    <w:rsid w:val="15127A27"/>
    <w:rsid w:val="158E7AD2"/>
    <w:rsid w:val="1696449A"/>
    <w:rsid w:val="16FC527E"/>
    <w:rsid w:val="17B057F9"/>
    <w:rsid w:val="17B46DA6"/>
    <w:rsid w:val="191543AF"/>
    <w:rsid w:val="1B8663E6"/>
    <w:rsid w:val="1BD721C5"/>
    <w:rsid w:val="1C295FB5"/>
    <w:rsid w:val="1E026ABD"/>
    <w:rsid w:val="1E351336"/>
    <w:rsid w:val="1E4B31DF"/>
    <w:rsid w:val="1F2D41F3"/>
    <w:rsid w:val="228C4BA7"/>
    <w:rsid w:val="241423BB"/>
    <w:rsid w:val="263848D4"/>
    <w:rsid w:val="26AA4776"/>
    <w:rsid w:val="289E3886"/>
    <w:rsid w:val="2BB367A1"/>
    <w:rsid w:val="2BD54D8D"/>
    <w:rsid w:val="2C2105B6"/>
    <w:rsid w:val="2C603BD8"/>
    <w:rsid w:val="2DAD4439"/>
    <w:rsid w:val="2DC30B96"/>
    <w:rsid w:val="2DD936BF"/>
    <w:rsid w:val="2E7F2C79"/>
    <w:rsid w:val="2EE22A35"/>
    <w:rsid w:val="2EE40CB5"/>
    <w:rsid w:val="2FDF35E1"/>
    <w:rsid w:val="3143321D"/>
    <w:rsid w:val="31907CB7"/>
    <w:rsid w:val="326F4838"/>
    <w:rsid w:val="330A787A"/>
    <w:rsid w:val="340E6596"/>
    <w:rsid w:val="34897180"/>
    <w:rsid w:val="351010FC"/>
    <w:rsid w:val="375279A9"/>
    <w:rsid w:val="37DC64B6"/>
    <w:rsid w:val="389353AA"/>
    <w:rsid w:val="3A1A52C2"/>
    <w:rsid w:val="3A5624A4"/>
    <w:rsid w:val="3BA045A3"/>
    <w:rsid w:val="3D9224CD"/>
    <w:rsid w:val="3E0F1060"/>
    <w:rsid w:val="3ED10546"/>
    <w:rsid w:val="3EF64421"/>
    <w:rsid w:val="3F36179B"/>
    <w:rsid w:val="3FF12080"/>
    <w:rsid w:val="406552DE"/>
    <w:rsid w:val="40AA3AC8"/>
    <w:rsid w:val="44E1016B"/>
    <w:rsid w:val="45004807"/>
    <w:rsid w:val="46934C86"/>
    <w:rsid w:val="49421F59"/>
    <w:rsid w:val="4AC539A5"/>
    <w:rsid w:val="4BBA2B57"/>
    <w:rsid w:val="4C5931A8"/>
    <w:rsid w:val="4DDC07FF"/>
    <w:rsid w:val="4EE301DF"/>
    <w:rsid w:val="4F8D5B0E"/>
    <w:rsid w:val="51E839F2"/>
    <w:rsid w:val="52077265"/>
    <w:rsid w:val="52111D45"/>
    <w:rsid w:val="535B5D4C"/>
    <w:rsid w:val="53666E05"/>
    <w:rsid w:val="54603F53"/>
    <w:rsid w:val="54ED0ADB"/>
    <w:rsid w:val="56F6179F"/>
    <w:rsid w:val="58D914DE"/>
    <w:rsid w:val="5A7C5942"/>
    <w:rsid w:val="5B2756D9"/>
    <w:rsid w:val="5B6B4AD5"/>
    <w:rsid w:val="5D0825A8"/>
    <w:rsid w:val="5FF455F9"/>
    <w:rsid w:val="619A1CC6"/>
    <w:rsid w:val="61FC69E4"/>
    <w:rsid w:val="62BF4365"/>
    <w:rsid w:val="63514A32"/>
    <w:rsid w:val="63517A92"/>
    <w:rsid w:val="63785E93"/>
    <w:rsid w:val="655858D7"/>
    <w:rsid w:val="655B18E4"/>
    <w:rsid w:val="65FC2B32"/>
    <w:rsid w:val="66D24120"/>
    <w:rsid w:val="67BA1D18"/>
    <w:rsid w:val="684F6C24"/>
    <w:rsid w:val="68FF74DB"/>
    <w:rsid w:val="69450F0B"/>
    <w:rsid w:val="696848C8"/>
    <w:rsid w:val="6C2A4B44"/>
    <w:rsid w:val="6C5D095C"/>
    <w:rsid w:val="6CB62AB6"/>
    <w:rsid w:val="6DB4632D"/>
    <w:rsid w:val="6DDE341E"/>
    <w:rsid w:val="6DF33A48"/>
    <w:rsid w:val="6E012D29"/>
    <w:rsid w:val="6E644C05"/>
    <w:rsid w:val="6EA2520C"/>
    <w:rsid w:val="6FF56B30"/>
    <w:rsid w:val="70AB7E4E"/>
    <w:rsid w:val="70E62CA2"/>
    <w:rsid w:val="7157058C"/>
    <w:rsid w:val="71B768D1"/>
    <w:rsid w:val="71C3469D"/>
    <w:rsid w:val="72656DFA"/>
    <w:rsid w:val="739B4217"/>
    <w:rsid w:val="73B501F9"/>
    <w:rsid w:val="73ED07EB"/>
    <w:rsid w:val="754453FC"/>
    <w:rsid w:val="76722E1C"/>
    <w:rsid w:val="77937F22"/>
    <w:rsid w:val="780C1B4D"/>
    <w:rsid w:val="786C7E50"/>
    <w:rsid w:val="791352EF"/>
    <w:rsid w:val="79AB4A88"/>
    <w:rsid w:val="7A4C6FCE"/>
    <w:rsid w:val="7AEF1F4C"/>
    <w:rsid w:val="7C4B2384"/>
    <w:rsid w:val="7C691599"/>
    <w:rsid w:val="7C6D6096"/>
    <w:rsid w:val="7D2774C1"/>
    <w:rsid w:val="7D9C44DC"/>
    <w:rsid w:val="7EC9511E"/>
    <w:rsid w:val="7ED928A6"/>
    <w:rsid w:val="7F1E6C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qFormat/>
    <w:uiPriority w:val="0"/>
    <w:rPr>
      <w:color w:val="136EC2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image" Target="media/image17.emf"/><Relationship Id="rId21" Type="http://schemas.openxmlformats.org/officeDocument/2006/relationships/oleObject" Target="embeddings/oleObject2.bin"/><Relationship Id="rId20" Type="http://schemas.openxmlformats.org/officeDocument/2006/relationships/image" Target="media/image16.emf"/><Relationship Id="rId2" Type="http://schemas.openxmlformats.org/officeDocument/2006/relationships/settings" Target="settings.xml"/><Relationship Id="rId19" Type="http://schemas.openxmlformats.org/officeDocument/2006/relationships/oleObject" Target="embeddings/oleObject1.bin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830</Words>
  <Characters>832</Characters>
  <Lines>0</Lines>
  <Paragraphs>0</Paragraphs>
  <TotalTime>66</TotalTime>
  <ScaleCrop>false</ScaleCrop>
  <LinksUpToDate>false</LinksUpToDate>
  <CharactersWithSpaces>855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拾忆一梦</cp:lastModifiedBy>
  <cp:lastPrinted>2025-03-02T23:55:00Z</cp:lastPrinted>
  <dcterms:modified xsi:type="dcterms:W3CDTF">2025-03-19T07:31:29Z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F2F506ED53FE45AB8B0B8956C4816783_11</vt:lpwstr>
  </property>
  <property fmtid="{D5CDD505-2E9C-101B-9397-08002B2CF9AE}" pid="4" name="KSOTemplateDocerSaveRecord">
    <vt:lpwstr>eyJoZGlkIjoiMGNiZmVjNzEzOWZmMzZlZGQ3MDY1NTU2YzU4ZGQ2MjMiLCJ1c2VySWQiOiI0NTk5NDc2OTIifQ==</vt:lpwstr>
  </property>
</Properties>
</file>