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-635</wp:posOffset>
            </wp:positionV>
            <wp:extent cx="7560310" cy="10692765"/>
            <wp:effectExtent l="0" t="0" r="8890" b="635"/>
            <wp:wrapNone/>
            <wp:docPr id="23" name="图片 23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sz w:val="32"/>
          <w:szCs w:val="32"/>
          <w:lang w:bidi="ar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 w:bidi="ar"/>
        </w:rPr>
        <w:t xml:space="preserve">2025.3.13 </w:t>
      </w:r>
      <w:r>
        <w:rPr>
          <w:rFonts w:hint="eastAsia" w:ascii="宋体" w:hAnsi="宋体" w:eastAsia="宋体" w:cs="宋体"/>
          <w:sz w:val="21"/>
          <w:szCs w:val="21"/>
          <w:lang w:bidi="ar"/>
        </w:rPr>
        <w:t>星期</w:t>
      </w:r>
      <w:r>
        <w:rPr>
          <w:rFonts w:hint="eastAsia" w:ascii="宋体" w:hAnsi="宋体" w:eastAsia="宋体" w:cs="宋体"/>
          <w:sz w:val="21"/>
          <w:szCs w:val="21"/>
          <w:lang w:val="en-US" w:eastAsia="zh-CN" w:bidi="ar"/>
        </w:rPr>
        <w:t xml:space="preserve">四 </w:t>
      </w:r>
      <w:r>
        <w:rPr>
          <w:rFonts w:hint="eastAsia" w:ascii="宋体" w:hAnsi="宋体" w:eastAsia="宋体" w:cs="宋体"/>
          <w:sz w:val="21"/>
          <w:szCs w:val="21"/>
          <w:lang w:bidi="ar"/>
        </w:rPr>
        <w:t xml:space="preserve">天气 </w:t>
      </w:r>
      <w:r>
        <w:rPr>
          <w:rFonts w:hint="eastAsia" w:ascii="宋体" w:hAnsi="宋体" w:eastAsia="宋体" w:cs="宋体"/>
          <w:sz w:val="21"/>
          <w:szCs w:val="21"/>
          <w:lang w:val="en-US" w:eastAsia="zh-CN" w:bidi="ar"/>
        </w:rPr>
        <w:t>阴天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  <w:t>本周</w:t>
      </w:r>
      <w:r>
        <w:rPr>
          <w:rFonts w:hint="eastAsia" w:ascii="宋体" w:hAnsi="宋体" w:eastAsia="宋体" w:cs="宋体"/>
          <w:b/>
          <w:bCs/>
          <w:sz w:val="21"/>
          <w:szCs w:val="21"/>
          <w:lang w:bidi="ar"/>
        </w:rPr>
        <w:t>主题：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我要上小学了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  <w:t>周发展目标：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20" w:leftChars="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1.对小学生活充满好奇和向往，并以积极的态度，为入小学做好准备。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20" w:leftChars="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2.通过参观小学的活动，了解小学生的学习和生活。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20" w:leftChars="0"/>
        <w:jc w:val="left"/>
        <w:textAlignment w:val="auto"/>
        <w:rPr>
          <w:rFonts w:hint="eastAsia" w:ascii="宋体" w:hAnsi="宋体" w:eastAsia="宋体" w:cs="宋体"/>
          <w:b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3.建立初步的时间观念、任务意识，逐步养成良好的学习习惯。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20" w:leftChars="0"/>
        <w:jc w:val="left"/>
        <w:textAlignment w:val="auto"/>
        <w:rPr>
          <w:rFonts w:hint="eastAsia" w:ascii="宋体" w:hAnsi="宋体" w:eastAsia="宋体" w:cs="宋体"/>
          <w:b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b/>
          <w:color w:val="000000"/>
          <w:sz w:val="21"/>
          <w:szCs w:val="21"/>
          <w:lang w:val="en-US" w:eastAsia="zh-CN"/>
        </w:rPr>
        <w:t>一、</w:t>
      </w:r>
      <w:r>
        <w:rPr>
          <w:rFonts w:hint="eastAsia" w:ascii="宋体" w:hAnsi="宋体" w:eastAsia="宋体" w:cs="宋体"/>
          <w:b/>
          <w:color w:val="000000"/>
          <w:sz w:val="21"/>
          <w:szCs w:val="21"/>
        </w:rPr>
        <w:t>来园情况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Cs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1"/>
          <w:szCs w:val="21"/>
        </w:rPr>
        <w:t>出勤</w:t>
      </w:r>
      <w:r>
        <w:rPr>
          <w:rFonts w:hint="eastAsia" w:ascii="宋体" w:hAnsi="宋体" w:eastAsia="宋体" w:cs="宋体"/>
          <w:bCs/>
          <w:color w:val="000000"/>
          <w:sz w:val="21"/>
          <w:szCs w:val="21"/>
          <w:lang w:val="en-US" w:eastAsia="zh-CN"/>
        </w:rPr>
        <w:t>30人</w:t>
      </w:r>
      <w:r>
        <w:rPr>
          <w:rFonts w:hint="eastAsia" w:ascii="宋体" w:hAnsi="宋体" w:eastAsia="宋体" w:cs="宋体"/>
          <w:bCs/>
          <w:color w:val="000000"/>
          <w:sz w:val="21"/>
          <w:szCs w:val="21"/>
        </w:rPr>
        <w:t>：</w:t>
      </w:r>
      <w:r>
        <w:rPr>
          <w:rFonts w:hint="eastAsia" w:ascii="宋体" w:hAnsi="宋体" w:eastAsia="宋体" w:cs="宋体"/>
          <w:bCs/>
          <w:color w:val="000000"/>
          <w:sz w:val="21"/>
          <w:szCs w:val="21"/>
          <w:lang w:val="en-US" w:eastAsia="zh-CN"/>
        </w:rPr>
        <w:t>李璟睿和胡奕可请事假。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宋体" w:hAnsi="宋体" w:eastAsia="宋体" w:cs="宋体"/>
          <w:kern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21"/>
          <w:szCs w:val="21"/>
          <w:lang w:val="en-US" w:eastAsia="zh-CN"/>
        </w:rPr>
        <w:t>二、社会：学做小学生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  <w:t xml:space="preserve"> 幼儿园活动的方式和小学有所不同，小学的作息时间与幼儿园相比也发生了明显的变化。幼儿园的学习是以游戏为主，小学生的学习则是以课堂为主。最为明显的变化就是小学桌椅的摆放，小学生上课都要用到书本、铅笔、橡皮等学习用品。小学生的自由活动都需要先把书本整理好再玩，并且有一定的书面作业要完成。本次活动主要通过模仿小学生上课、写字和田字格游戏，引导幼儿了解小学生的学习和生活常规，提高要做小学生的意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  <w:t>表扬这些小朋友愿意做一名合格的小学生，萌发入小学的愿望：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  <w:t>表扬这些小朋友知道自己将要成为小学生，了解小学生的学习和生活常规：</w:t>
      </w:r>
      <w:r>
        <w:rPr>
          <w:rFonts w:hint="eastAsia" w:ascii="宋体" w:hAnsi="宋体" w:eastAsia="宋体" w:cs="宋体"/>
          <w:b/>
          <w:bCs/>
          <w:u w:val="single"/>
          <w:lang w:val="en-US" w:eastAsia="zh-Hans"/>
        </w:rPr>
        <w:t>谌睿、丁曼婷、冯欣、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黄梓宸、</w:t>
      </w:r>
      <w:r>
        <w:rPr>
          <w:rFonts w:hint="eastAsia" w:ascii="宋体" w:hAnsi="宋体" w:eastAsia="宋体" w:cs="宋体"/>
          <w:b/>
          <w:bCs/>
          <w:u w:val="single"/>
          <w:lang w:val="en-US" w:eastAsia="zh-Hans"/>
        </w:rPr>
        <w:t>蒋翊晗、李慕妍、梁峻晰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Hans"/>
        </w:rPr>
        <w:t>刘锦宥、申晓文、谭沁、王诺婉、王秋瑶、王若鑫、王知霖、吴文欣、徐诺、许诺言、徐佳伊、徐筱晞、徐梓赫、杨易、阴少帅、章昕媛、张奕涵、郑书韵、周艺天、宗韫玉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。</w:t>
      </w:r>
      <w:r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  <w:t>‌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  <w:t>希望这些小朋友能遵守集体活动规则，学做小学生：</w:t>
      </w:r>
      <w:r>
        <w:rPr>
          <w:rFonts w:hint="eastAsia" w:ascii="宋体" w:hAnsi="宋体" w:eastAsia="宋体" w:cs="宋体"/>
          <w:b/>
          <w:bCs/>
          <w:u w:val="single"/>
          <w:lang w:val="en-US" w:eastAsia="zh-Hans"/>
        </w:rPr>
        <w:t>张悦威、王楷博、魏锦宸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3658235</wp:posOffset>
            </wp:positionH>
            <wp:positionV relativeFrom="paragraph">
              <wp:posOffset>69215</wp:posOffset>
            </wp:positionV>
            <wp:extent cx="1919605" cy="1440180"/>
            <wp:effectExtent l="0" t="0" r="10795" b="7620"/>
            <wp:wrapNone/>
            <wp:docPr id="10" name="图片 10" descr="/Users/elaine/Downloads/IMG_2186.jpegIMG_2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/Users/elaine/Downloads/IMG_2186.jpegIMG_2186"/>
                    <pic:cNvPicPr>
                      <a:picLocks noChangeAspect="1"/>
                    </pic:cNvPicPr>
                  </pic:nvPicPr>
                  <pic:blipFill>
                    <a:blip r:embed="rId5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1605280</wp:posOffset>
            </wp:positionH>
            <wp:positionV relativeFrom="paragraph">
              <wp:posOffset>76835</wp:posOffset>
            </wp:positionV>
            <wp:extent cx="1919605" cy="1440180"/>
            <wp:effectExtent l="0" t="0" r="10795" b="7620"/>
            <wp:wrapNone/>
            <wp:docPr id="9" name="图片 9" descr="/Users/elaine/Downloads/IMG_2184.jpegIMG_2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/Users/elaine/Downloads/IMG_2184.jpegIMG_2184"/>
                    <pic:cNvPicPr>
                      <a:picLocks noChangeAspect="1"/>
                    </pic:cNvPicPr>
                  </pic:nvPicPr>
                  <pic:blipFill>
                    <a:blip r:embed="rId6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-456565</wp:posOffset>
            </wp:positionH>
            <wp:positionV relativeFrom="paragraph">
              <wp:posOffset>84455</wp:posOffset>
            </wp:positionV>
            <wp:extent cx="1919605" cy="1440180"/>
            <wp:effectExtent l="0" t="0" r="10795" b="7620"/>
            <wp:wrapNone/>
            <wp:docPr id="4" name="图片 4" descr="/Users/elaine/Downloads/IMG_2183.jpegIMG_2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/Users/elaine/Downloads/IMG_2183.jpegIMG_2183"/>
                    <pic:cNvPicPr>
                      <a:picLocks noChangeAspect="1"/>
                    </pic:cNvPicPr>
                  </pic:nvPicPr>
                  <pic:blipFill>
                    <a:blip r:embed="rId7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3667760</wp:posOffset>
            </wp:positionH>
            <wp:positionV relativeFrom="paragraph">
              <wp:posOffset>253365</wp:posOffset>
            </wp:positionV>
            <wp:extent cx="1919605" cy="1440180"/>
            <wp:effectExtent l="0" t="0" r="10795" b="7620"/>
            <wp:wrapNone/>
            <wp:docPr id="11" name="图片 11" descr="/Users/elaine/Downloads/IMG_2186.jpegIMG_2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/Users/elaine/Downloads/IMG_2186.jpegIMG_2186"/>
                    <pic:cNvPicPr>
                      <a:picLocks noChangeAspect="1"/>
                    </pic:cNvPicPr>
                  </pic:nvPicPr>
                  <pic:blipFill>
                    <a:blip r:embed="rId5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1614805</wp:posOffset>
            </wp:positionH>
            <wp:positionV relativeFrom="paragraph">
              <wp:posOffset>6985</wp:posOffset>
            </wp:positionV>
            <wp:extent cx="1919605" cy="1440180"/>
            <wp:effectExtent l="0" t="0" r="10795" b="7620"/>
            <wp:wrapNone/>
            <wp:docPr id="12" name="图片 12" descr="/Users/elaine/Downloads/IMG_2184.jpegIMG_2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/Users/elaine/Downloads/IMG_2184.jpegIMG_2184"/>
                    <pic:cNvPicPr>
                      <a:picLocks noChangeAspect="1"/>
                    </pic:cNvPicPr>
                  </pic:nvPicPr>
                  <pic:blipFill>
                    <a:blip r:embed="rId6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-447040</wp:posOffset>
            </wp:positionH>
            <wp:positionV relativeFrom="paragraph">
              <wp:posOffset>14605</wp:posOffset>
            </wp:positionV>
            <wp:extent cx="1919605" cy="1440180"/>
            <wp:effectExtent l="0" t="0" r="10795" b="7620"/>
            <wp:wrapNone/>
            <wp:docPr id="13" name="图片 13" descr="/Users/elaine/Downloads/IMG_2183.jpegIMG_2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/Users/elaine/Downloads/IMG_2183.jpegIMG_2183"/>
                    <pic:cNvPicPr>
                      <a:picLocks noChangeAspect="1"/>
                    </pic:cNvPicPr>
                  </pic:nvPicPr>
                  <pic:blipFill>
                    <a:blip r:embed="rId7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  <w:t>三、区域游戏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  <w:t>⭐️认真专注、有思考、有计划 ️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20"/>
        <w:gridCol w:w="1420"/>
        <w:gridCol w:w="1420"/>
        <w:gridCol w:w="1420"/>
        <w:gridCol w:w="1421"/>
        <w:gridCol w:w="142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游戏内容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评价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游戏内容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评价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谌睿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建构区（潜力玩具）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桌面乱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王知霖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植物角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不断更换区域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丁曼婷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魏锦宸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到处逛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没有目标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冯欣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音乐区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吴文欣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音乐区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胡奕可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FFC000" w:themeColor="accent4"/>
                <w:sz w:val="21"/>
                <w:szCs w:val="21"/>
                <w:vertAlign w:val="baseline"/>
                <w:lang w:val="en-US" w:eastAsia="zh-CN"/>
                <w14:textFill>
                  <w14:solidFill>
                    <w14:schemeClr w14:val="accent4"/>
                  </w14:solidFill>
                </w14:textFill>
              </w:rPr>
              <w:t>请假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徐诺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万能工匠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7" w:hRule="atLeast"/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黄梓宸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益智区（进阶拼图）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许诺言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建构区（潜力玩具）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桌面乱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蒋翊晗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益智区（井字棋）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徐佳伊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图书角（猜谜）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李慕妍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徐筱晞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图书角（沙画）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李璟睿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FFC000" w:themeColor="accent4"/>
                <w:sz w:val="21"/>
                <w:szCs w:val="21"/>
                <w:vertAlign w:val="baseline"/>
                <w:lang w:val="en-US" w:eastAsia="zh-CN"/>
                <w14:textFill>
                  <w14:solidFill>
                    <w14:schemeClr w14:val="accent4"/>
                  </w14:solidFill>
                </w14:textFill>
              </w:rPr>
              <w:t>请假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徐梓赫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建构区（阿基米德积木）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梁峻晰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益智区（井字棋）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杨易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益智区（进阶拼图）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刘锦宥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地面建构（围栏）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建构太简单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阴少帅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益智区（进阶拼图）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申晓文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音乐区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章昕媛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音乐区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谭沁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到处逛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没有计划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张奕涵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王楷博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建构区（潜力玩具）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桌面乱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张悦威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万能工匠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王诺婉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图书角（猜谜）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郑书韵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王秋瑶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益智区（井字棋）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专注力不够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周艺天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建构区（阿基米德积木）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桌面乱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王若鑫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图书角（沙画）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宗韫玉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到处逛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到处玩却不进区域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82" w:hRule="atLeast"/>
          <w:jc w:val="center"/>
        </w:trPr>
        <w:tc>
          <w:tcPr>
            <w:tcW w:w="4260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1" name="图片 1" descr="/Users/elaine/Downloads/IMG_2173.jpegIMG_2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elaine/Downloads/IMG_2173.jpegIMG_217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2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2" name="图片 2" descr="/Users/elaine/Downloads/IMG_2171.jpegIMG_2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elaine/Downloads/IMG_2171.jpegIMG_217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1"/>
          <w:szCs w:val="21"/>
          <w:lang w:val="en-US" w:eastAsia="zh-CN"/>
        </w:rPr>
        <w:t>四、</w:t>
      </w:r>
      <w:bookmarkStart w:id="0" w:name="_GoBack"/>
      <w:bookmarkEnd w:id="0"/>
      <w:r>
        <w:rPr>
          <w:rFonts w:hint="eastAsia" w:ascii="宋体" w:hAnsi="宋体" w:eastAsia="宋体" w:cs="宋体"/>
          <w:b/>
          <w:color w:val="000000"/>
          <w:sz w:val="21"/>
          <w:szCs w:val="21"/>
          <w:lang w:val="en-US" w:eastAsia="zh-CN"/>
        </w:rPr>
        <w:t>温馨提示</w:t>
      </w:r>
      <w:r>
        <w:rPr>
          <w:rFonts w:hint="eastAsia" w:ascii="宋体" w:hAnsi="宋体" w:eastAsia="宋体" w:cs="宋体"/>
          <w:sz w:val="21"/>
          <w:szCs w:val="21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-1270</wp:posOffset>
            </wp:positionV>
            <wp:extent cx="7560310" cy="10692765"/>
            <wp:effectExtent l="0" t="0" r="8890" b="635"/>
            <wp:wrapNone/>
            <wp:docPr id="15" name="图片 15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《一起成长》app已上传多个活动内容及照片，请大家关注并及时加入成长册。</w:t>
      </w:r>
    </w:p>
    <w:sectPr>
      <w:pgSz w:w="11906" w:h="16838"/>
      <w:pgMar w:top="1440" w:right="1800" w:bottom="698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1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NjUsImhkaWQiOiJmZTY1OWIyN2VlNTNjYTgxNmUxNzY3MGQwZTYyMTJmMCIsInVzZXJDb3VudCI6MzR9"/>
    <w:docVar w:name="KSO_WPS_MARK_KEY" w:val="2d77432d-3eb3-4d42-88e0-c2ce87633266"/>
  </w:docVars>
  <w:rsids>
    <w:rsidRoot w:val="27FA4F9E"/>
    <w:rsid w:val="00034887"/>
    <w:rsid w:val="00085CCB"/>
    <w:rsid w:val="00091F88"/>
    <w:rsid w:val="000D66EC"/>
    <w:rsid w:val="001D7978"/>
    <w:rsid w:val="00357139"/>
    <w:rsid w:val="003F7DB6"/>
    <w:rsid w:val="00437CDF"/>
    <w:rsid w:val="005136B9"/>
    <w:rsid w:val="00561E12"/>
    <w:rsid w:val="00571D77"/>
    <w:rsid w:val="00655D2E"/>
    <w:rsid w:val="00786221"/>
    <w:rsid w:val="007E58D1"/>
    <w:rsid w:val="007F2E2C"/>
    <w:rsid w:val="008B7359"/>
    <w:rsid w:val="009171B0"/>
    <w:rsid w:val="009230A5"/>
    <w:rsid w:val="00983404"/>
    <w:rsid w:val="009C1196"/>
    <w:rsid w:val="00C163EB"/>
    <w:rsid w:val="00CD6390"/>
    <w:rsid w:val="00D22456"/>
    <w:rsid w:val="00D37DF1"/>
    <w:rsid w:val="00DA162C"/>
    <w:rsid w:val="00E54213"/>
    <w:rsid w:val="00F02919"/>
    <w:rsid w:val="00F32825"/>
    <w:rsid w:val="00F565D1"/>
    <w:rsid w:val="00F70516"/>
    <w:rsid w:val="00F809C1"/>
    <w:rsid w:val="00FA0C7E"/>
    <w:rsid w:val="00FA6DFC"/>
    <w:rsid w:val="01BD7A4F"/>
    <w:rsid w:val="031C257A"/>
    <w:rsid w:val="03237D85"/>
    <w:rsid w:val="05892E74"/>
    <w:rsid w:val="075A6A62"/>
    <w:rsid w:val="095148CC"/>
    <w:rsid w:val="0BD61ACB"/>
    <w:rsid w:val="0D7D8635"/>
    <w:rsid w:val="131E2317"/>
    <w:rsid w:val="137677E2"/>
    <w:rsid w:val="152E3635"/>
    <w:rsid w:val="16711F88"/>
    <w:rsid w:val="16C3307F"/>
    <w:rsid w:val="1D304905"/>
    <w:rsid w:val="1DB91CCF"/>
    <w:rsid w:val="1F6A1AB0"/>
    <w:rsid w:val="1F7F5F04"/>
    <w:rsid w:val="1FFFAC26"/>
    <w:rsid w:val="26EA6C9B"/>
    <w:rsid w:val="26F23447"/>
    <w:rsid w:val="27CC1ABA"/>
    <w:rsid w:val="27FA4F9E"/>
    <w:rsid w:val="28442C0D"/>
    <w:rsid w:val="287651B5"/>
    <w:rsid w:val="2B5B7EC1"/>
    <w:rsid w:val="339711AF"/>
    <w:rsid w:val="34FE402F"/>
    <w:rsid w:val="35AA570B"/>
    <w:rsid w:val="37FFE9BC"/>
    <w:rsid w:val="382B6416"/>
    <w:rsid w:val="3838457E"/>
    <w:rsid w:val="39AB195F"/>
    <w:rsid w:val="3AE2207F"/>
    <w:rsid w:val="3E306125"/>
    <w:rsid w:val="3E9E109F"/>
    <w:rsid w:val="3F143957"/>
    <w:rsid w:val="3FEE385D"/>
    <w:rsid w:val="3FFCE1FB"/>
    <w:rsid w:val="4162149D"/>
    <w:rsid w:val="41BB5291"/>
    <w:rsid w:val="42C16684"/>
    <w:rsid w:val="435968D0"/>
    <w:rsid w:val="45EB3E62"/>
    <w:rsid w:val="465D0193"/>
    <w:rsid w:val="471B5F8A"/>
    <w:rsid w:val="47AF4EEE"/>
    <w:rsid w:val="47E809DE"/>
    <w:rsid w:val="48185562"/>
    <w:rsid w:val="484715F8"/>
    <w:rsid w:val="49E07403"/>
    <w:rsid w:val="4D412856"/>
    <w:rsid w:val="4D9670BD"/>
    <w:rsid w:val="4F543A9C"/>
    <w:rsid w:val="4FF858AF"/>
    <w:rsid w:val="50635873"/>
    <w:rsid w:val="52D367DA"/>
    <w:rsid w:val="543B2461"/>
    <w:rsid w:val="545437F9"/>
    <w:rsid w:val="55674105"/>
    <w:rsid w:val="55F0489E"/>
    <w:rsid w:val="57AD679A"/>
    <w:rsid w:val="588558E1"/>
    <w:rsid w:val="5A6551F6"/>
    <w:rsid w:val="5C490534"/>
    <w:rsid w:val="5CA67C72"/>
    <w:rsid w:val="5CAF586F"/>
    <w:rsid w:val="5D847D1F"/>
    <w:rsid w:val="5EAB7335"/>
    <w:rsid w:val="60C03693"/>
    <w:rsid w:val="61B85190"/>
    <w:rsid w:val="64D71A9F"/>
    <w:rsid w:val="654F45EB"/>
    <w:rsid w:val="65776D96"/>
    <w:rsid w:val="679F4002"/>
    <w:rsid w:val="68CA7719"/>
    <w:rsid w:val="6A3550F2"/>
    <w:rsid w:val="6C2236D7"/>
    <w:rsid w:val="6FFFC037"/>
    <w:rsid w:val="709779A9"/>
    <w:rsid w:val="72830C4F"/>
    <w:rsid w:val="72865215"/>
    <w:rsid w:val="7294672D"/>
    <w:rsid w:val="73F240EB"/>
    <w:rsid w:val="74A76BEC"/>
    <w:rsid w:val="74FA30DF"/>
    <w:rsid w:val="757852B2"/>
    <w:rsid w:val="78522554"/>
    <w:rsid w:val="7AEFC24C"/>
    <w:rsid w:val="7CB91298"/>
    <w:rsid w:val="7F5F0ED2"/>
    <w:rsid w:val="7F6AAEC9"/>
    <w:rsid w:val="7F75DEF4"/>
    <w:rsid w:val="7FFF6301"/>
    <w:rsid w:val="DBAFD4B5"/>
    <w:rsid w:val="DEED728E"/>
    <w:rsid w:val="F6C674AB"/>
    <w:rsid w:val="FF7F0607"/>
    <w:rsid w:val="FF7F12C6"/>
    <w:rsid w:val="FFBD90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elaine/Library/Containers/com.kingsoft.wpsoffice.mac/Data/C:\Users\admin\AppData\Roaming\kingsoft\office6\templates\download\2328da55-1654-415e-bd26-e46928638d26\&#20845;&#19968;&#20799;&#31461;&#33410;&#21345;&#36890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六一儿童节卡通信纸.docx</Template>
  <Pages>3</Pages>
  <Words>848</Words>
  <Characters>867</Characters>
  <Lines>1</Lines>
  <Paragraphs>1</Paragraphs>
  <TotalTime>31</TotalTime>
  <ScaleCrop>false</ScaleCrop>
  <LinksUpToDate>false</LinksUpToDate>
  <CharactersWithSpaces>870</CharactersWithSpaces>
  <Application>WPS Office_6.5.0.8619_F1E327BC-269C-435d-A152-05C5408002CA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2021-09-19T15:58:00Z</dcterms:created>
  <dc:creator>Moent</dc:creator>
  <cp:lastModifiedBy>高</cp:lastModifiedBy>
  <cp:lastPrinted>2024-09-28T03:32:00Z</cp:lastPrinted>
  <dcterms:modified xsi:type="dcterms:W3CDTF">2025-03-23T23:14:53Z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2052-6.5.0.8619</vt:lpwstr>
  </property>
  <property fmtid="{D5CDD505-2E9C-101B-9397-08002B2CF9AE}" pid="3" name="KSOTemplateUUID">
    <vt:lpwstr>v1.0_mb_RYw+NC2lL6ly8rw6Uh/mgw==</vt:lpwstr>
  </property>
  <property fmtid="{D5CDD505-2E9C-101B-9397-08002B2CF9AE}" pid="4" name="ICV">
    <vt:lpwstr>ED588672FA2A4B13BE1D522D472468C0_13</vt:lpwstr>
  </property>
  <property fmtid="{D5CDD505-2E9C-101B-9397-08002B2CF9AE}" pid="5" name="KSOTemplateDocerSaveRecord">
    <vt:lpwstr>eyJoZGlkIjoiMjIxODhjNjM1NjlhMWVjZTNlMzc0MzE2YThmODI1YWYiLCJ1c2VySWQiOiIxMTY1NTUxMzE4In0=</vt:lpwstr>
  </property>
</Properties>
</file>