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D8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 w14:paraId="42378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0BDC9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6F0A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3869389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春天真美丽（一）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080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5BC6A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春天是万物复苏的季节，在幼儿的周围、在大自然中，处处都表现出勃勃生机。现在天气渐渐变暖，气温也明显升高了，孩子们已经能够明显地感受到周围环境中的盎然春意。孩子们欣喜地发现，太阳照在身上是暖洋洋的，小草偷偷钻出了地面，灌木丛里也长出了新绿的嫩叶子……春天已经悄悄地来到我们身边。通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交流发现，有15名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幼儿知道现在的季节是春天，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幼儿能说一说他们发现的春天的基本变化。</w:t>
            </w:r>
          </w:p>
          <w:p w14:paraId="6E5DD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基于幼儿的兴趣需要，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我们将开展“春天真美丽”的主题活动，引导幼儿到大自然中去寻找初春的景象，初步感知春天的美好。</w:t>
            </w:r>
          </w:p>
        </w:tc>
      </w:tr>
      <w:tr w14:paraId="69198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69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F7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1E5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 w14:paraId="481BE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初步感受初春的气息，愿意关注周围植物的变化，并产生积极探索的情绪体验。</w:t>
            </w:r>
          </w:p>
          <w:p w14:paraId="7E1DB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学习观察的基本方法，并用自己喜欢的方式表达自己对初春的认识。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 w14:paraId="0DE29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3.能用语言讲述观察到的春天特征，并用绘画、歌唱等方式来表现。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04993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2EA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79F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布置春天的主题氛围，将幼儿的作品布置到教室里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15FE3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增添塑封膜供幼儿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制作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箱子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里的春天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增添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颜料、棉签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等供幼儿绘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画迎春花、桃花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提供皱纹纸搓柳条等；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桌面建构新增百变磁力棒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管你好玩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请君入瓮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对号入座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对数放管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多色逻辑思维；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手工食材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；建构区提供春天的公园、树木图片，引导幼儿建构。</w:t>
            </w:r>
          </w:p>
        </w:tc>
      </w:tr>
      <w:tr w14:paraId="74DFD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1FD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1064C0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3B80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1.能自主端饭菜，并在一定时间内能独自吃完自己的一份饭菜。</w:t>
            </w:r>
          </w:p>
          <w:p w14:paraId="3B4D60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2.户外活动后能在教师的提醒下及时擦汗、喝水，补充水分。</w:t>
            </w:r>
          </w:p>
          <w:p w14:paraId="7C603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3.午睡时能自己脱衣裤并将衣服挂好，裤子叠整齐，午睡后能自己衣裤、鞋子。</w:t>
            </w:r>
          </w:p>
        </w:tc>
      </w:tr>
      <w:tr w14:paraId="53ABD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690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60E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26B77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91139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A3C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13CAA3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9429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美味的披萨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1FEAB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春天的公园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2D585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故事盒子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龟兔赛跑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》；</w:t>
            </w:r>
          </w:p>
          <w:p w14:paraId="69E5D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动物铺路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0D6236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绘画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箱子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里的春天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、纸艺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柳条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、棉签画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迎春花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60736C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关注要点：</w:t>
            </w:r>
          </w:p>
          <w:p w14:paraId="2F513E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小芸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1.幼儿是否按区域进行游戏。2.幼儿在游戏中的情况。</w:t>
            </w:r>
          </w:p>
          <w:p w14:paraId="402F5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彩霞老师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1.关注一直更换游戏的幼儿。2.娃娃家的整理与游戏情况。</w:t>
            </w:r>
          </w:p>
          <w:p w14:paraId="40ED3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7ABD1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073A0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53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8A7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D79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221215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06C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沙包对垒、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综合区、攀爬架、彩色滚筒、平衡区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攀爬架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综合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1AFB1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5C51D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43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1E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6C5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61D62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9BF2E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1.综合：找绿色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2.科学：春天来了          3.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音乐：春天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           </w:t>
            </w:r>
          </w:p>
          <w:p w14:paraId="0E4ABD3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数学：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迎春花开了          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美术：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迎春花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建构区整理</w:t>
            </w:r>
          </w:p>
        </w:tc>
      </w:tr>
      <w:tr w14:paraId="7040D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60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55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EC3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E3271DC">
            <w:pPr>
              <w:tabs>
                <w:tab w:val="left" w:pos="267"/>
                <w:tab w:val="center" w:pos="839"/>
              </w:tabs>
              <w:snapToGrid w:val="0"/>
              <w:spacing w:line="306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1.“小小探索家”活动：主题建构：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春天的花园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》</w:t>
            </w:r>
          </w:p>
          <w:p w14:paraId="12C9613B">
            <w:pPr>
              <w:snapToGrid w:val="0"/>
              <w:spacing w:line="306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柳条</w:t>
            </w:r>
          </w:p>
          <w:p w14:paraId="597F8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找春天</w:t>
            </w:r>
          </w:p>
        </w:tc>
      </w:tr>
    </w:tbl>
    <w:p w14:paraId="5647E424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 w:firstLine="5040" w:firstLineChars="2400"/>
        <w:jc w:val="both"/>
        <w:textAlignment w:val="auto"/>
        <w:rPr>
          <w:rFonts w:hint="eastAsia" w:eastAsiaTheme="minorEastAsia"/>
          <w:b/>
          <w:bCs/>
          <w:color w:val="000000"/>
          <w:sz w:val="32"/>
          <w:u w:val="single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lang w:val="en-US" w:eastAsia="zh-CN"/>
        </w:rPr>
        <w:t>徐凯芸</w:t>
      </w:r>
      <w:r>
        <w:rPr>
          <w:rFonts w:hint="eastAsia" w:ascii="宋体" w:hAnsi="宋体"/>
          <w:color w:val="000000"/>
          <w:u w:val="single"/>
          <w:lang w:val="en-US" w:eastAsia="zh-CN"/>
        </w:rPr>
        <w:t>、徐彩霞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  <w:lang w:val="en-US" w:eastAsia="zh-CN"/>
        </w:rPr>
        <w:t>徐凯芸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963DB"/>
    <w:rsid w:val="067A7B97"/>
    <w:rsid w:val="0F365690"/>
    <w:rsid w:val="10AB0DCD"/>
    <w:rsid w:val="12750189"/>
    <w:rsid w:val="128A02BA"/>
    <w:rsid w:val="171436A4"/>
    <w:rsid w:val="179E3C0D"/>
    <w:rsid w:val="1E204357"/>
    <w:rsid w:val="228B1945"/>
    <w:rsid w:val="303319DE"/>
    <w:rsid w:val="331D3375"/>
    <w:rsid w:val="3B0205DF"/>
    <w:rsid w:val="3FFDE1E7"/>
    <w:rsid w:val="45E4286F"/>
    <w:rsid w:val="57FD8485"/>
    <w:rsid w:val="5F683680"/>
    <w:rsid w:val="61EB4FDB"/>
    <w:rsid w:val="69EF6952"/>
    <w:rsid w:val="6F872525"/>
    <w:rsid w:val="747B4220"/>
    <w:rsid w:val="7BBEC15B"/>
    <w:rsid w:val="7DEA19B0"/>
    <w:rsid w:val="7ED629F8"/>
    <w:rsid w:val="7FBBBDF1"/>
    <w:rsid w:val="BEE78542"/>
    <w:rsid w:val="BFFFCBCB"/>
    <w:rsid w:val="CD5D8B49"/>
    <w:rsid w:val="CEE6DB1B"/>
    <w:rsid w:val="D8DF55A5"/>
    <w:rsid w:val="DF9BCD94"/>
    <w:rsid w:val="F974E3A6"/>
    <w:rsid w:val="FAFF4C99"/>
    <w:rsid w:val="FD7EB2F5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2024-02-24T07:51:00Z</dcterms:created>
  <dc:creator>张文婷</dc:creator>
  <cp:lastModifiedBy>mn步枪nm</cp:lastModifiedBy>
  <dcterms:modified xsi:type="dcterms:W3CDTF">2025-03-22T21:05:26Z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BD1DF2DD84E7612DDB97EE65E183DD24_43</vt:lpwstr>
  </property>
</Properties>
</file>