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5F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64F88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2025.3.18</w:t>
      </w:r>
    </w:p>
    <w:p w14:paraId="0E4E92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664F7C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早晨，孩子们开开心心的来到班级，大部分孩子有一定的任务意识，带来了回执单！很棒哦！没有带来的要加油~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2099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53A84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" name="图片 1" descr="IMG_3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32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1D99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" name="图片 2" descr="IMG_3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2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E394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3" name="图片 3" descr="IMG_3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29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1ED2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 w14:paraId="1D2BD1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孩子们按照自己的选择进行区域游戏。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337C8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 w14:paraId="3A5AE9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3" name="图片 13" descr="IMG_3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2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0FAD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4" name="图片 14" descr="IMG_3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2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49A32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5" name="图片 15" descr="IMG_3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329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F28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0E8857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6" name="图片 16" descr="IMG_3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329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9AEDA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7" name="图片 17" descr="IMG_3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330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ECD4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8" name="图片 18" descr="IMG_3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329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9ECB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三、户外活动</w:t>
      </w:r>
    </w:p>
    <w:p w14:paraId="20F1E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今天我们的户外活动是滑滑梯，最近的气温逐渐上升，有的孩子出汗量比较大，可以考虑早晨垫好吸汗巾来园哦！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29F19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77F2BB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7" name="图片 7" descr="IMG_33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32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9EDFE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8" name="图片 8" descr="IMG_3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3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9AED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9" name="图片 9" descr="IMG_3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32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1C1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0A25F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0" name="图片 10" descr="IMG_3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33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B3FD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1" name="图片 11" descr="IMG_3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3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A538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2" name="图片 12" descr="IMG_3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33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BDC6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0F071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cs="宋体"/>
        </w:rPr>
      </w:pPr>
      <w:r>
        <w:rPr>
          <w:rFonts w:hint="eastAsia"/>
          <w:lang w:val="en-US" w:eastAsia="zh-CN"/>
        </w:rPr>
        <w:t>今天的集体活动是音乐《柳树姑娘》。</w:t>
      </w:r>
      <w:r>
        <w:rPr>
          <w:rFonts w:hint="eastAsia" w:ascii="宋体" w:hAnsi="宋体"/>
          <w:szCs w:val="21"/>
        </w:rPr>
        <w:t>《柳树姑娘》是一节歌唱活动。歌曲《柳树姑娘》是一首曲调优美、轻快的简易二声部合唱歌曲。歌曲为3/4拍，羽调式，一段体结构。歌词简练，幼儿易于理解，它形象生动将柳树的枝条垂进水里的样子比喻成姑娘在洗头发，意境优美，表现了一片生机盎然的春天景象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029C5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07AE5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4" name="图片 4" descr="IMG_3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37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2B46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5" name="图片 5" descr="IMG_3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37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5075F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6" name="图片 6" descr="IMG_3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37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ABC6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7F984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幼小衔接阶段是培养幼儿任务意识的关键时期，帮助幼儿从“游戏化任务”向“学习化任务”过渡，为小学阶段的学习习惯奠定基础。请家长们也及时关注群信息，督促孩子们及时完成小任务！</w:t>
      </w:r>
    </w:p>
    <w:p w14:paraId="3D7725EA">
      <w:pPr>
        <w:rPr>
          <w:rFonts w:hint="eastAsia"/>
          <w:lang w:val="en-US" w:eastAsia="zh-CN"/>
        </w:rPr>
      </w:pPr>
    </w:p>
    <w:p w14:paraId="7AA1E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365DEE"/>
    <w:rsid w:val="7D36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2025-03-18T04:33:00Z</dcterms:created>
  <dc:creator>花草少年</dc:creator>
  <cp:lastModifiedBy>花草少年</cp:lastModifiedBy>
  <dcterms:modified xsi:type="dcterms:W3CDTF">2025-03-18T04:40:46Z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652273069A6249C19A9BADE9D48E4C0D_11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