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89B1">
      <w:pPr>
        <w:rPr>
          <w:rFonts w:hint="eastAsia"/>
        </w:rPr>
      </w:pPr>
    </w:p>
    <w:p w14:paraId="5D0B4C61">
      <w:pPr>
        <w:rPr>
          <w:rFonts w:hint="eastAsia"/>
        </w:rPr>
      </w:pPr>
      <w:r>
        <w:rPr>
          <w:rFonts w:hint="eastAsia"/>
        </w:rPr>
        <w:t>小学科学沈亚萍卓越教师成长营阶段总结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 </w:t>
      </w:r>
    </w:p>
    <w:p w14:paraId="34E001A0">
      <w:pPr>
        <w:rPr>
          <w:rFonts w:hint="eastAsia"/>
        </w:rPr>
      </w:pPr>
      <w:r>
        <w:rPr>
          <w:rFonts w:hint="eastAsia"/>
        </w:rPr>
        <w:t xml:space="preserve">【第一阶段：2023年9月—2024年6月】  </w:t>
      </w:r>
    </w:p>
    <w:p w14:paraId="00F9BC14">
      <w:pPr>
        <w:rPr>
          <w:rFonts w:hint="eastAsia"/>
        </w:rPr>
      </w:pPr>
      <w:r>
        <w:rPr>
          <w:rFonts w:hint="eastAsia"/>
        </w:rPr>
        <w:t xml:space="preserve">1. 教学实践突破  </w:t>
      </w:r>
      <w:bookmarkStart w:id="0" w:name="_GoBack"/>
      <w:bookmarkEnd w:id="0"/>
    </w:p>
    <w:p w14:paraId="34232A3F">
      <w:pPr>
        <w:rPr>
          <w:rFonts w:hint="eastAsia"/>
        </w:rPr>
      </w:pPr>
      <w:r>
        <w:rPr>
          <w:rFonts w:hint="eastAsia"/>
        </w:rPr>
        <w:t xml:space="preserve">公开课：执教区级示范课《地球的运动》、市级优质课《热胀冷缩》（获市一等奖），接待外校观摩12次  </w:t>
      </w:r>
    </w:p>
    <w:p w14:paraId="3FE40884">
      <w:pPr>
        <w:rPr>
          <w:rFonts w:hint="eastAsia"/>
        </w:rPr>
      </w:pPr>
      <w:r>
        <w:rPr>
          <w:rFonts w:hint="eastAsia"/>
        </w:rPr>
        <w:t xml:space="preserve">课程创新：开发“校园生态探究”项目，带领学生完成《操场生物多样性调查报告》，成果入选区青少年科技创新大赛  </w:t>
      </w:r>
    </w:p>
    <w:p w14:paraId="0D48D3CE">
      <w:pPr>
        <w:rPr>
          <w:rFonts w:hint="eastAsia"/>
        </w:rPr>
      </w:pPr>
      <w:r>
        <w:rPr>
          <w:rFonts w:hint="eastAsia"/>
        </w:rPr>
        <w:t xml:space="preserve">技术融合：在《光的折射》课中引入VR模拟实验，学生课堂参与度从65%提升至89%  </w:t>
      </w:r>
    </w:p>
    <w:p w14:paraId="31029C2E">
      <w:pPr>
        <w:rPr>
          <w:rFonts w:hint="eastAsia"/>
        </w:rPr>
      </w:pPr>
    </w:p>
    <w:p w14:paraId="132313F2">
      <w:pPr>
        <w:rPr>
          <w:rFonts w:hint="eastAsia"/>
        </w:rPr>
      </w:pPr>
      <w:r>
        <w:rPr>
          <w:rFonts w:hint="eastAsia"/>
        </w:rPr>
        <w:t xml:space="preserve">2. 青年教师培养  </w:t>
      </w:r>
    </w:p>
    <w:p w14:paraId="734CB906">
      <w:pPr>
        <w:rPr>
          <w:rFonts w:hint="eastAsia"/>
        </w:rPr>
      </w:pPr>
      <w:r>
        <w:rPr>
          <w:rFonts w:hint="eastAsia"/>
        </w:rPr>
        <w:t xml:space="preserve">结对5名青年教师，通过“三磨三改”（磨教案、磨课堂、磨反思）：  </w:t>
      </w:r>
    </w:p>
    <w:p w14:paraId="6D183557">
      <w:pPr>
        <w:rPr>
          <w:rFonts w:hint="eastAsia"/>
        </w:rPr>
      </w:pPr>
      <w:r>
        <w:rPr>
          <w:rFonts w:hint="eastAsia"/>
        </w:rPr>
        <w:t xml:space="preserve">  王老师获区科学教学新秀称号  </w:t>
      </w:r>
    </w:p>
    <w:p w14:paraId="493E5931">
      <w:pPr>
        <w:rPr>
          <w:rFonts w:hint="eastAsia"/>
        </w:rPr>
      </w:pPr>
      <w:r>
        <w:rPr>
          <w:rFonts w:hint="eastAsia"/>
        </w:rPr>
        <w:t xml:space="preserve">  李老师《种子的旅行》获市新媒体教学评比二等奖  </w:t>
      </w:r>
    </w:p>
    <w:p w14:paraId="7E07EAD6">
      <w:pPr>
        <w:rPr>
          <w:rFonts w:hint="eastAsia"/>
        </w:rPr>
      </w:pPr>
    </w:p>
    <w:p w14:paraId="76146F3C">
      <w:pPr>
        <w:rPr>
          <w:rFonts w:hint="eastAsia"/>
        </w:rPr>
      </w:pPr>
      <w:r>
        <w:rPr>
          <w:rFonts w:hint="eastAsia"/>
        </w:rPr>
        <w:t xml:space="preserve">3. 学生发展  </w:t>
      </w:r>
    </w:p>
    <w:p w14:paraId="348678FD">
      <w:pPr>
        <w:rPr>
          <w:rFonts w:hint="eastAsia"/>
        </w:rPr>
      </w:pPr>
      <w:r>
        <w:rPr>
          <w:rFonts w:hint="eastAsia"/>
        </w:rPr>
        <w:t xml:space="preserve">指导学生获省少年科学院“小院士”课题1项（《家庭厨余垃圾处理调查》）  </w:t>
      </w:r>
    </w:p>
    <w:p w14:paraId="7CC3D56A">
      <w:pPr>
        <w:rPr>
          <w:rFonts w:hint="eastAsia"/>
        </w:rPr>
      </w:pPr>
      <w:r>
        <w:rPr>
          <w:rFonts w:hint="eastAsia"/>
        </w:rPr>
        <w:t xml:space="preserve">科学社团“小小实验家”累计开展活动28次，56名学生获校实验操作竞赛一、二等奖  </w:t>
      </w:r>
    </w:p>
    <w:p w14:paraId="380F9C3B">
      <w:pPr>
        <w:rPr>
          <w:rFonts w:hint="eastAsia"/>
        </w:rPr>
      </w:pPr>
    </w:p>
    <w:p w14:paraId="3A2FFBB0">
      <w:pPr>
        <w:rPr>
          <w:rFonts w:hint="eastAsia"/>
        </w:rPr>
      </w:pPr>
    </w:p>
    <w:p w14:paraId="78554DD4">
      <w:pPr>
        <w:rPr>
          <w:rFonts w:hint="eastAsia"/>
        </w:rPr>
      </w:pPr>
      <w:r>
        <w:rPr>
          <w:rFonts w:hint="eastAsia"/>
        </w:rPr>
        <w:t xml:space="preserve">【第二阶段：2024年9月—2025年3月】  </w:t>
      </w:r>
    </w:p>
    <w:p w14:paraId="2FD1B0A5">
      <w:pPr>
        <w:rPr>
          <w:rFonts w:hint="eastAsia"/>
        </w:rPr>
      </w:pPr>
      <w:r>
        <w:rPr>
          <w:rFonts w:hint="eastAsia"/>
        </w:rPr>
        <w:t xml:space="preserve">1. 跨学科项目深化  </w:t>
      </w:r>
    </w:p>
    <w:p w14:paraId="60698D3B">
      <w:pPr>
        <w:rPr>
          <w:rFonts w:hint="eastAsia"/>
        </w:rPr>
      </w:pPr>
      <w:r>
        <w:rPr>
          <w:rFonts w:hint="eastAsia"/>
        </w:rPr>
        <w:t xml:space="preserve">推出“科学+语文”主题课程：  </w:t>
      </w:r>
    </w:p>
    <w:p w14:paraId="166FCD30">
      <w:pPr>
        <w:rPr>
          <w:rFonts w:hint="eastAsia"/>
        </w:rPr>
      </w:pPr>
      <w:r>
        <w:rPr>
          <w:rFonts w:hint="eastAsia"/>
        </w:rPr>
        <w:t xml:space="preserve">  《古诗中的科学》（结合《枫桥夜泊》探究月相变化）  </w:t>
      </w:r>
    </w:p>
    <w:p w14:paraId="0D98F7ED">
      <w:pPr>
        <w:rPr>
          <w:rFonts w:hint="eastAsia"/>
        </w:rPr>
      </w:pPr>
      <w:r>
        <w:rPr>
          <w:rFonts w:hint="eastAsia"/>
        </w:rPr>
        <w:t xml:space="preserve">  《神话中的科技》（对比《嫦娥奔月》与探月工程）  </w:t>
      </w:r>
    </w:p>
    <w:p w14:paraId="5DE2B76F">
      <w:pPr>
        <w:rPr>
          <w:rFonts w:hint="eastAsia"/>
        </w:rPr>
      </w:pPr>
      <w:r>
        <w:rPr>
          <w:rFonts w:hint="eastAsia"/>
        </w:rPr>
        <w:t xml:space="preserve">  形成6个跨学科教案，被区教研室收录为典型案例  </w:t>
      </w:r>
    </w:p>
    <w:p w14:paraId="6C22E042">
      <w:pPr>
        <w:rPr>
          <w:rFonts w:hint="eastAsia"/>
        </w:rPr>
      </w:pPr>
    </w:p>
    <w:p w14:paraId="663BF1E1">
      <w:pPr>
        <w:rPr>
          <w:rFonts w:hint="eastAsia"/>
        </w:rPr>
      </w:pPr>
      <w:r>
        <w:rPr>
          <w:rFonts w:hint="eastAsia"/>
        </w:rPr>
        <w:t xml:space="preserve">2. 教研与科研  </w:t>
      </w:r>
    </w:p>
    <w:p w14:paraId="3321FFE8">
      <w:pPr>
        <w:rPr>
          <w:rFonts w:hint="eastAsia"/>
        </w:rPr>
      </w:pPr>
      <w:r>
        <w:rPr>
          <w:rFonts w:hint="eastAsia"/>
        </w:rPr>
        <w:t xml:space="preserve">主持市规划课题《小学科学项目化学习的校本实践研究》（中期评估优秀）  </w:t>
      </w:r>
    </w:p>
    <w:p w14:paraId="3124D5F2">
      <w:pPr>
        <w:rPr>
          <w:rFonts w:hint="eastAsia"/>
        </w:rPr>
      </w:pPr>
      <w:r>
        <w:rPr>
          <w:rFonts w:hint="eastAsia"/>
        </w:rPr>
        <w:t xml:space="preserve">发表论文《基于核心素养的小学科学实验教学优化》（《XX教育》2024年第12期）  </w:t>
      </w:r>
    </w:p>
    <w:p w14:paraId="74298D41">
      <w:pPr>
        <w:rPr>
          <w:rFonts w:hint="eastAsia"/>
        </w:rPr>
      </w:pPr>
    </w:p>
    <w:p w14:paraId="28B19EC6">
      <w:pPr>
        <w:rPr>
          <w:rFonts w:hint="eastAsia"/>
        </w:rPr>
      </w:pPr>
      <w:r>
        <w:rPr>
          <w:rFonts w:hint="eastAsia"/>
        </w:rPr>
        <w:t xml:space="preserve">3. 资源建设与辐射  </w:t>
      </w:r>
    </w:p>
    <w:p w14:paraId="2922F2DE">
      <w:pPr>
        <w:rPr>
          <w:rFonts w:hint="eastAsia"/>
        </w:rPr>
      </w:pPr>
      <w:r>
        <w:rPr>
          <w:rFonts w:hint="eastAsia"/>
        </w:rPr>
        <w:t xml:space="preserve">搭建“亚萍科学资源库”：  </w:t>
      </w:r>
    </w:p>
    <w:p w14:paraId="35A21AF2">
      <w:pPr>
        <w:rPr>
          <w:rFonts w:hint="eastAsia"/>
        </w:rPr>
      </w:pPr>
      <w:r>
        <w:rPr>
          <w:rFonts w:hint="eastAsia"/>
        </w:rPr>
        <w:t xml:space="preserve">  上传微课32节、实验视频18个、原创习题200道  </w:t>
      </w:r>
    </w:p>
    <w:p w14:paraId="279530E7">
      <w:pPr>
        <w:rPr>
          <w:rFonts w:hint="eastAsia"/>
        </w:rPr>
      </w:pPr>
      <w:r>
        <w:rPr>
          <w:rFonts w:hint="eastAsia"/>
        </w:rPr>
        <w:t xml:space="preserve">  被3所农村小学引入使用，惠及学生800余人  </w:t>
      </w:r>
    </w:p>
    <w:p w14:paraId="6033F719">
      <w:pPr>
        <w:rPr>
          <w:rFonts w:hint="eastAsia"/>
        </w:rPr>
      </w:pPr>
      <w:r>
        <w:rPr>
          <w:rFonts w:hint="eastAsia"/>
        </w:rPr>
        <w:t xml:space="preserve">开展“送教下乡”活动2次，为XX镇小学教师培训实验教学技能  </w:t>
      </w:r>
    </w:p>
    <w:p w14:paraId="6CC64C5B">
      <w:pPr>
        <w:rPr>
          <w:rFonts w:hint="eastAsia"/>
        </w:rPr>
      </w:pPr>
    </w:p>
    <w:p w14:paraId="2C658130">
      <w:pPr>
        <w:rPr>
          <w:rFonts w:hint="eastAsia"/>
        </w:rPr>
      </w:pPr>
    </w:p>
    <w:p w14:paraId="23CFB0DC">
      <w:pPr>
        <w:rPr>
          <w:rFonts w:hint="eastAsia"/>
        </w:rPr>
      </w:pPr>
      <w:r>
        <w:rPr>
          <w:rFonts w:hint="eastAsia"/>
        </w:rPr>
        <w:t xml:space="preserve">特色亮点  </w:t>
      </w:r>
    </w:p>
    <w:p w14:paraId="2D8A0E7A">
      <w:pPr>
        <w:rPr>
          <w:rFonts w:hint="eastAsia"/>
        </w:rPr>
      </w:pPr>
      <w:r>
        <w:rPr>
          <w:rFonts w:hint="eastAsia"/>
        </w:rPr>
        <w:t xml:space="preserve">1. 家校协同品牌：  </w:t>
      </w:r>
    </w:p>
    <w:p w14:paraId="138D55A6">
      <w:pPr>
        <w:rPr>
          <w:rFonts w:hint="eastAsia"/>
        </w:rPr>
      </w:pPr>
      <w:r>
        <w:rPr>
          <w:rFonts w:hint="eastAsia"/>
        </w:rPr>
        <w:t xml:space="preserve">   “21天家庭实验打卡”：累计收到1200+份实验报告，50个家庭获“科学之家”称号  </w:t>
      </w:r>
    </w:p>
    <w:p w14:paraId="442AD6A1">
      <w:pPr>
        <w:rPr>
          <w:rFonts w:hint="eastAsia"/>
        </w:rPr>
      </w:pPr>
      <w:r>
        <w:rPr>
          <w:rFonts w:hint="eastAsia"/>
        </w:rPr>
        <w:t xml:space="preserve">   案例《厨房里的科学》被《中国教育报》报道  </w:t>
      </w:r>
    </w:p>
    <w:p w14:paraId="2E8AA0A3">
      <w:pPr>
        <w:rPr>
          <w:rFonts w:hint="eastAsia"/>
        </w:rPr>
      </w:pPr>
    </w:p>
    <w:p w14:paraId="5844DB61">
      <w:pPr>
        <w:rPr>
          <w:rFonts w:hint="eastAsia"/>
        </w:rPr>
      </w:pPr>
      <w:r>
        <w:rPr>
          <w:rFonts w:hint="eastAsia"/>
        </w:rPr>
        <w:t xml:space="preserve">2. 评价改革创新：  </w:t>
      </w:r>
    </w:p>
    <w:p w14:paraId="3555D9A9">
      <w:pPr>
        <w:rPr>
          <w:rFonts w:hint="eastAsia"/>
        </w:rPr>
      </w:pPr>
      <w:r>
        <w:rPr>
          <w:rFonts w:hint="eastAsia"/>
        </w:rPr>
        <w:t xml:space="preserve">   开发“科学素养成长存折”：从“探究能力”“合作交流”“创新思维”三维度积分  </w:t>
      </w:r>
    </w:p>
    <w:p w14:paraId="2B8A68E0">
      <w:pPr>
        <w:rPr>
          <w:rFonts w:hint="eastAsia"/>
        </w:rPr>
      </w:pPr>
      <w:r>
        <w:rPr>
          <w:rFonts w:hint="eastAsia"/>
        </w:rPr>
        <w:t xml:space="preserve">   学生自评满意度达92%，相关经验在市小学科学评价研讨会上分享  </w:t>
      </w:r>
    </w:p>
    <w:p w14:paraId="6D6AF5F5">
      <w:pPr>
        <w:rPr>
          <w:rFonts w:hint="eastAsia"/>
        </w:rPr>
      </w:pPr>
    </w:p>
    <w:p w14:paraId="462B5857">
      <w:pPr>
        <w:rPr>
          <w:rFonts w:hint="eastAsia"/>
        </w:rPr>
      </w:pPr>
    </w:p>
    <w:p w14:paraId="33E16F11">
      <w:pPr>
        <w:rPr>
          <w:rFonts w:hint="eastAsia"/>
        </w:rPr>
      </w:pPr>
      <w:r>
        <w:rPr>
          <w:rFonts w:hint="eastAsia"/>
        </w:rPr>
        <w:t xml:space="preserve">问题与改进  </w:t>
      </w:r>
    </w:p>
    <w:p w14:paraId="652E2E57">
      <w:pPr>
        <w:rPr>
          <w:rFonts w:hint="eastAsia"/>
        </w:rPr>
      </w:pPr>
      <w:r>
        <w:rPr>
          <w:rFonts w:hint="eastAsia"/>
        </w:rPr>
        <w:t xml:space="preserve">问题：  </w:t>
      </w:r>
    </w:p>
    <w:p w14:paraId="26481C6C">
      <w:pPr>
        <w:rPr>
          <w:rFonts w:hint="eastAsia"/>
        </w:rPr>
      </w:pPr>
      <w:r>
        <w:rPr>
          <w:rFonts w:hint="eastAsia"/>
        </w:rPr>
        <w:t xml:space="preserve">  1. 跨学科课程教师协作机制需完善  </w:t>
      </w:r>
    </w:p>
    <w:p w14:paraId="32410CC3">
      <w:pPr>
        <w:rPr>
          <w:rFonts w:hint="eastAsia"/>
        </w:rPr>
      </w:pPr>
      <w:r>
        <w:rPr>
          <w:rFonts w:hint="eastAsia"/>
        </w:rPr>
        <w:t xml:space="preserve">  2. 农村学校资源库使用率不均衡  </w:t>
      </w:r>
    </w:p>
    <w:p w14:paraId="79FB8DD7">
      <w:pPr>
        <w:rPr>
          <w:rFonts w:hint="eastAsia"/>
        </w:rPr>
      </w:pPr>
      <w:r>
        <w:rPr>
          <w:rFonts w:hint="eastAsia"/>
        </w:rPr>
        <w:t xml:space="preserve">改进：  </w:t>
      </w:r>
    </w:p>
    <w:p w14:paraId="6227A59F">
      <w:pPr>
        <w:rPr>
          <w:rFonts w:hint="eastAsia"/>
        </w:rPr>
      </w:pPr>
      <w:r>
        <w:rPr>
          <w:rFonts w:hint="eastAsia"/>
        </w:rPr>
        <w:t xml:space="preserve">  1. 与语文、美术组共建“跨学科教研日”（每月1次）  </w:t>
      </w:r>
    </w:p>
    <w:p w14:paraId="44AC65E0">
      <w:pPr>
        <w:rPr>
          <w:rFonts w:hint="eastAsia"/>
        </w:rPr>
      </w:pPr>
      <w:r>
        <w:rPr>
          <w:rFonts w:hint="eastAsia"/>
        </w:rPr>
        <w:t xml:space="preserve">  2. 派团队成员驻点农村小学开展“资源库应用培训”  </w:t>
      </w:r>
    </w:p>
    <w:p w14:paraId="6EE2F74A">
      <w:pPr>
        <w:rPr>
          <w:rFonts w:hint="eastAsia"/>
        </w:rPr>
      </w:pPr>
    </w:p>
    <w:p w14:paraId="6E30B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976D4"/>
    <w:rsid w:val="54E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2025-03-20T14:05:32Z</dcterms:created>
  <dc:creator>张良</dc:creator>
  <cp:lastModifiedBy>张良</cp:lastModifiedBy>
  <dcterms:modified xsi:type="dcterms:W3CDTF">2025-03-20T14:07:15Z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eyJoZGlkIjoiM2NmMDUyZWVlNzYzZTAzZTgxN2RmYTBlZDYxOWIyNTkiLCJ1c2VySWQiOiIyMjYxMTg4NSJ9</vt:lpwstr>
  </property>
  <property fmtid="{D5CDD505-2E9C-101B-9397-08002B2CF9AE}" pid="4" name="ICV">
    <vt:lpwstr>96142F30010649A3BF98740A96522A9A_12</vt:lpwstr>
  </property>
</Properties>
</file>