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今天我们班所有小朋友都准时来园！大部分幼儿都能够主动晨间签到！宋旭峰记得主动签到哦！今天有2名幼儿迟到，要尽快养成早睡早起的好习惯哦！所有幼儿都能够自主开展晨间活动。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鸡蛋饼、鲜牛奶、腰果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EA19A52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14DBC69D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9E396DF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BD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72A4E5E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mac/Desktop/IMG_9061.JPGIMG_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mac/Desktop/IMG_9061.JPGIMG_90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C78861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mac/Desktop/IMG_9063.JPGIMG_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9063.JPGIMG_90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34B40A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mac/Desktop/IMG_9066.JPGIMG_9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mac/Desktop/IMG_9066.JPGIMG_90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D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421BAC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mac/Desktop/IMG_9067.JPG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mac/Desktop/IMG_9067.JPG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505F7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mac/Desktop/IMG_9068.JPGIMG_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mac/Desktop/IMG_9068.JPGIMG_90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5FCB2CF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mac/Desktop/IMG_9069.JPG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9069.JPG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CB2C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1AD48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3数学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：6的第一组加减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48D41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6的加减运算是比较抽象的概念。6的第一组加減包括：1+5=6，5+1=6，6-1=5，6-5=1，这几个算式对于幼儿来说是很抽象的。本次活动引导幼儿通过观察三幅图片，判断其中蕴含的数量关系，运用数学语言讲述画面内容，进一步理解加减的含义。</w:t>
      </w:r>
    </w:p>
    <w:p w14:paraId="78E04B64">
      <w:pPr>
        <w:spacing w:line="360" w:lineRule="exac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活动中</w:t>
      </w:r>
      <w:r>
        <w:rPr>
          <w:rStyle w:val="89"/>
          <w:b/>
          <w:bCs/>
        </w:rPr>
        <w:t>沈沐晨、李沐冉、李雨菲、王艺瑾、徐梓皓、鞠雨恒、吴弈鸣、王梓、万煜铂、陶栀夏、王艺凝、邓淼、高宇辰、丁雅琦、高翌涵、李闻淼、汤舒谣、刘倢序、沈奕恺、刘宸瑀、刘政凯、钱进、董程宁、杨祥瑞、宋旭峰</w:t>
      </w:r>
      <w:r>
        <w:rPr>
          <w:rStyle w:val="89"/>
          <w:rFonts w:hint="eastAsia" w:eastAsia="pingfang sc"/>
          <w:b/>
          <w:bCs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仔细看图，理解其中的数量关系，并用加减法算式进行记录。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130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1" w:hRule="atLeast"/>
        </w:trPr>
        <w:tc>
          <w:tcPr>
            <w:tcW w:w="3561" w:type="dxa"/>
          </w:tcPr>
          <w:p w14:paraId="7C492D38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104775</wp:posOffset>
                  </wp:positionV>
                  <wp:extent cx="2010410" cy="1508760"/>
                  <wp:effectExtent l="0" t="0" r="21590" b="15240"/>
                  <wp:wrapSquare wrapText="bothSides"/>
                  <wp:docPr id="5" name="图片 5" descr="/Users/mac/Desktop/IMG_9076.JPGIMG_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IMG_9076.JPGIMG_90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1CC2D538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Square wrapText="bothSides"/>
                  <wp:docPr id="9" name="图片 9" descr="/Users/mac/Desktop/IMG_9077.JPGIMG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IMG_9077.JPGIMG_90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70C55BA7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340610" cy="1755775"/>
                  <wp:effectExtent l="0" t="0" r="21590" b="22225"/>
                  <wp:wrapSquare wrapText="bothSides"/>
                  <wp:docPr id="7" name="图片 7" descr="/Users/mac/Desktop/IMG_9078.JPGIMG_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mac/Desktop/IMG_9078.JPGIMG_90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50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  <w:vAlign w:val="top"/>
          </w:tcPr>
          <w:p w14:paraId="1826DC58">
            <w:pPr>
              <w:spacing w:line="360" w:lineRule="exact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104775</wp:posOffset>
                  </wp:positionV>
                  <wp:extent cx="2010410" cy="1508760"/>
                  <wp:effectExtent l="0" t="0" r="21590" b="15240"/>
                  <wp:wrapSquare wrapText="bothSides"/>
                  <wp:docPr id="21" name="图片 21" descr="/Users/mac/Desktop/IMG_9079.JPGIMG_9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mac/Desktop/IMG_9079.JPGIMG_90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330182CC">
            <w:pPr>
              <w:spacing w:line="360" w:lineRule="exact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Square wrapText="bothSides"/>
                  <wp:docPr id="22" name="图片 22" descr="/Users/mac/Desktop/IMG_9080.JPGIMG_9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mac/Desktop/IMG_9080.JPGIMG_90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5440BAFE">
            <w:pPr>
              <w:spacing w:line="360" w:lineRule="exact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340610" cy="1755775"/>
                  <wp:effectExtent l="0" t="0" r="21590" b="22225"/>
                  <wp:wrapSquare wrapText="bothSides"/>
                  <wp:docPr id="24" name="图片 24" descr="/Users/mac/Desktop/IMG_9081.JPGIMG_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mac/Desktop/IMG_9081.JPGIMG_908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49FEC8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2D7CF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薏米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、土豆牛肉、蚝油生菜、翡翠银鱼羹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盛饭盛菜能力越来越棒，并且做的有模有样的，为你们点赞。部分幼儿盛菜的姿势不太标准，都一对一指导过，家长们回去后可鼓励孩子帮家人盛饭，做一些力所能及的事。 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  <w:r>
        <w:rPr>
          <w:rStyle w:val="89"/>
          <w:b/>
          <w:bCs/>
        </w:rPr>
        <w:t>沈沐晨、李沐冉、李雨菲、王艺瑾、徐梓皓、鞠雨恒、吴弈鸣、王梓、万煜铂、陶栀夏、王艺凝、邓淼、高宇辰、丁雅琦、高翌涵、李闻淼、汤舒谣、刘倢序、沈奕恺、刘宸瑀、刘政凯、钱进、董程宁、杨祥瑞、宋旭峰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午点  草莓、苹果</w:t>
      </w:r>
    </w:p>
    <w:p w14:paraId="7CE23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9ACF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今天周五不上延时班，统一3:45放学，请大家告知接孩子的家长准时来园接孩子哦～</w:t>
      </w:r>
    </w:p>
    <w:p w14:paraId="20B2349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因天气不好，所以本周被子不带回去了，今天放学会让孩子将枕头带回去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里：！</w:t>
      </w:r>
      <w:r>
        <w:rPr>
          <w:rFonts w:ascii="Calibri" w:hAnsi="Calibri" w:eastAsia="宋体" w:cs="Calibri"/>
          <w:color w:val="FFFFFF"/>
          <w:sz w:val="30"/>
          <w:szCs w:val="30"/>
        </w:rPr>
        <w:t>202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新的</w:t>
      </w:r>
    </w:p>
    <w:p w14:paraId="315F23BE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F41B0"/>
    <w:multiLevelType w:val="singleLevel"/>
    <w:tmpl w:val="D6FF41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B5F72C3E"/>
    <w:rsid w:val="C3DF52FD"/>
    <w:rsid w:val="C7BFA986"/>
    <w:rsid w:val="CFBEFE65"/>
    <w:rsid w:val="DC3F0137"/>
    <w:rsid w:val="DD3ADB12"/>
    <w:rsid w:val="DEE132BA"/>
    <w:rsid w:val="E1F70992"/>
    <w:rsid w:val="EBFF1E65"/>
    <w:rsid w:val="ED3F2E22"/>
    <w:rsid w:val="EEFF5683"/>
    <w:rsid w:val="F7FC3460"/>
    <w:rsid w:val="FAFFAB6A"/>
    <w:rsid w:val="FDFEF495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15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2019-12-31T08:30:00Z</dcterms:created>
  <dc:creator>Microsoft Office 用户</dc:creator>
  <cp:lastModifiedBy>L. 想</cp:lastModifiedBy>
  <cp:lastPrinted>2023-06-21T02:10:00Z</cp:lastPrinted>
  <dcterms:modified xsi:type="dcterms:W3CDTF">2025-03-14T15:16:16Z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