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B27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“教学评一体化”下的道德与法治跨学科项目化学习实践</w:t>
      </w:r>
    </w:p>
    <w:p w14:paraId="53450E2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常州市新北区实验中学</w:t>
      </w:r>
      <w:r>
        <w:rPr>
          <w:rFonts w:hint="eastAsia" w:asciiTheme="minorEastAsia" w:hAnsiTheme="minorEastAsia" w:cstheme="minorEastAsia"/>
          <w:b/>
          <w:bCs/>
          <w:sz w:val="24"/>
          <w:szCs w:val="24"/>
          <w:lang w:val="en-US" w:eastAsia="zh-CN"/>
        </w:rPr>
        <w:t xml:space="preserve">      </w:t>
      </w:r>
      <w:bookmarkStart w:id="0" w:name="_GoBack"/>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朱红</w:t>
      </w:r>
      <w:bookmarkEnd w:id="0"/>
      <w:r>
        <w:rPr>
          <w:rFonts w:hint="eastAsia" w:asciiTheme="minorEastAsia" w:hAnsi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213000</w:t>
      </w:r>
    </w:p>
    <w:p w14:paraId="6840CB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摘要</w:t>
      </w:r>
    </w:p>
    <w:p w14:paraId="18DFD8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文探讨了“教学评一体化”理念下道德与法治学科的跨学科项目化学习实践，分析了传统教学模式面临的困境，并提出项目化学习作为创新路径的可行性。项目化学习通过结合多学科知识和实际问题，激发学生的主动探究精神，促进其道德判断和法律意识的提升。研究表明，跨学科项目化学习不仅增强了学生的综合素养，还培养了其批判性思维、团队合作能力和社会责任感。在新的教育模式下，教师角色的转变和评估体系的多元化也为教学创新提供了支持。</w:t>
      </w:r>
    </w:p>
    <w:p w14:paraId="3CFC9E4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z w:val="24"/>
          <w:szCs w:val="24"/>
        </w:rPr>
        <w:t>关键词</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教学评一体化、道德与法治、跨学科、项目化学习、综合素养</w:t>
      </w:r>
    </w:p>
    <w:p w14:paraId="032DDE0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引言</w:t>
      </w:r>
      <w:r>
        <w:rPr>
          <w:rFonts w:hint="eastAsia" w:asciiTheme="minorEastAsia" w:hAnsiTheme="minorEastAsia" w:eastAsiaTheme="minorEastAsia" w:cstheme="minorEastAsia"/>
          <w:b/>
          <w:bCs/>
          <w:sz w:val="24"/>
          <w:szCs w:val="24"/>
          <w:lang w:val="en-US" w:eastAsia="zh-CN"/>
        </w:rPr>
        <w:t>:</w:t>
      </w:r>
    </w:p>
    <w:p w14:paraId="21A24A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随着教育改革的深入发展，传统的道德与法治教学面临着不断变化的需求。在这一背景下，如何通过创新的教学方式提升学生的道德判断力、法律意识和综合素养成为亟待解决的课题。“教学评一体化”理念的提出，为道德与法治教育的改革提供了新的方向。该理念强调将教学、评估与学习过程紧密结合，推动学科内容与实际生活的深度融合。本文旨在探讨跨学科项目化学习在这一框架下的应用，分析其如何通过实际问题的探讨和学科间的合作，提高学生的实践能力与问题解决能力，促进道德与法治学科教育的全面发展。</w:t>
      </w:r>
    </w:p>
    <w:p w14:paraId="3959CFB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教学评一体化背景下的道德与法治教学探索</w:t>
      </w:r>
    </w:p>
    <w:p w14:paraId="6288332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在“教学评一体化”理念的推动下，传统的道德与法治课程教学模式正面临着深刻的变革。该理念旨在打破学科间的边界，将教学、评估与学习过程紧密结合，以更好地促进学生的全面发展。在这一背景下，如何将道德与法治教育与其他学科有机融合，推动跨学科的综合素养培养，成为当前教育改革的重要课题。道德与法治课程不仅承担着知识传授的功能，更应发挥塑造学生道德观念与法治意识的作用，而这一目标的实现，单一的学科教学模式已无法满足现代教育需求。教育工作者逐渐认识到，单纯的知识灌输和理论讲解难以有效激发学生的主动性和参与感，学生的道德判断和法治思维更需要在真实情境中进行体验和反思。</w:t>
      </w:r>
    </w:p>
    <w:p w14:paraId="4DD910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通过项目化学习的方式，可以有效整合道德与法治学科的教学内容，结合实际问题引导学生进行探讨与分析。在这一过程中，教师不仅是知识的传授者，更是学习的引导者和协作的组织者。通过小组合作、问题解决、角色扮演等教学形式，学生能够在探索和讨论中深化对道德和法律的理解，培养解决复杂问题的能力。在项目化学习中，学生不再仅仅是知识的接收者，更是知识的创造者和应用者。这种以学生为中心的教学模式能够激发学生的自主学习意识，促使他们将课堂上学到的知识与实际生活中的问题结合起来，从而增强其学习动机和实践能力。</w:t>
      </w:r>
    </w:p>
    <w:p w14:paraId="3A9873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道德与法治的跨学科项目化学习，不仅是学科内容的有机融合，更是教育理念和教学方法的创新。在“教学评一体化”框架下，这种模式有助于促进学生在多个维度上的发展，提升其道德判断、法律意识、社会责任感以及团队协作能力，为培养具有综合素质的新时代公民奠定坚实的基础。</w:t>
      </w:r>
    </w:p>
    <w:p w14:paraId="05B61CC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当前教学模式中的困境与挑战</w:t>
      </w:r>
    </w:p>
    <w:p w14:paraId="4BB0DD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当前，传统的道德与法治教学模式在许多方面暴露出明显的困境与挑战。尽管教学内容涵盖了道德伦理和法律规范等重要主题，但单一的讲授方式往往忽视了学生的主体性和实践能力的培养。由于教学大纲与实际生活脱节，学生对课程内容的兴趣普遍较低，难以从理论知识中获取足够的认同感和实际应用的动机。在这一背景下，课堂教学通常更多侧重于知识的灌输，而非学生的批判性思维和解决问题的能力的培养。道德与法治教育的核心目标不仅是传授知识，更应在培养学生的道德判断力和法治意识方面发挥作用，但现有的教学模式难以实现这一目标。</w:t>
      </w:r>
    </w:p>
    <w:p w14:paraId="30526D5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另一方面，评估机制的单一性也是当前教学模式中的一大问题。许多学校在进行道德与法治教学评估时，依然主要依赖于期末考试和标准化测验，忽视了过程性评价和能力导向评价的实施。这种评估方式侧重知识的掌握程度，而缺乏对学生思维深度、问题解决能力和道德情感的关注。尤其是在项目化学习等新兴教学方法尚未广泛推广的情况下，现行评估体系难以充分体现学生在实际情境中应用知识的能力和社会责任感。</w:t>
      </w:r>
    </w:p>
    <w:p w14:paraId="605D0C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sz w:val="24"/>
          <w:szCs w:val="24"/>
        </w:rPr>
        <w:t>教师的教学观念和方法仍然较为传统，缺乏跨学科整合的意识和能力。道德与法治课程的教学大多局限在学科框架内，忽视了与其他学科如历史、政治、社会学等的有机联系，未能充分挖掘学科间的交叉点。这使得学生在学习过程中很难形成系统的知识结构，缺乏综合分析和解决实际问题的能力。教师的角色也未能从单一的知识传授者转变为学习的引导者和合作者，未能有效激发学生的自主学习和探究精神。这些困境和挑战表明，传统的道德与法治教学模式已经无法满足现代教育的需求，亟需进行创新与调整，尤其是在课程内容、教学方法、评估机制等方面进行全面改进。</w:t>
      </w:r>
    </w:p>
    <w:p w14:paraId="760132E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跨学科项目化学习的创新路径与实践成效</w:t>
      </w:r>
    </w:p>
    <w:p w14:paraId="58B096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跨学科项目化学习为道德与法治教学的创新提供了新的路径，其核心在于通过将多个学科的知识和技能进行有机融合，推动学生在实际问题的解决过程中获得更全面的素养。项目化学习的设计理念基于学生为中心，强调学习过程中的自主性、探究性和协作性。在道德与法治教育中，项目化学习不仅仅局限于知识的传授，更注重将学生置于真实或模拟的社会情境中，使其能够在解决具体问题时，综合运用道德、法律、社会以及人文学科等多方面的知识。这种教学模式通过项目的主题设置，使学生在跨学科的框架下进行深入思考，培养其系统性思维和批判性思维。</w:t>
      </w:r>
    </w:p>
    <w:p w14:paraId="047A27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实践表明，跨学科项目化学习能够显著提高学生的综合素质。通过组织学生参与与社会热点、法律问题、道德困境相关的课题研究，他们能够在实际操作中学会如何分析问题、制定解决方案，并在过程中培养团队协作精神。这种情境化的学习方式不仅能够激发学生的学习兴趣，还能够增强其道德判断力与法治意识。与此同时，项目化学习强调评估的多维度，除了传统的知识考核，还注重学生在项目实施中的过程性表现和创新性解决方案。通过多元化的评价机制，学生的全面发展得到更为准确和全面的衡量。跨学科项目化学习也为教师的角色转变提供了契机。在这一模式下，教师不再仅仅是知识的传授者，而是学习过程中的引导者、协作者和评价者。</w:t>
      </w:r>
    </w:p>
    <w:p w14:paraId="707E3BD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结语：</w:t>
      </w:r>
    </w:p>
    <w:p w14:paraId="33A1F8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在“教学评一体化”理念的引导下，跨学科项目化学习为道德与法治教育带来了新的发展机遇。这一模式通过打破学科边界，结合实际问题与多学科知识，不仅提升了学生的道德判断力和法治意识，还培养了其批判性思维、解决问题的能力和社会责任感。通过项目化学习，学生在实践中得以体验和反思，激发了自主学习的兴趣。与此同时，教师角色的转变与评估体系的创新也为教育改革提供了有力支持。未来，跨学科项目化学习将在培养综合素质、提高教育质量方面发挥更加重要的作用，为新时代公民教育的实现奠定坚实基础。</w:t>
      </w:r>
    </w:p>
    <w:p w14:paraId="5F34ED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参考文献</w:t>
      </w:r>
      <w:r>
        <w:rPr>
          <w:rFonts w:hint="eastAsia" w:asciiTheme="minorEastAsia" w:hAnsiTheme="minorEastAsia" w:eastAsiaTheme="minorEastAsia" w:cstheme="minorEastAsia"/>
          <w:b/>
          <w:bCs/>
          <w:sz w:val="24"/>
          <w:szCs w:val="24"/>
          <w:lang w:val="en-US" w:eastAsia="zh-CN"/>
        </w:rPr>
        <w:t>:</w:t>
      </w:r>
    </w:p>
    <w:p w14:paraId="0CB478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刘晨. 项目化学习与跨学科教学的融合探析[J]. 教育研究，2022，43（8）：115-123</w:t>
      </w:r>
    </w:p>
    <w:p w14:paraId="770AF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赵雯. 教学评一体化视域下的综合素养培养模式创新[J]. 现代教育理论与实践，2023，34（4）：78-85</w:t>
      </w:r>
    </w:p>
    <w:p w14:paraId="34613C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陈慧. 道德与法治课程教学改革的现状与思考[J]. 教育科学，2021，39（6）：50-57</w:t>
      </w:r>
    </w:p>
    <w:p w14:paraId="60E9BD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83B6C"/>
    <w:multiLevelType w:val="singleLevel"/>
    <w:tmpl w:val="40383B6C"/>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B07A92"/>
    <w:rsid w:val="09B07A92"/>
    <w:rsid w:val="19022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2776</Words>
  <Characters>2817</Characters>
  <Lines>0</Lines>
  <Paragraphs>0</Paragraphs>
  <TotalTime>2</TotalTime>
  <ScaleCrop>false</ScaleCrop>
  <LinksUpToDate>false</LinksUpToDate>
  <CharactersWithSpaces>2826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2024-11-29T06:00:00Z</dcterms:created>
  <dc:creator>WPS_1559567868</dc:creator>
  <cp:lastModifiedBy>Administrator</cp:lastModifiedBy>
  <dcterms:modified xsi:type="dcterms:W3CDTF">2024-12-02T11:01:24Z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7A2DB9CD14DF46CAA1B8CF061AC056D8_11</vt:lpwstr>
  </property>
</Properties>
</file>