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65B42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蒲公英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班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动态表</w:t>
      </w:r>
    </w:p>
    <w:p w14:paraId="04589BC2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绘本：永远和你在一起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7DA0B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3172" w:type="dxa"/>
          </w:tcPr>
          <w:p w14:paraId="56EF351B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6" name="图片 26" descr="IMG_20250320_093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50320_09352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39800CFE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7" name="图片 27" descr="IMG_20250320_093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50320_09350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755F50F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8" name="图片 28" descr="IMG_20250320_093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50320_0933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2C93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512" w:type="dxa"/>
            <w:gridSpan w:val="3"/>
          </w:tcPr>
          <w:p w14:paraId="21C78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《永远和你在一起》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这本书以温馨的对话和细腻的情感描绘了母爱的温暖。通过妈妈与孩子的交流，孩子们可以感受到强大的安全感和力量。</w:t>
            </w:r>
          </w:p>
        </w:tc>
      </w:tr>
    </w:tbl>
    <w:p w14:paraId="27C1FEF2"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二、体育游戏：老狼老狼几点啦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134E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B2B0EF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3" name="图片 23" descr="IMG_20250320_101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320_10113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529F6C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4" name="图片 24" descr="IMG_20250320_100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50320_10091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8CDF31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5" name="图片 25" descr="IMG_20250320_100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50320_1009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91EA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9512" w:type="dxa"/>
            <w:gridSpan w:val="3"/>
          </w:tcPr>
          <w:p w14:paraId="783A2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活动目标：</w:t>
            </w:r>
          </w:p>
          <w:p w14:paraId="5432C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  <w:t>体验与同伴游戏的乐趣。</w:t>
            </w:r>
          </w:p>
          <w:p w14:paraId="4A5B2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  <w:t>了解游戏玩法与规则。</w:t>
            </w:r>
          </w:p>
          <w:p w14:paraId="77D26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3.</w:t>
            </w:r>
            <w:r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  <w:t>能进行追逐躲闪跑，发展身体灵敏性。</w:t>
            </w:r>
          </w:p>
        </w:tc>
      </w:tr>
    </w:tbl>
    <w:p w14:paraId="6E2162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67485A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三、观察麦苗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3386C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2718992E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0" name="图片 20" descr="IMG_20250320_102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320_10253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2097CAF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1" name="图片 21" descr="IMG_20250320_102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320_10252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D928875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2" name="图片 22" descr="IMG_20250320_102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320_10253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33EB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153526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四、餐点</w:t>
      </w:r>
    </w:p>
    <w:p w14:paraId="716BD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今日早点：牛奶、奶香馒头</w:t>
      </w:r>
    </w:p>
    <w:p w14:paraId="154CD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今日午餐：藜麦饭、烩猪肝、春日合菜、鸡毛菜菌菇汤</w:t>
      </w:r>
    </w:p>
    <w:p w14:paraId="63F9B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今日午点：小米南瓜红枣粥、龙眼、香蕉</w:t>
      </w:r>
    </w:p>
    <w:p w14:paraId="4EB61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五、温馨提示</w:t>
      </w:r>
    </w:p>
    <w:p w14:paraId="03FF18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1.气温逐渐升高，推荐“洋葱式”穿搭，避免穿得过多出汗着凉哦。</w:t>
      </w:r>
    </w:p>
    <w:p w14:paraId="2F73F5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2.请在家提前为幼儿垫上汗背巾入园。</w:t>
      </w:r>
    </w:p>
    <w:p w14:paraId="26EE82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3.明天周五，没有延时班，所有幼儿被子带回家洗洗晒晒，请提前五分钟至园门口排队领取被子，切勿拥挤。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D65901"/>
    <w:multiLevelType w:val="singleLevel"/>
    <w:tmpl w:val="8FD659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4410087"/>
    <w:rsid w:val="08121FFF"/>
    <w:rsid w:val="10FD38A4"/>
    <w:rsid w:val="13A81650"/>
    <w:rsid w:val="16184B57"/>
    <w:rsid w:val="17A77F47"/>
    <w:rsid w:val="1B894AA3"/>
    <w:rsid w:val="1C1B72BD"/>
    <w:rsid w:val="1D286306"/>
    <w:rsid w:val="1EF964E7"/>
    <w:rsid w:val="1FD35F04"/>
    <w:rsid w:val="207B4BF1"/>
    <w:rsid w:val="20EF4BEF"/>
    <w:rsid w:val="23B979F5"/>
    <w:rsid w:val="2428371E"/>
    <w:rsid w:val="26847127"/>
    <w:rsid w:val="27AA5D14"/>
    <w:rsid w:val="2D71729C"/>
    <w:rsid w:val="2F5F6AC7"/>
    <w:rsid w:val="30095C1A"/>
    <w:rsid w:val="3028566F"/>
    <w:rsid w:val="369A283D"/>
    <w:rsid w:val="37687576"/>
    <w:rsid w:val="38A30A78"/>
    <w:rsid w:val="395B22E6"/>
    <w:rsid w:val="396E39C4"/>
    <w:rsid w:val="3B5C4599"/>
    <w:rsid w:val="3B807F2C"/>
    <w:rsid w:val="3C8C7236"/>
    <w:rsid w:val="3D0271B6"/>
    <w:rsid w:val="3D9E5D63"/>
    <w:rsid w:val="401F01AB"/>
    <w:rsid w:val="40BA6EBE"/>
    <w:rsid w:val="40FB50EA"/>
    <w:rsid w:val="41411108"/>
    <w:rsid w:val="434B02BF"/>
    <w:rsid w:val="44513928"/>
    <w:rsid w:val="46516FB8"/>
    <w:rsid w:val="47864A04"/>
    <w:rsid w:val="4B0942EE"/>
    <w:rsid w:val="4E781049"/>
    <w:rsid w:val="500F7E65"/>
    <w:rsid w:val="54005B5D"/>
    <w:rsid w:val="552114B7"/>
    <w:rsid w:val="56F23F00"/>
    <w:rsid w:val="57A14DAD"/>
    <w:rsid w:val="58CB56F0"/>
    <w:rsid w:val="5A055081"/>
    <w:rsid w:val="5AF10FE9"/>
    <w:rsid w:val="5BA30CE7"/>
    <w:rsid w:val="5C45126F"/>
    <w:rsid w:val="5D0403A9"/>
    <w:rsid w:val="6567306B"/>
    <w:rsid w:val="70AC4FBB"/>
    <w:rsid w:val="719F1EF7"/>
    <w:rsid w:val="7248108B"/>
    <w:rsid w:val="72A43FE8"/>
    <w:rsid w:val="73210D6E"/>
    <w:rsid w:val="747B4FD9"/>
    <w:rsid w:val="78A53907"/>
    <w:rsid w:val="795A3504"/>
    <w:rsid w:val="7A5A4C05"/>
    <w:rsid w:val="7A705951"/>
    <w:rsid w:val="7C155605"/>
    <w:rsid w:val="7D19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</Words>
  <Characters>70</Characters>
  <Lines>0</Lines>
  <Paragraphs>0</Paragraphs>
  <TotalTime>13</TotalTime>
  <ScaleCrop>false</ScaleCrop>
  <LinksUpToDate>false</LinksUpToDate>
  <CharactersWithSpaces>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dcterms:modified xsi:type="dcterms:W3CDTF">2025-03-20T04:47:38Z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47FABDC7C9BC4B0E84214AA923A709FB_13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