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鲜牛奶、小丸煎饼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黑米饭、什锦虾仁、炒菜苔、番茄土豆汤。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◎午点：小馄饨。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◎水果：红提、白玉菇。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回家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7D6788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1210E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47AFDD4A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038C07F5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今天我们玩的是户外混班游戏，我们玩了各种各样的民间游戏、拍皮球、竹梯轮胎游戏……真是好玩！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6870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57F16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2" name="图片 2" descr="C:/Users/lenovo/Downloads/IMG_1664.JPGIMG_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1664.JPGIMG_16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64BFEBE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3" name="图片 1" descr="C:/Users/lenovo/Downloads/IMG_1660.JPGIMG_1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IMG_1660.JPGIMG_16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91862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EC3034C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48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129" w:type="dxa"/>
          </w:tcPr>
          <w:p w14:paraId="655E76F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6" name="图片 1" descr="C:/Users/lenovo/Downloads/IMG_1645.JPGIMG_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/Users/lenovo/Downloads/IMG_1645.JPGIMG_16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2719D24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7" name="图片 2" descr="C:/Users/lenovo/Downloads/IMG_1643.JPGIMG_1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ownloads/IMG_1643.JPGIMG_16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E34852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324448C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2A5879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 w14:paraId="05FD1CE2">
      <w:pPr>
        <w:spacing w:line="320" w:lineRule="exact"/>
        <w:ind w:firstLine="420" w:firstLineChars="200"/>
        <w:rPr>
          <w:rFonts w:hint="eastAsia" w:ascii="宋体" w:hAnsi="宋体"/>
          <w:bCs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今天我们开展的是科学活动《</w:t>
      </w:r>
      <w:r>
        <w:rPr>
          <w:rFonts w:hint="eastAsia" w:ascii="宋体" w:hAnsi="宋体" w:cs="宋体"/>
          <w:szCs w:val="21"/>
        </w:rPr>
        <w:t>鸟类之最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》，</w:t>
      </w:r>
      <w:r>
        <w:rPr>
          <w:rFonts w:hint="eastAsia" w:ascii="宋体" w:hAnsi="宋体" w:cs="宋体"/>
          <w:szCs w:val="21"/>
        </w:rPr>
        <w:t>这是一节知识类的科学活动，鸟有上千个种类，每个种类的鸟都有各自不同的特点，根据这些不同的特点科学家分出了最小的鸟、翅膀最长的鸟、嘴巴最宽的鸟、飞得最高的鸟等许多鸟类之最，让人们更容易认识和记住这些特殊的鸟。本次活动是让幼儿真正理解“最”的意思，然后在分析观察的基础上，引导幼儿了解鸟类之最的知识，有利于拓展幼儿的知识面，使幼儿产生探索鸟类的兴趣和欲望，并学会主动学习获取更多的知识经验</w:t>
      </w:r>
      <w:r>
        <w:rPr>
          <w:rFonts w:hint="eastAsia" w:ascii="宋体" w:hAnsi="宋体" w:cs="宋体"/>
          <w:szCs w:val="21"/>
        </w:rPr>
        <w:t>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8B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  <w:jc w:val="center"/>
        </w:trPr>
        <w:tc>
          <w:tcPr>
            <w:tcW w:w="5129" w:type="dxa"/>
          </w:tcPr>
          <w:p w14:paraId="2260985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10" name="图片 10" descr="C:/Users/lenovo/Downloads/IMG_1716(20250320-074441).PNGIMG_1716(20250320-0744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IMG_1716(20250320-074441).PNGIMG_1716(20250320-07444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61" b="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6F2D60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11" name="图片 1" descr="C:/Users/lenovo/Downloads/IMG_1688(20250319-233738).JPGIMG_1688(20250319-23373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C:/Users/lenovo/Downloads/IMG_1688(20250319-233738).JPGIMG_1688(20250319-233738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851A02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845DD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D0C32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68B6D8B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729</Words>
  <Characters>758</Characters>
  <Lines>1</Lines>
  <Paragraphs>1</Paragraphs>
  <TotalTime>5</TotalTime>
  <ScaleCrop>false</ScaleCrop>
  <LinksUpToDate>false</LinksUpToDate>
  <CharactersWithSpaces>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2025-03-19T23:50:57Z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6EBD56C2CFEA402CAAD831E7C6959120_13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