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75087"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/>
        </w:rPr>
        <w:t>《幂的运算章节复习课》教案设计</w:t>
      </w:r>
    </w:p>
    <w:p w14:paraId="0BBF30F7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一、教学目标</w:t>
      </w:r>
    </w:p>
    <w:p w14:paraId="4B8B8F22">
      <w:pPr>
        <w:rPr>
          <w:rFonts w:hint="eastAsia"/>
        </w:rPr>
      </w:pPr>
      <w:r>
        <w:rPr>
          <w:rFonts w:hint="eastAsia"/>
        </w:rPr>
        <w:t>1. 知识与技能：系统梳理幂的运算（同底数幂乘除、幂的乘方、积的乘方、零指数与负指数幂）法则，熟练运用法则解决问题。</w:t>
      </w:r>
    </w:p>
    <w:p w14:paraId="0A2D0861">
      <w:pPr>
        <w:rPr>
          <w:rFonts w:hint="eastAsia"/>
        </w:rPr>
      </w:pPr>
      <w:r>
        <w:rPr>
          <w:rFonts w:hint="eastAsia"/>
        </w:rPr>
        <w:t>2. 过程与方法：通过小组合作、问题探究，渗透转化、整体、逆向思维等数学思想，提升代数推理能力。</w:t>
      </w:r>
    </w:p>
    <w:p w14:paraId="7F3DA815">
      <w:pPr>
        <w:rPr>
          <w:rFonts w:hint="eastAsia"/>
        </w:rPr>
      </w:pPr>
      <w:r>
        <w:rPr>
          <w:rFonts w:hint="eastAsia"/>
        </w:rPr>
        <w:t>3. 情感与态度：激发主动参与意识，体会数式通性，感悟数学逻辑之美。</w:t>
      </w:r>
    </w:p>
    <w:p w14:paraId="5144A43A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 二、教学重难点</w:t>
      </w:r>
    </w:p>
    <w:p w14:paraId="47744B1E">
      <w:pPr>
        <w:rPr>
          <w:rFonts w:hint="eastAsia"/>
        </w:rPr>
      </w:pPr>
      <w:r>
        <w:rPr>
          <w:rFonts w:hint="eastAsia"/>
        </w:rPr>
        <w:t>重点：幂的运算法则的灵活应用及算理理解。</w:t>
      </w:r>
    </w:p>
    <w:p w14:paraId="174FC6CD">
      <w:pPr>
        <w:rPr>
          <w:rFonts w:hint="eastAsia"/>
        </w:rPr>
      </w:pPr>
      <w:r>
        <w:rPr>
          <w:rFonts w:hint="eastAsia"/>
        </w:rPr>
        <w:t>难点：综合问题的分析及数学思想的渗透。</w:t>
      </w:r>
    </w:p>
    <w:p w14:paraId="67EB48C4">
      <w:pPr>
        <w:rPr>
          <w:rFonts w:hint="eastAsia"/>
        </w:rPr>
      </w:pPr>
      <w:r>
        <w:rPr>
          <w:rFonts w:hint="eastAsia"/>
        </w:rPr>
        <w:t xml:space="preserve"> 三、教学过程</w:t>
      </w:r>
    </w:p>
    <w:p w14:paraId="74FB9B59">
      <w:pPr>
        <w:rPr>
          <w:rFonts w:hint="eastAsia"/>
        </w:rPr>
      </w:pPr>
      <w:r>
        <w:rPr>
          <w:rFonts w:hint="eastAsia"/>
        </w:rPr>
        <w:t>环节1：情境导入——激活经验</w:t>
      </w:r>
    </w:p>
    <w:p w14:paraId="41DFDB41">
      <w:pPr>
        <w:rPr>
          <w:rFonts w:hint="eastAsia"/>
        </w:rPr>
      </w:pPr>
      <w:r>
        <w:rPr>
          <w:rFonts w:hint="eastAsia"/>
        </w:rPr>
        <w:t xml:space="preserve">活动设计：  </w:t>
      </w:r>
    </w:p>
    <w:p w14:paraId="5A79782B">
      <w:pPr>
        <w:rPr>
          <w:rFonts w:hint="eastAsia"/>
        </w:rPr>
      </w:pPr>
      <w:r>
        <w:rPr>
          <w:rFonts w:hint="eastAsia"/>
        </w:rPr>
        <w:t xml:space="preserve">教师展示问题链，学生抢答，引出复习主题。  </w:t>
      </w:r>
    </w:p>
    <w:p w14:paraId="1F50263F">
      <w:pPr>
        <w:rPr>
          <w:rFonts w:hint="eastAsia"/>
        </w:rPr>
      </w:pPr>
      <w:r>
        <w:rPr>
          <w:rFonts w:hint="eastAsia"/>
        </w:rPr>
        <w:t xml:space="preserve">问题1：幂的构成要素是什么？举例说明。  </w:t>
      </w:r>
    </w:p>
    <w:p w14:paraId="65E7944F">
      <w:pPr>
        <w:rPr>
          <w:rFonts w:hint="eastAsia"/>
        </w:rPr>
      </w:pPr>
      <w:r>
        <w:rPr>
          <w:rFonts w:hint="eastAsia"/>
        </w:rPr>
        <w:t xml:space="preserve">问题2：幂的运算有哪些类型？它们的运算法则是什么？  </w:t>
      </w:r>
    </w:p>
    <w:p w14:paraId="7E4AC01E">
      <w:pPr>
        <w:rPr>
          <w:rFonts w:hint="eastAsia"/>
        </w:rPr>
      </w:pPr>
      <w:r>
        <w:rPr>
          <w:rFonts w:hint="eastAsia"/>
        </w:rPr>
        <w:t xml:space="preserve">问题3：数的运算与式的运算有何关联？  </w:t>
      </w:r>
    </w:p>
    <w:p w14:paraId="310FCA3E">
      <w:pPr>
        <w:rPr>
          <w:rFonts w:hint="eastAsia"/>
        </w:rPr>
      </w:pPr>
      <w:r>
        <w:rPr>
          <w:rFonts w:hint="eastAsia"/>
        </w:rPr>
        <w:t xml:space="preserve">归纳方法：  </w:t>
      </w:r>
    </w:p>
    <w:p w14:paraId="68939A1A">
      <w:pPr>
        <w:rPr>
          <w:rFonts w:hint="eastAsia"/>
        </w:rPr>
      </w:pPr>
      <w:r>
        <w:rPr>
          <w:rFonts w:hint="eastAsia"/>
        </w:rPr>
        <w:t xml:space="preserve">类比思想：数的运算与式的运算具有一致性。  </w:t>
      </w:r>
    </w:p>
    <w:p w14:paraId="0331D194">
      <w:pPr>
        <w:rPr>
          <w:rFonts w:hint="eastAsia"/>
        </w:rPr>
      </w:pPr>
      <w:r>
        <w:rPr>
          <w:rFonts w:hint="eastAsia"/>
        </w:rPr>
        <w:t>举例：</w:t>
      </w:r>
      <w:r>
        <w:rPr>
          <w:rFonts w:hint="default"/>
        </w:rPr>
        <w:t>2</w:t>
      </w:r>
      <w:r>
        <w:rPr>
          <w:rFonts w:hint="default"/>
          <w:vertAlign w:val="superscript"/>
        </w:rPr>
        <w:t>3</w:t>
      </w:r>
      <w:r>
        <w:rPr>
          <w:rFonts w:hint="default"/>
        </w:rPr>
        <w:t>×2</w:t>
      </w:r>
      <w:r>
        <w:rPr>
          <w:rFonts w:hint="default"/>
          <w:vertAlign w:val="superscript"/>
        </w:rPr>
        <w:t>5</w:t>
      </w:r>
      <w:r>
        <w:rPr>
          <w:rFonts w:hint="default"/>
        </w:rPr>
        <w:t>=2</w:t>
      </w:r>
      <w:r>
        <w:rPr>
          <w:rFonts w:hint="default"/>
          <w:vertAlign w:val="superscript"/>
        </w:rPr>
        <w:t>3+5</w:t>
      </w:r>
      <w:r>
        <w:rPr>
          <w:rFonts w:hint="eastAsia"/>
        </w:rPr>
        <w:t>（类比数的乘法规律）。</w:t>
      </w:r>
    </w:p>
    <w:p w14:paraId="45C27A25">
      <w:pPr>
        <w:rPr>
          <w:rFonts w:hint="eastAsia"/>
        </w:rPr>
      </w:pPr>
      <w:r>
        <w:rPr>
          <w:rFonts w:hint="eastAsia"/>
        </w:rPr>
        <w:t xml:space="preserve">环节2：知识梳理——小组合作活动设计：  </w:t>
      </w:r>
    </w:p>
    <w:p w14:paraId="60727018">
      <w:pPr>
        <w:rPr>
          <w:rFonts w:hint="eastAsia"/>
        </w:rPr>
      </w:pPr>
      <w:r>
        <w:rPr>
          <w:rFonts w:hint="eastAsia"/>
        </w:rPr>
        <w:t xml:space="preserve">4人一组，每组抽取一张“运算类型卡”（如“同底数幂乘法”“积的乘方”等），完成以下任务：  </w:t>
      </w:r>
    </w:p>
    <w:p w14:paraId="28BF8863">
      <w:pPr>
        <w:rPr>
          <w:rFonts w:hint="eastAsia"/>
        </w:rPr>
      </w:pPr>
      <w:r>
        <w:rPr>
          <w:rFonts w:hint="eastAsia"/>
        </w:rPr>
        <w:t xml:space="preserve">1. 写出对应法则的文字描述和符号表示。  </w:t>
      </w:r>
    </w:p>
    <w:p w14:paraId="5B3209D6">
      <w:pPr>
        <w:rPr>
          <w:rFonts w:hint="eastAsia"/>
        </w:rPr>
      </w:pPr>
      <w:r>
        <w:rPr>
          <w:rFonts w:hint="eastAsia"/>
        </w:rPr>
        <w:t xml:space="preserve">2. 举例说明法则的应用。  </w:t>
      </w:r>
    </w:p>
    <w:p w14:paraId="0D006602">
      <w:pPr>
        <w:rPr>
          <w:rFonts w:hint="eastAsia"/>
        </w:rPr>
      </w:pPr>
      <w:r>
        <w:rPr>
          <w:rFonts w:hint="eastAsia"/>
        </w:rPr>
        <w:t xml:space="preserve">3. 说明法则的算理依据（如幂的定义、乘法分配律等）。  </w:t>
      </w:r>
    </w:p>
    <w:p w14:paraId="7501697B">
      <w:pPr>
        <w:rPr>
          <w:rFonts w:hint="eastAsia"/>
        </w:rPr>
      </w:pPr>
      <w:r>
        <w:rPr>
          <w:rFonts w:hint="eastAsia"/>
        </w:rPr>
        <w:t xml:space="preserve">小组展示：  </w:t>
      </w:r>
    </w:p>
    <w:p w14:paraId="772FC2B6">
      <w:pPr>
        <w:rPr>
          <w:rFonts w:hint="eastAsia"/>
        </w:rPr>
      </w:pPr>
      <w:r>
        <w:rPr>
          <w:rFonts w:hint="eastAsia"/>
        </w:rPr>
        <w:t xml:space="preserve">每组派代表板书并讲解，其他组补充或提问。  </w:t>
      </w:r>
    </w:p>
    <w:p w14:paraId="185C8721">
      <w:pPr>
        <w:rPr>
          <w:rFonts w:hint="eastAsia"/>
        </w:rPr>
      </w:pPr>
      <w:r>
        <w:rPr>
          <w:rFonts w:hint="eastAsia"/>
        </w:rPr>
        <w:t xml:space="preserve">教师引导：强调法则的推导逻辑（如幂的乘方基于乘法结合律）。  </w:t>
      </w:r>
    </w:p>
    <w:p w14:paraId="7A1A64A0">
      <w:pPr>
        <w:rPr>
          <w:rFonts w:hint="eastAsia" w:eastAsiaTheme="minorEastAsia"/>
          <w:lang w:eastAsia="zh-CN"/>
        </w:rPr>
      </w:pPr>
      <w:r>
        <w:rPr>
          <w:rFonts w:hint="eastAsia"/>
        </w:rPr>
        <w:t>例题与练习：2</w:t>
      </w:r>
      <w:r>
        <w:rPr>
          <w:rFonts w:hint="eastAsia"/>
          <w:vertAlign w:val="superscript"/>
        </w:rPr>
        <w:t>10</w:t>
      </w:r>
      <w:r>
        <w:rPr>
          <w:rFonts w:hint="eastAsia"/>
        </w:rPr>
        <w:t>+4</w:t>
      </w:r>
      <w:r>
        <w:rPr>
          <w:rFonts w:hint="eastAsia"/>
          <w:vertAlign w:val="superscript"/>
        </w:rPr>
        <w:t>5</w:t>
      </w:r>
      <w:r>
        <w:rPr>
          <w:rFonts w:hint="eastAsia"/>
          <w:vertAlign w:val="baseline"/>
          <w:lang w:eastAsia="zh-CN"/>
        </w:rPr>
        <w:t>；2</w:t>
      </w:r>
      <w:r>
        <w:rPr>
          <w:rFonts w:hint="eastAsia"/>
          <w:vertAlign w:val="superscript"/>
          <w:lang w:eastAsia="zh-CN"/>
        </w:rPr>
        <w:t>10</w:t>
      </w:r>
      <w:r>
        <w:rPr>
          <w:rFonts w:hint="eastAsia"/>
          <w:vertAlign w:val="baseline"/>
          <w:lang w:eastAsia="zh-CN"/>
        </w:rPr>
        <w:t>×4</w:t>
      </w:r>
      <w:r>
        <w:rPr>
          <w:rFonts w:hint="eastAsia"/>
          <w:vertAlign w:val="superscript"/>
          <w:lang w:eastAsia="zh-CN"/>
        </w:rPr>
        <w:t>5</w:t>
      </w:r>
      <w:r>
        <w:rPr>
          <w:rFonts w:hint="eastAsia"/>
          <w:vertAlign w:val="baseline"/>
          <w:lang w:eastAsia="zh-CN"/>
        </w:rPr>
        <w:t>×（1/8）</w:t>
      </w:r>
      <w:r>
        <w:rPr>
          <w:rFonts w:hint="eastAsia"/>
          <w:vertAlign w:val="superscript"/>
          <w:lang w:eastAsia="zh-CN"/>
        </w:rPr>
        <w:t>7</w:t>
      </w:r>
    </w:p>
    <w:p w14:paraId="03431DBA">
      <w:pPr>
        <w:rPr>
          <w:rFonts w:hint="eastAsia"/>
        </w:rPr>
      </w:pPr>
      <w:r>
        <w:rPr>
          <w:rFonts w:hint="eastAsia"/>
        </w:rPr>
        <w:t xml:space="preserve">归纳方法：  </w:t>
      </w:r>
    </w:p>
    <w:p w14:paraId="72D57745">
      <w:pPr>
        <w:rPr>
          <w:rFonts w:hint="eastAsia"/>
        </w:rPr>
      </w:pPr>
      <w:r>
        <w:rPr>
          <w:rFonts w:hint="eastAsia"/>
        </w:rPr>
        <w:t xml:space="preserve">转化思想：复杂问题转化为已知法则的应用。  </w:t>
      </w:r>
    </w:p>
    <w:p w14:paraId="443304D2">
      <w:pPr>
        <w:rPr>
          <w:rFonts w:hint="eastAsia"/>
        </w:rPr>
      </w:pPr>
      <w:r>
        <w:rPr>
          <w:rFonts w:hint="eastAsia"/>
        </w:rPr>
        <w:t>环节3：深度探究——数学思想渗透</w:t>
      </w:r>
    </w:p>
    <w:p w14:paraId="78116B14">
      <w:pPr>
        <w:rPr>
          <w:rFonts w:hint="eastAsia"/>
        </w:rPr>
      </w:pPr>
      <w:r>
        <w:rPr>
          <w:rFonts w:hint="eastAsia"/>
        </w:rPr>
        <w:t xml:space="preserve">活动设计：  </w:t>
      </w:r>
    </w:p>
    <w:p w14:paraId="7F30D546">
      <w:pPr>
        <w:rPr>
          <w:rFonts w:hint="eastAsia"/>
        </w:rPr>
      </w:pPr>
      <w:r>
        <w:rPr>
          <w:rFonts w:hint="eastAsia"/>
        </w:rPr>
        <w:t xml:space="preserve">探究1：整体思想的应用  </w:t>
      </w:r>
    </w:p>
    <w:p w14:paraId="1E95C1DB">
      <w:pPr>
        <w:rPr>
          <w:rFonts w:hint="eastAsia"/>
        </w:rPr>
      </w:pPr>
      <w:r>
        <w:rPr>
          <w:rFonts w:hint="eastAsia"/>
        </w:rPr>
        <w:t>例题：已知 5</w:t>
      </w:r>
      <w:r>
        <w:rPr>
          <w:rFonts w:hint="eastAsia"/>
          <w:vertAlign w:val="superscript"/>
        </w:rPr>
        <w:t xml:space="preserve">m </w:t>
      </w:r>
      <w:r>
        <w:rPr>
          <w:rFonts w:hint="eastAsia"/>
        </w:rPr>
        <w:t>= 3，5</w:t>
      </w:r>
      <w:r>
        <w:rPr>
          <w:rFonts w:hint="eastAsia"/>
          <w:vertAlign w:val="superscript"/>
        </w:rPr>
        <w:t>n</w:t>
      </w:r>
      <w:r>
        <w:rPr>
          <w:rFonts w:hint="eastAsia"/>
        </w:rPr>
        <w:t xml:space="preserve"> = 2，求 5</w:t>
      </w:r>
      <w:r>
        <w:rPr>
          <w:rFonts w:hint="eastAsia"/>
          <w:vertAlign w:val="superscript"/>
        </w:rPr>
        <w:t>2m+3n</w:t>
      </w:r>
      <w:r>
        <w:rPr>
          <w:rFonts w:hint="eastAsia"/>
        </w:rPr>
        <w:t xml:space="preserve">。  </w:t>
      </w:r>
    </w:p>
    <w:p w14:paraId="190658E6">
      <w:pPr>
        <w:rPr>
          <w:rFonts w:hint="eastAsia"/>
        </w:rPr>
      </w:pPr>
      <w:r>
        <w:rPr>
          <w:rFonts w:hint="eastAsia"/>
        </w:rPr>
        <w:t>思路：5</w:t>
      </w:r>
      <w:r>
        <w:rPr>
          <w:rFonts w:hint="eastAsia"/>
          <w:vertAlign w:val="superscript"/>
        </w:rPr>
        <w:t>2m+3n</w:t>
      </w:r>
      <w:r>
        <w:rPr>
          <w:rFonts w:hint="eastAsia"/>
        </w:rPr>
        <w:t xml:space="preserve"> = (5</w:t>
      </w:r>
      <w:r>
        <w:rPr>
          <w:rFonts w:hint="eastAsia"/>
          <w:vertAlign w:val="superscript"/>
        </w:rPr>
        <w:t>m</w:t>
      </w:r>
      <w:r>
        <w:rPr>
          <w:rFonts w:hint="eastAsia"/>
        </w:rPr>
        <w:t>)</w:t>
      </w:r>
      <w:r>
        <w:rPr>
          <w:rFonts w:hint="eastAsia"/>
          <w:vertAlign w:val="superscript"/>
        </w:rPr>
        <w:t>2</w:t>
      </w:r>
      <w:r>
        <w:rPr>
          <w:rFonts w:hint="eastAsia"/>
          <w:lang w:eastAsia="zh-CN"/>
        </w:rPr>
        <w:t>×</w:t>
      </w:r>
      <w:r>
        <w:rPr>
          <w:rFonts w:hint="eastAsia"/>
        </w:rPr>
        <w:t>(5</w:t>
      </w:r>
      <w:r>
        <w:rPr>
          <w:rFonts w:hint="eastAsia"/>
          <w:vertAlign w:val="superscript"/>
        </w:rPr>
        <w:t>n</w:t>
      </w:r>
      <w:r>
        <w:rPr>
          <w:rFonts w:hint="eastAsia"/>
        </w:rPr>
        <w:t>)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= 3</w:t>
      </w:r>
      <w:r>
        <w:rPr>
          <w:rFonts w:hint="eastAsia"/>
          <w:vertAlign w:val="superscript"/>
        </w:rPr>
        <w:t>2</w:t>
      </w:r>
      <w:r>
        <w:rPr>
          <w:rFonts w:hint="eastAsia"/>
          <w:lang w:eastAsia="zh-CN"/>
        </w:rPr>
        <w:t>×</w:t>
      </w:r>
      <w:r>
        <w:rPr>
          <w:rFonts w:hint="eastAsia"/>
        </w:rPr>
        <w:t>2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 = 9</w:t>
      </w:r>
      <w:r>
        <w:rPr>
          <w:rFonts w:hint="eastAsia"/>
          <w:lang w:eastAsia="zh-CN"/>
        </w:rPr>
        <w:t>×</w:t>
      </w:r>
      <w:r>
        <w:rPr>
          <w:rFonts w:hint="eastAsia"/>
        </w:rPr>
        <w:t xml:space="preserve">8 = 72。  </w:t>
      </w:r>
    </w:p>
    <w:p w14:paraId="5A165F48">
      <w:pPr>
        <w:rPr>
          <w:rFonts w:hint="eastAsia"/>
        </w:rPr>
      </w:pPr>
      <w:r>
        <w:rPr>
          <w:rFonts w:hint="eastAsia"/>
        </w:rPr>
        <w:t>练习：若 a</w:t>
      </w:r>
      <w:r>
        <w:rPr>
          <w:rFonts w:hint="eastAsia"/>
          <w:vertAlign w:val="superscript"/>
        </w:rPr>
        <w:t>x</w:t>
      </w:r>
      <w:r>
        <w:rPr>
          <w:rFonts w:hint="eastAsia"/>
        </w:rPr>
        <w:t xml:space="preserve"> = 4，a</w:t>
      </w:r>
      <w:r>
        <w:rPr>
          <w:rFonts w:hint="eastAsia"/>
          <w:vertAlign w:val="superscript"/>
        </w:rPr>
        <w:t>y</w:t>
      </w:r>
      <w:r>
        <w:rPr>
          <w:rFonts w:hint="eastAsia"/>
        </w:rPr>
        <w:t xml:space="preserve"> = 5，求 a</w:t>
      </w:r>
      <w:r>
        <w:rPr>
          <w:rFonts w:hint="eastAsia"/>
          <w:vertAlign w:val="superscript"/>
        </w:rPr>
        <w:t>3x-2y</w:t>
      </w:r>
      <w:r>
        <w:rPr>
          <w:rFonts w:hint="eastAsia"/>
        </w:rPr>
        <w:t xml:space="preserve">。  </w:t>
      </w:r>
    </w:p>
    <w:p w14:paraId="07071E8A">
      <w:pPr>
        <w:rPr>
          <w:rFonts w:hint="eastAsia"/>
        </w:rPr>
      </w:pPr>
      <w:r>
        <w:rPr>
          <w:rFonts w:hint="eastAsia"/>
        </w:rPr>
        <w:t xml:space="preserve">探究2：逆向思维与转化思想  </w:t>
      </w:r>
    </w:p>
    <w:p w14:paraId="2C1FD828">
      <w:pPr>
        <w:rPr>
          <w:rFonts w:hint="eastAsia"/>
        </w:rPr>
      </w:pPr>
      <w:r>
        <w:rPr>
          <w:rFonts w:hint="eastAsia"/>
        </w:rPr>
        <w:t>例题：比较 3</w:t>
      </w:r>
      <w:r>
        <w:rPr>
          <w:rFonts w:hint="eastAsia"/>
          <w:vertAlign w:val="superscript"/>
        </w:rPr>
        <w:t>100</w:t>
      </w:r>
      <w:r>
        <w:rPr>
          <w:rFonts w:hint="eastAsia"/>
        </w:rPr>
        <w:t xml:space="preserve"> 与 5</w:t>
      </w:r>
      <w:r>
        <w:rPr>
          <w:rFonts w:hint="eastAsia"/>
          <w:vertAlign w:val="superscript"/>
        </w:rPr>
        <w:t>60</w:t>
      </w:r>
      <w:r>
        <w:rPr>
          <w:rFonts w:hint="eastAsia"/>
        </w:rPr>
        <w:t xml:space="preserve"> 的大小。  </w:t>
      </w:r>
    </w:p>
    <w:p w14:paraId="6DA2EEB9">
      <w:pPr>
        <w:rPr>
          <w:rFonts w:hint="eastAsia"/>
        </w:rPr>
      </w:pPr>
      <w:r>
        <w:rPr>
          <w:rFonts w:hint="eastAsia"/>
        </w:rPr>
        <w:t>思路：转化为同指数幂：3</w:t>
      </w:r>
      <w:r>
        <w:rPr>
          <w:rFonts w:hint="eastAsia"/>
          <w:vertAlign w:val="superscript"/>
        </w:rPr>
        <w:t xml:space="preserve">100 </w:t>
      </w:r>
      <w:r>
        <w:rPr>
          <w:rFonts w:hint="eastAsia"/>
        </w:rPr>
        <w:t>= (3</w:t>
      </w:r>
      <w:r>
        <w:rPr>
          <w:rFonts w:hint="eastAsia"/>
          <w:vertAlign w:val="superscript"/>
        </w:rPr>
        <w:t>5</w:t>
      </w:r>
      <w:r>
        <w:rPr>
          <w:rFonts w:hint="eastAsia"/>
        </w:rPr>
        <w:t>)</w:t>
      </w:r>
      <w:r>
        <w:rPr>
          <w:rFonts w:hint="eastAsia"/>
          <w:vertAlign w:val="superscript"/>
        </w:rPr>
        <w:t xml:space="preserve">20 </w:t>
      </w:r>
      <w:r>
        <w:rPr>
          <w:rFonts w:hint="eastAsia"/>
        </w:rPr>
        <w:t>= 243</w:t>
      </w:r>
      <w:r>
        <w:rPr>
          <w:rFonts w:hint="eastAsia"/>
          <w:vertAlign w:val="superscript"/>
        </w:rPr>
        <w:t>20</w:t>
      </w:r>
      <w:r>
        <w:rPr>
          <w:rFonts w:hint="eastAsia"/>
        </w:rPr>
        <w:t>，5</w:t>
      </w:r>
      <w:r>
        <w:rPr>
          <w:rFonts w:hint="eastAsia"/>
          <w:vertAlign w:val="superscript"/>
        </w:rPr>
        <w:t>60</w:t>
      </w:r>
      <w:r>
        <w:rPr>
          <w:rFonts w:hint="eastAsia"/>
        </w:rPr>
        <w:t xml:space="preserve"> = (5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)</w:t>
      </w:r>
      <w:r>
        <w:rPr>
          <w:rFonts w:hint="eastAsia"/>
          <w:vertAlign w:val="superscript"/>
        </w:rPr>
        <w:t xml:space="preserve">20 </w:t>
      </w:r>
      <w:r>
        <w:rPr>
          <w:rFonts w:hint="eastAsia"/>
        </w:rPr>
        <w:t>= 125</w:t>
      </w:r>
      <w:r>
        <w:rPr>
          <w:rFonts w:hint="eastAsia"/>
          <w:vertAlign w:val="superscript"/>
        </w:rPr>
        <w:t>20</w:t>
      </w:r>
      <w:r>
        <w:rPr>
          <w:rFonts w:hint="eastAsia"/>
        </w:rPr>
        <w:t>，故 3</w:t>
      </w:r>
      <w:r>
        <w:rPr>
          <w:rFonts w:hint="eastAsia"/>
          <w:vertAlign w:val="superscript"/>
        </w:rPr>
        <w:t>100</w:t>
      </w:r>
      <w:r>
        <w:rPr>
          <w:rFonts w:hint="eastAsia"/>
        </w:rPr>
        <w:t xml:space="preserve"> &gt; 5</w:t>
      </w:r>
      <w:r>
        <w:rPr>
          <w:rFonts w:hint="eastAsia"/>
          <w:vertAlign w:val="superscript"/>
        </w:rPr>
        <w:t>60</w:t>
      </w:r>
      <w:r>
        <w:rPr>
          <w:rFonts w:hint="eastAsia"/>
        </w:rPr>
        <w:t xml:space="preserve">。  </w:t>
      </w:r>
    </w:p>
    <w:p w14:paraId="50EF7D28">
      <w:pPr>
        <w:rPr>
          <w:rFonts w:hint="eastAsia"/>
        </w:rPr>
      </w:pPr>
      <w:r>
        <w:rPr>
          <w:rFonts w:hint="eastAsia"/>
        </w:rPr>
        <w:t>练习：计算</w:t>
      </w:r>
      <w:r>
        <w:rPr>
          <w:rFonts w:hint="eastAsia"/>
          <w:lang w:eastAsia="zh-CN"/>
        </w:rPr>
        <w:t>（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/>
              <w:rPr>
                <w:rFonts w:hint="default" w:ascii="Cambria Math" w:hAnsi="Cambria Math"/>
                <w:lang w:val="en-US" w:eastAsia="zh-CN"/>
              </w:rPr>
              <m:t>1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/>
              <w:rPr>
                <w:rFonts w:hint="default" w:ascii="Cambria Math" w:hAnsi="Cambria Math"/>
                <w:lang w:val="en-US" w:eastAsia="zh-CN"/>
              </w:rPr>
              <m:t>2</m:t>
            </m:r>
            <m:ctrlPr>
              <w:rPr>
                <w:rFonts w:ascii="Cambria Math" w:hAnsi="Cambria Math"/>
                <w:i/>
              </w:rPr>
            </m:ctrlPr>
          </m:den>
        </m:f>
      </m:oMath>
      <w:r>
        <w:rPr>
          <w:rFonts w:hint="eastAsia"/>
          <w:lang w:eastAsia="zh-CN"/>
        </w:rPr>
        <w:t>）</w:t>
      </w:r>
      <w:r>
        <w:rPr>
          <w:rFonts w:hint="eastAsia"/>
          <w:vertAlign w:val="superscript"/>
        </w:rPr>
        <w:t>2023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×</w:t>
      </w:r>
      <w:r>
        <w:rPr>
          <w:rFonts w:hint="eastAsia"/>
        </w:rPr>
        <w:t xml:space="preserve"> 2</w:t>
      </w:r>
      <w:r>
        <w:rPr>
          <w:rFonts w:hint="eastAsia"/>
          <w:vertAlign w:val="superscript"/>
        </w:rPr>
        <w:t>2024</w:t>
      </w:r>
      <w:r>
        <w:rPr>
          <w:rFonts w:hint="eastAsia"/>
        </w:rPr>
        <w:t xml:space="preserve"> 。  </w:t>
      </w:r>
    </w:p>
    <w:p w14:paraId="33FA2960">
      <w:pPr>
        <w:rPr>
          <w:rFonts w:hint="eastAsia"/>
        </w:rPr>
      </w:pPr>
      <w:r>
        <w:rPr>
          <w:rFonts w:hint="eastAsia"/>
        </w:rPr>
        <w:t xml:space="preserve">归纳方法：  </w:t>
      </w:r>
    </w:p>
    <w:p w14:paraId="32139B5C">
      <w:pPr>
        <w:rPr>
          <w:rFonts w:hint="eastAsia"/>
        </w:rPr>
      </w:pPr>
      <w:r>
        <w:rPr>
          <w:rFonts w:hint="eastAsia"/>
        </w:rPr>
        <w:t xml:space="preserve">整体代入：将已知条件视为整体代入目标式。  </w:t>
      </w:r>
    </w:p>
    <w:p w14:paraId="1BC5B9C8">
      <w:pPr>
        <w:rPr>
          <w:rFonts w:hint="eastAsia"/>
        </w:rPr>
      </w:pPr>
      <w:r>
        <w:rPr>
          <w:rFonts w:hint="eastAsia"/>
        </w:rPr>
        <w:t xml:space="preserve">逆向思维：逆用公式（如积的乘方逆运算）。  </w:t>
      </w:r>
    </w:p>
    <w:p w14:paraId="61C2B647">
      <w:pPr>
        <w:rPr>
          <w:rFonts w:hint="eastAsia"/>
        </w:rPr>
      </w:pPr>
      <w:r>
        <w:rPr>
          <w:rFonts w:hint="eastAsia"/>
        </w:rPr>
        <w:t>环节4：综合应用</w:t>
      </w:r>
    </w:p>
    <w:p w14:paraId="5224CDE1">
      <w:pPr>
        <w:rPr>
          <w:rFonts w:hint="eastAsia"/>
        </w:rPr>
      </w:pPr>
      <w:r>
        <w:rPr>
          <w:rFonts w:hint="eastAsia"/>
        </w:rPr>
        <w:t xml:space="preserve">题目设计：  </w:t>
      </w:r>
    </w:p>
    <w:p w14:paraId="12A22D28">
      <w:pPr>
        <w:rPr>
          <w:rFonts w:hint="eastAsia"/>
        </w:rPr>
      </w:pPr>
      <w:r>
        <w:rPr>
          <w:rFonts w:hint="eastAsia"/>
        </w:rPr>
        <w:t>A组（基础）：计算  (a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b)</w:t>
      </w:r>
      <w:r>
        <w:rPr>
          <w:rFonts w:hint="eastAsia"/>
          <w:vertAlign w:val="superscript"/>
        </w:rPr>
        <w:t>3</w:t>
      </w:r>
      <w:r>
        <w:rPr>
          <w:rFonts w:hint="eastAsia"/>
          <w:lang w:val="en-US" w:eastAsia="zh-CN"/>
        </w:rPr>
        <w:t>÷</w:t>
      </w:r>
      <w:r>
        <w:rPr>
          <w:rFonts w:hint="eastAsia"/>
        </w:rPr>
        <w:t xml:space="preserve"> a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>b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、 (-3)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×</w:t>
      </w:r>
      <w:r>
        <w:rPr>
          <w:rFonts w:hint="eastAsia"/>
        </w:rPr>
        <w:t xml:space="preserve"> 3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 xml:space="preserve"> 。  </w:t>
      </w:r>
    </w:p>
    <w:p w14:paraId="12ECBFCA">
      <w:pPr>
        <w:rPr>
          <w:rFonts w:hint="eastAsia"/>
        </w:rPr>
      </w:pPr>
      <w:r>
        <w:rPr>
          <w:rFonts w:hint="eastAsia"/>
        </w:rPr>
        <w:t>B组（提高）：解方程 2</w:t>
      </w:r>
      <w:r>
        <w:rPr>
          <w:rFonts w:hint="eastAsia"/>
          <w:vertAlign w:val="superscript"/>
        </w:rPr>
        <w:t>x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×</w:t>
      </w:r>
      <w:r>
        <w:rPr>
          <w:rFonts w:hint="eastAsia"/>
        </w:rPr>
        <w:t xml:space="preserve"> 4</w:t>
      </w:r>
      <w:r>
        <w:rPr>
          <w:rFonts w:hint="eastAsia"/>
          <w:vertAlign w:val="superscript"/>
        </w:rPr>
        <w:t>x+1</w:t>
      </w:r>
      <w:r>
        <w:rPr>
          <w:rFonts w:hint="eastAsia"/>
        </w:rPr>
        <w:t xml:space="preserve"> = 8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 xml:space="preserve">，求 x。  </w:t>
      </w:r>
    </w:p>
    <w:p w14:paraId="0C435D02">
      <w:pPr>
        <w:rPr>
          <w:rFonts w:hint="eastAsia"/>
        </w:rPr>
      </w:pPr>
      <w:r>
        <w:rPr>
          <w:rFonts w:hint="eastAsia"/>
        </w:rPr>
        <w:t>C组（拓展）：已知 a</w:t>
      </w:r>
      <w:r>
        <w:rPr>
          <w:rFonts w:hint="eastAsia"/>
          <w:vertAlign w:val="superscript"/>
        </w:rPr>
        <w:t>m</w:t>
      </w:r>
      <w:r>
        <w:rPr>
          <w:rFonts w:hint="eastAsia"/>
        </w:rPr>
        <w:t xml:space="preserve"> = 2，a</w:t>
      </w:r>
      <w:r>
        <w:rPr>
          <w:rFonts w:hint="eastAsia"/>
          <w:vertAlign w:val="superscript"/>
        </w:rPr>
        <w:t>n</w:t>
      </w:r>
      <w:r>
        <w:rPr>
          <w:rFonts w:hint="eastAsia"/>
        </w:rPr>
        <w:t xml:space="preserve"> = 3，求 a</w:t>
      </w:r>
      <w:r>
        <w:rPr>
          <w:rFonts w:hint="eastAsia"/>
          <w:vertAlign w:val="superscript"/>
        </w:rPr>
        <w:t>2m+3n</w:t>
      </w:r>
      <w:r>
        <w:rPr>
          <w:rFonts w:hint="eastAsia"/>
        </w:rPr>
        <w:t xml:space="preserve"> 和 a</w:t>
      </w:r>
      <w:r>
        <w:rPr>
          <w:rFonts w:hint="eastAsia"/>
          <w:vertAlign w:val="superscript"/>
        </w:rPr>
        <w:t>4m-2n</w:t>
      </w:r>
      <w:r>
        <w:rPr>
          <w:rFonts w:hint="eastAsia"/>
        </w:rPr>
        <w:t xml:space="preserve">。  </w:t>
      </w:r>
    </w:p>
    <w:p w14:paraId="022D42A1">
      <w:pPr>
        <w:rPr>
          <w:rFonts w:hint="eastAsia"/>
        </w:rPr>
      </w:pPr>
      <w:r>
        <w:rPr>
          <w:rFonts w:hint="eastAsia"/>
        </w:rPr>
        <w:t xml:space="preserve">学生活动：  </w:t>
      </w:r>
    </w:p>
    <w:p w14:paraId="69AFF4F4">
      <w:pPr>
        <w:rPr>
          <w:rFonts w:hint="eastAsia"/>
        </w:rPr>
      </w:pPr>
      <w:r>
        <w:rPr>
          <w:rFonts w:hint="eastAsia"/>
        </w:rPr>
        <w:t xml:space="preserve">独立完成A组，小组合作完成B、C组，教师巡视指导。  </w:t>
      </w:r>
    </w:p>
    <w:p w14:paraId="4C326F03">
      <w:pPr>
        <w:rPr>
          <w:rFonts w:hint="eastAsia"/>
        </w:rPr>
      </w:pPr>
      <w:r>
        <w:rPr>
          <w:rFonts w:hint="eastAsia"/>
        </w:rPr>
        <w:t xml:space="preserve">随机抽取学生板书讲解，其他学生点评纠错。  </w:t>
      </w:r>
    </w:p>
    <w:p w14:paraId="6B0026B5">
      <w:pPr>
        <w:rPr>
          <w:rFonts w:hint="eastAsia"/>
        </w:rPr>
      </w:pPr>
      <w:r>
        <w:rPr>
          <w:rFonts w:hint="eastAsia"/>
        </w:rPr>
        <w:t xml:space="preserve">归纳方法：  </w:t>
      </w:r>
    </w:p>
    <w:p w14:paraId="22492945">
      <w:pPr>
        <w:rPr>
          <w:rFonts w:hint="eastAsia"/>
        </w:rPr>
      </w:pPr>
      <w:r>
        <w:rPr>
          <w:rFonts w:hint="eastAsia"/>
        </w:rPr>
        <w:t xml:space="preserve">分类讨论：处理符号问题（如负号与指数的奇偶性）。  </w:t>
      </w:r>
    </w:p>
    <w:p w14:paraId="63C2AFCC">
      <w:pPr>
        <w:rPr>
          <w:rFonts w:hint="eastAsia"/>
        </w:rPr>
      </w:pPr>
      <w:r>
        <w:rPr>
          <w:rFonts w:hint="eastAsia"/>
        </w:rPr>
        <w:t>数式通性：代数式运算与数的运算逻辑一致。</w:t>
      </w:r>
    </w:p>
    <w:p w14:paraId="0151E48B">
      <w:pPr>
        <w:rPr>
          <w:rFonts w:hint="eastAsia"/>
        </w:rPr>
      </w:pPr>
      <w:r>
        <w:rPr>
          <w:rFonts w:hint="eastAsia"/>
        </w:rPr>
        <w:t xml:space="preserve">环节5：小结反思活动设计：  </w:t>
      </w:r>
    </w:p>
    <w:p w14:paraId="46D9D7BC">
      <w:pPr>
        <w:rPr>
          <w:rFonts w:hint="eastAsia"/>
        </w:rPr>
      </w:pPr>
      <w:r>
        <w:rPr>
          <w:rFonts w:hint="eastAsia"/>
        </w:rPr>
        <w:t xml:space="preserve">1. 学生总结：  </w:t>
      </w:r>
    </w:p>
    <w:p w14:paraId="091C4045">
      <w:pPr>
        <w:rPr>
          <w:rFonts w:hint="eastAsia"/>
        </w:rPr>
      </w:pPr>
      <w:r>
        <w:rPr>
          <w:rFonts w:hint="eastAsia"/>
        </w:rPr>
        <w:t xml:space="preserve">   本节课复习了哪些法则？  </w:t>
      </w:r>
    </w:p>
    <w:p w14:paraId="61204FF0">
      <w:pPr>
        <w:rPr>
          <w:rFonts w:hint="eastAsia"/>
        </w:rPr>
      </w:pPr>
      <w:r>
        <w:rPr>
          <w:rFonts w:hint="eastAsia"/>
        </w:rPr>
        <w:t xml:space="preserve">   哪些数学思想让你印象深刻？  </w:t>
      </w:r>
    </w:p>
    <w:p w14:paraId="2A9916B0">
      <w:pPr>
        <w:rPr>
          <w:rFonts w:hint="eastAsia"/>
        </w:rPr>
      </w:pPr>
      <w:r>
        <w:rPr>
          <w:rFonts w:hint="eastAsia"/>
        </w:rPr>
        <w:t>2. 思考：如果a，b互为倒数，那么an，bn是否也互为倒数？</w:t>
      </w:r>
    </w:p>
    <w:p w14:paraId="60B9823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A0946"/>
    <w:rsid w:val="0E3A251A"/>
    <w:rsid w:val="1FEF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1322</Words>
  <Characters>1497</Characters>
  <Lines>0</Lines>
  <Paragraphs>0</Paragraphs>
  <TotalTime>15</TotalTime>
  <ScaleCrop>false</ScaleCrop>
  <LinksUpToDate>false</LinksUpToDate>
  <CharactersWithSpaces>1763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2025-02-16T08:35:00Z</dcterms:created>
  <dc:creator>潘婷</dc:creator>
  <cp:lastModifiedBy>潘婷</cp:lastModifiedBy>
  <dcterms:modified xsi:type="dcterms:W3CDTF">2025-02-22T03:04:29Z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ED28F55844054530A08CCAD96981B6DC_13</vt:lpwstr>
  </property>
  <property fmtid="{D5CDD505-2E9C-101B-9397-08002B2CF9AE}" pid="4" name="KSOTemplateDocerSaveRecord">
    <vt:lpwstr>eyJoZGlkIjoiZDVmNGZiMzNiZjFhMGVhYzBlOTM0OGNlYmI4ZWFiOTUiLCJ1c2VySWQiOiIyNDkwNDUyOTEifQ==</vt:lpwstr>
  </property>
</Properties>
</file>