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3.19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 w14:paraId="2157BFEB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陈吕安冉、刘雨桐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2FA9495A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1FCD7D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6"/>
        <w:gridCol w:w="4758"/>
      </w:tblGrid>
      <w:tr w14:paraId="0A707C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6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7" name="图片 17" descr="/Users/zhongguadexiaochenchen/Desktop/公务员/IMG_4884.JPGIMG_4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4884.JPGIMG_488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8" name="图片 18" descr="/Users/zhongguadexiaochenchen/Desktop/公务员/IMG_4889.JPGIMG_4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ongguadexiaochenchen/Desktop/公务员/IMG_4889.JPGIMG_488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6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我们在桌面建构区搭建自己喜欢的东西，这些玩具太好玩了，每天都玩不够。</w:t>
            </w:r>
          </w:p>
        </w:tc>
        <w:tc>
          <w:tcPr>
            <w:tcW w:w="4758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我们两个人在美工区穿手链呢。</w:t>
            </w:r>
          </w:p>
        </w:tc>
      </w:tr>
      <w:tr w14:paraId="77892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6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9" name="图片 19" descr="/Users/zhongguadexiaochenchen/Desktop/公务员/IMG_4888.JPGIMG_4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4888.JPGIMG_488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20" name="图片 20" descr="/Users/zhongguadexiaochenchen/Desktop/公务员/IMG_4887.JPGIMG_4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zhongguadexiaochenchen/Desktop/公务员/IMG_4887.JPGIMG_488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6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我们在图书区用演说板讲故事</w:t>
            </w:r>
          </w:p>
        </w:tc>
        <w:tc>
          <w:tcPr>
            <w:tcW w:w="4758" w:type="dxa"/>
          </w:tcPr>
          <w:p w14:paraId="0A81CE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我今天搭了一个挖东西的工具。</w:t>
            </w:r>
          </w:p>
        </w:tc>
      </w:tr>
      <w:tr w14:paraId="6ED1BC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6" w:type="dxa"/>
          </w:tcPr>
          <w:p w14:paraId="1F0E28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21" name="图片 21" descr="/Users/zhongguadexiaochenchen/Desktop/公务员/IMG_4883.JPGIMG_4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zhongguadexiaochenchen/Desktop/公务员/IMG_4883.JPGIMG_488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5C12F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22" name="图片 22" descr="/Users/zhongguadexiaochenchen/Desktop/公务员/IMG_4885.JPGIMG_4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zhongguadexiaochenchen/Desktop/公务员/IMG_4885.JPGIMG_488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7E55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6" w:type="dxa"/>
          </w:tcPr>
          <w:p w14:paraId="40A08C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我们两个在万能工匠玩。</w:t>
            </w:r>
          </w:p>
        </w:tc>
        <w:tc>
          <w:tcPr>
            <w:tcW w:w="4758" w:type="dxa"/>
          </w:tcPr>
          <w:p w14:paraId="63DF2A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我们在地面建构搭建房子。</w:t>
            </w:r>
          </w:p>
        </w:tc>
      </w:tr>
    </w:tbl>
    <w:p w14:paraId="48C367A3"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 w14:paraId="63352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49E679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今天我们一起在户外玩了攀爬架、滚筒。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6"/>
        <w:gridCol w:w="4536"/>
      </w:tblGrid>
      <w:tr w14:paraId="4B6BB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72" w:type="dxa"/>
          </w:tcPr>
          <w:p w14:paraId="26605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95905" cy="2097405"/>
                  <wp:effectExtent l="0" t="0" r="23495" b="10795"/>
                  <wp:docPr id="2" name="图片 2" descr="/Users/zhongguadexiaochenchen/Desktop/公务员/IMG_4868.JPGIMG_4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4868.JPGIMG_486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5C8FC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4" name="图片 4" descr="/Users/zhongguadexiaochenchen/Desktop/公务员/IMG_4870.JPGIMG_4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zhongguadexiaochenchen/Desktop/公务员/IMG_4870.JPGIMG_487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2C0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72" w:type="dxa"/>
          </w:tcPr>
          <w:p w14:paraId="21A34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我们一起玩粘粘乐！</w:t>
            </w:r>
          </w:p>
        </w:tc>
        <w:tc>
          <w:tcPr>
            <w:tcW w:w="4250" w:type="dxa"/>
          </w:tcPr>
          <w:p w14:paraId="54DAD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我正在骑小车。</w:t>
            </w:r>
          </w:p>
        </w:tc>
      </w:tr>
      <w:tr w14:paraId="233E83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72" w:type="dxa"/>
          </w:tcPr>
          <w:p w14:paraId="3F2DB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5" name="图片 5" descr="/Users/zhongguadexiaochenchen/Desktop/公务员/IMG_4876.JPGIMG_4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4876.JPGIMG_487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41C67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6" name="图片 6" descr="/Users/zhongguadexiaochenchen/Desktop/公务员/IMG_4879.JPGIMG_4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4879.JPGIMG_487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9C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72" w:type="dxa"/>
          </w:tcPr>
          <w:p w14:paraId="07C95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我们两个躺在里面，在舒服的休息！</w:t>
            </w:r>
          </w:p>
        </w:tc>
        <w:tc>
          <w:tcPr>
            <w:tcW w:w="4250" w:type="dxa"/>
          </w:tcPr>
          <w:p w14:paraId="3CC8B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嘿嘿，我们坐在轮胎山上晒太阳</w:t>
            </w:r>
          </w:p>
        </w:tc>
      </w:tr>
      <w:tr w14:paraId="56A46E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72" w:type="dxa"/>
          </w:tcPr>
          <w:p w14:paraId="7D507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8" name="图片 8" descr="/Users/zhongguadexiaochenchen/Desktop/公务员/IMG_4873.JPGIMG_4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zhongguadexiaochenchen/Desktop/公务员/IMG_4873.JPGIMG_487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0E5BB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9" name="图片 9" descr="/Users/zhongguadexiaochenchen/Desktop/公务员/IMG_4877.JPGIMG_4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zhongguadexiaochenchen/Desktop/公务员/IMG_4877.JPGIMG_487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7B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72" w:type="dxa"/>
          </w:tcPr>
          <w:p w14:paraId="5094C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我载着他一起游戏。</w:t>
            </w:r>
          </w:p>
        </w:tc>
        <w:tc>
          <w:tcPr>
            <w:tcW w:w="4250" w:type="dxa"/>
          </w:tcPr>
          <w:p w14:paraId="4CDD0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我们躲在这里，不被发现呢</w:t>
            </w:r>
          </w:p>
        </w:tc>
      </w:tr>
    </w:tbl>
    <w:p w14:paraId="4951635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  </w:t>
      </w:r>
    </w:p>
    <w:p w14:paraId="50AE1E1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三、集体教学活动——</w:t>
      </w:r>
      <w:r>
        <w:rPr>
          <w:rFonts w:hint="eastAsia" w:ascii="宋体" w:hAnsi="宋体"/>
          <w:b/>
          <w:bCs/>
          <w:szCs w:val="21"/>
          <w:lang w:eastAsia="zh-CN"/>
        </w:rPr>
        <w:t>语言：猜猜我是什么鸟</w:t>
      </w:r>
    </w:p>
    <w:p w14:paraId="210E8F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这是一节知识类的科学活动，鸟有上千个种类，每个种类的鸟都有各自不同的特点，根据这些不同的特点科学家分出了最小的鸟、翅膀最长的鸟、嘴巴最宽的鸟、飞得最高的鸟等许多鸟类之最，让人们更容易认识和记住这些特殊的鸟。本次活动是让幼儿真正理解“最”的意思，然后在分析观察的基础上，引导幼儿了解鸟类之最的知识，有利于拓展幼儿的知识面，使幼儿产生探索鸟类的兴趣和欲望，并学会主动学习获取更多的知识经验</w:t>
      </w:r>
      <w:r>
        <w:rPr>
          <w:rFonts w:hint="eastAsia" w:ascii="宋体" w:hAnsi="宋体" w:cs="宋体"/>
          <w:szCs w:val="21"/>
          <w:lang w:val="en-US" w:eastAsia="zh-CN"/>
        </w:rPr>
        <w:t>.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6"/>
        <w:gridCol w:w="4560"/>
      </w:tblGrid>
      <w:tr w14:paraId="10BE9F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536" w:type="dxa"/>
          </w:tcPr>
          <w:p w14:paraId="40352B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0" name="图片 10" descr="C:/Users/张文婷/AppData/Local/Temp/picturecompress_2025031812530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张文婷/AppData/Local/Temp/picturecompress_2025031812530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14:paraId="2FA458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1" name="图片 11" descr="C:/Users/张文婷/AppData/Local/Temp/picturecompress_2025031812531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张文婷/AppData/Local/Temp/picturecompress_2025031812531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C99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536" w:type="dxa"/>
          </w:tcPr>
          <w:p w14:paraId="1CC8209D"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这是世界上最小的鸟——蜂鸟</w:t>
            </w:r>
          </w:p>
        </w:tc>
        <w:tc>
          <w:tcPr>
            <w:tcW w:w="4560" w:type="dxa"/>
          </w:tcPr>
          <w:p w14:paraId="49DB5B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鸟类的世界很神奇，还有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很</w:t>
            </w:r>
            <w:r>
              <w:rPr>
                <w:rFonts w:hint="eastAsia" w:ascii="宋体" w:hAnsi="宋体" w:cs="宋体"/>
                <w:szCs w:val="21"/>
              </w:rPr>
              <w:t>多的疑问等待我们去解决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我想知道什么鸟最漂亮？</w:t>
            </w:r>
          </w:p>
        </w:tc>
      </w:tr>
    </w:tbl>
    <w:p w14:paraId="45CEA227"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 w14:paraId="12C12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 w14:paraId="07691FE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早点：牛奶、碧根果、自选饼干</w:t>
      </w:r>
    </w:p>
    <w:p w14:paraId="220BDC3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午餐：玉米饭、排骨炖鲍鱼、干锅包菜、金花菜蛋花汤。</w:t>
      </w:r>
    </w:p>
    <w:p w14:paraId="1B290CE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下午点心：茄汁小鱼面。</w:t>
      </w:r>
    </w:p>
    <w:p w14:paraId="214EB45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水果：蓝莓、羊角蜜</w:t>
      </w:r>
      <w:bookmarkStart w:id="0" w:name="_GoBack"/>
      <w:bookmarkEnd w:id="0"/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。</w:t>
      </w:r>
    </w:p>
    <w:p w14:paraId="3F30DDE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 w14:paraId="26B155B3"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5D26D5F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3</TotalTime>
  <ScaleCrop>false</ScaleCrop>
  <LinksUpToDate>false</LinksUpToDate>
  <CharactersWithSpaces>759</CharactersWithSpaces>
  <Application>WPS Office_6.15.1.8935_F1E327BC-269C-435d-A152-05C5408002CA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2021-09-15T16:01:00Z</dcterms:created>
  <dc:creator>Moent</dc:creator>
  <cp:lastModifiedBy>€h乐另一种乐_C</cp:lastModifiedBy>
  <cp:lastPrinted>2023-04-20T15:59:00Z</cp:lastPrinted>
  <dcterms:modified xsi:type="dcterms:W3CDTF">2025-03-19T15:27:20Z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2052-6.15.1.8935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9F6B1BC82E80F5EFD871DA6701269781_43</vt:lpwstr>
  </property>
</Properties>
</file>