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12" w:hanging="418" w:hangingChars="130"/>
        <w:jc w:val="center"/>
        <w:rPr>
          <w:rFonts w:hint="eastAsia" w:asciiTheme="minorEastAsia" w:hAnsiTheme="minorEastAsia" w:cstheme="majorBidi"/>
          <w:b/>
          <w:bCs/>
          <w:sz w:val="32"/>
          <w:szCs w:val="32"/>
          <w:lang w:val="en-US" w:eastAsia="zh-CN"/>
        </w:rPr>
      </w:pPr>
      <w:r>
        <w:rPr>
          <w:rFonts w:hint="eastAsia" w:asciiTheme="minorEastAsia" w:hAnsiTheme="minorEastAsia" w:cstheme="majorBidi"/>
          <w:b/>
          <w:bCs/>
          <w:sz w:val="32"/>
          <w:szCs w:val="32"/>
          <w:lang w:eastAsia="zh-CN"/>
        </w:rPr>
        <w:t>数形结合蕴思维，</w:t>
      </w:r>
      <w:r>
        <w:rPr>
          <w:rFonts w:hint="eastAsia" w:asciiTheme="minorEastAsia" w:hAnsiTheme="minorEastAsia" w:cstheme="majorBidi"/>
          <w:b/>
          <w:bCs/>
          <w:sz w:val="32"/>
          <w:szCs w:val="32"/>
          <w:lang w:val="en-US" w:eastAsia="zh-CN"/>
        </w:rPr>
        <w:t>溯本求源探真知</w:t>
      </w:r>
    </w:p>
    <w:p>
      <w:pPr>
        <w:spacing w:line="360" w:lineRule="auto"/>
        <w:ind w:left="312" w:hanging="418" w:hangingChars="130"/>
        <w:jc w:val="center"/>
        <w:rPr>
          <w:rFonts w:hint="eastAsia" w:asciiTheme="minorEastAsia" w:hAnsiTheme="minorEastAsia" w:cstheme="majorBidi"/>
          <w:b/>
          <w:bCs/>
          <w:sz w:val="32"/>
          <w:szCs w:val="32"/>
          <w:lang w:eastAsia="zh-CN"/>
        </w:rPr>
      </w:pPr>
      <w:r>
        <w:rPr>
          <w:rFonts w:hint="eastAsia" w:asciiTheme="minorEastAsia" w:hAnsiTheme="minorEastAsia" w:cstheme="majorBidi"/>
          <w:b/>
          <w:bCs/>
          <w:sz w:val="32"/>
          <w:szCs w:val="32"/>
          <w:lang w:eastAsia="zh-CN"/>
        </w:rPr>
        <w:t>——</w:t>
      </w:r>
      <w:r>
        <w:rPr>
          <w:rFonts w:hint="eastAsia" w:asciiTheme="minorEastAsia" w:hAnsiTheme="minorEastAsia" w:cstheme="majorBidi"/>
          <w:b/>
          <w:bCs/>
          <w:sz w:val="32"/>
          <w:szCs w:val="32"/>
          <w:lang w:val="en-US" w:eastAsia="zh-CN"/>
        </w:rPr>
        <w:t>2024年常州中考数学第26题的讲题思考</w:t>
      </w:r>
    </w:p>
    <w:p>
      <w:pPr>
        <w:spacing w:after="156" w:afterLines="50"/>
        <w:rPr>
          <w:rStyle w:val="5"/>
          <w:rFonts w:hint="default" w:eastAsia="楷体"/>
          <w:lang w:val="en-US" w:eastAsia="zh-CN"/>
        </w:rPr>
      </w:pPr>
      <w:r>
        <w:rPr>
          <w:rStyle w:val="5"/>
          <w:rFonts w:hint="eastAsia"/>
          <w:b/>
        </w:rPr>
        <w:t>摘要</w:t>
      </w:r>
      <w:r>
        <w:rPr>
          <w:rStyle w:val="5"/>
          <w:rFonts w:hint="eastAsia"/>
        </w:rPr>
        <w:t>：讲题作为数学教学的重要组成部分，其目的在于通过深入分析题目，帮助学生掌握解题技巧，优化思维过程</w:t>
      </w:r>
      <w:r>
        <w:rPr>
          <w:rStyle w:val="5"/>
          <w:rFonts w:hint="eastAsia" w:eastAsia="楷体"/>
          <w:lang w:eastAsia="zh-CN"/>
        </w:rPr>
        <w:t>。</w:t>
      </w:r>
      <w:r>
        <w:rPr>
          <w:rStyle w:val="5"/>
          <w:rFonts w:hint="eastAsia" w:eastAsia="楷体"/>
          <w:lang w:val="en-US" w:eastAsia="zh-CN"/>
        </w:rPr>
        <w:t>有效的讲题能发展学生的数学学科素养，培养学生敢思考、能发现、会解决问题的能力。本文以2024年常州中考数学第26题为例，记录讲题比赛前后的思考，与同行分享交流。</w:t>
      </w:r>
    </w:p>
    <w:p>
      <w:pPr>
        <w:spacing w:after="156" w:afterLines="50"/>
        <w:rPr>
          <w:rStyle w:val="5"/>
          <w:rFonts w:hint="default"/>
          <w:b/>
          <w:lang w:val="en-US"/>
        </w:rPr>
      </w:pPr>
      <w:r>
        <w:rPr>
          <w:rStyle w:val="5"/>
          <w:rFonts w:hint="eastAsia"/>
          <w:b/>
        </w:rPr>
        <w:t>关键字：</w:t>
      </w:r>
      <w:r>
        <w:rPr>
          <w:rStyle w:val="5"/>
          <w:rFonts w:hint="eastAsia" w:eastAsia="楷体"/>
          <w:b/>
          <w:lang w:val="en-US" w:eastAsia="zh-CN"/>
        </w:rPr>
        <w:t>溯源教材；数学讲题；数形结合；能力培养</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lang w:val="en-US" w:eastAsia="zh-CN"/>
        </w:rPr>
      </w:pPr>
      <w:r>
        <w:rPr>
          <w:rStyle w:val="4"/>
          <w:rFonts w:hint="eastAsia" w:ascii="宋体" w:hAnsi="宋体" w:eastAsia="宋体" w:cs="宋体"/>
          <w:lang w:val="en-US" w:eastAsia="zh-CN"/>
        </w:rPr>
        <w:t>“</w:t>
      </w:r>
      <w:r>
        <w:rPr>
          <w:rStyle w:val="4"/>
          <w:rFonts w:hint="eastAsia" w:ascii="宋体" w:hAnsi="宋体" w:eastAsia="宋体" w:cs="宋体"/>
          <w:lang w:val="en-US" w:eastAsia="zh-CN"/>
        </w:rPr>
        <w:t>讲题”是数学课堂教学不可或缺的一个重要环节，</w:t>
      </w:r>
      <w:r>
        <w:rPr>
          <w:rStyle w:val="4"/>
          <w:rFonts w:hint="eastAsia" w:ascii="宋体" w:hAnsi="宋体" w:eastAsia="宋体" w:cs="宋体"/>
          <w:lang w:val="en-US" w:eastAsia="zh-CN"/>
        </w:rPr>
        <w:t>是数学教学的重要组成部分，为推动初中数学教师专业发展，深入研究《义务教育数学课程标准（2022年版）》，提高初中数学课堂教学品质，并发挥试题对教学的促进作用，我市举行中学学科教师“三题”之</w:t>
      </w:r>
      <w:r>
        <w:rPr>
          <w:rFonts w:hint="eastAsia" w:ascii="宋体" w:hAnsi="宋体" w:eastAsia="宋体" w:cs="宋体"/>
          <w:lang w:val="en-US" w:eastAsia="zh-CN"/>
        </w:rPr>
        <w:t>“讲题”能力比赛，</w:t>
      </w:r>
      <w:r>
        <w:rPr>
          <w:rStyle w:val="4"/>
          <w:rFonts w:hint="eastAsia" w:ascii="宋体" w:hAnsi="宋体" w:eastAsia="宋体" w:cs="宋体"/>
          <w:lang w:val="en-US" w:eastAsia="zh-CN"/>
        </w:rPr>
        <w:t>要求在所给材料中任选一个试题作为讲题素材，根据题型特点和学生实际，录制8-12分钟的模拟课堂微视频（教师需要出镜）。笔者最近有幸参加了这一</w:t>
      </w:r>
      <w:r>
        <w:rPr>
          <w:rFonts w:hint="eastAsia" w:ascii="宋体" w:hAnsi="宋体" w:eastAsia="宋体" w:cs="宋体"/>
          <w:lang w:val="en-US" w:eastAsia="zh-CN"/>
        </w:rPr>
        <w:t>比赛</w:t>
      </w:r>
      <w:r>
        <w:rPr>
          <w:rStyle w:val="4"/>
          <w:rFonts w:hint="eastAsia" w:ascii="宋体" w:hAnsi="宋体" w:eastAsia="宋体" w:cs="宋体"/>
          <w:lang w:val="en-US" w:eastAsia="zh-CN"/>
        </w:rPr>
        <w:t>，完整经历讲题比赛之后，对数学“讲题”价值有了更深刻和鲜明的认识。</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textAlignment w:val="auto"/>
        <w:rPr>
          <w:rStyle w:val="4"/>
          <w:rFonts w:hint="eastAsia" w:ascii="宋体" w:hAnsi="宋体" w:eastAsia="宋体" w:cs="宋体"/>
          <w:b/>
          <w:bCs/>
          <w:sz w:val="28"/>
          <w:szCs w:val="32"/>
          <w:lang w:val="en-US" w:eastAsia="zh-CN"/>
        </w:rPr>
      </w:pPr>
      <w:r>
        <w:rPr>
          <w:rStyle w:val="4"/>
          <w:rFonts w:hint="eastAsia" w:ascii="宋体" w:hAnsi="宋体" w:eastAsia="宋体" w:cs="宋体"/>
          <w:b/>
          <w:bCs/>
          <w:sz w:val="28"/>
          <w:szCs w:val="32"/>
          <w:lang w:val="en-US" w:eastAsia="zh-CN"/>
        </w:rPr>
        <w:t>一、讲题的初步认识</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default" w:ascii="宋体" w:hAnsi="宋体" w:eastAsia="宋体" w:cs="宋体"/>
          <w:lang w:val="en-US" w:eastAsia="zh-CN"/>
        </w:rPr>
      </w:pPr>
      <w:r>
        <w:rPr>
          <w:rStyle w:val="4"/>
          <w:rFonts w:hint="eastAsia" w:ascii="宋体" w:hAnsi="宋体" w:eastAsia="宋体" w:cs="宋体"/>
          <w:lang w:val="en-US" w:eastAsia="zh-CN"/>
        </w:rPr>
        <w:t>张景中院士告诉我们：把数学变容易基本的想法是，熟悉了就容易了，将学生熟悉的东西串通起来；简单了就容易了，包括简单的表达方式，通用的解题方法；想通了就容易了，将前后左右知识串通，把道理讲清楚；直观了就容易了，充分利用形数结合、动静结合，在数学实验、信息技术中体验，变抽象为具体</w:t>
      </w:r>
      <w:r>
        <w:rPr>
          <w:rFonts w:hint="eastAsia"/>
          <w:color w:val="auto"/>
          <w:vertAlign w:val="superscript"/>
          <w:lang w:val="en-US" w:eastAsia="zh-CN"/>
        </w:rPr>
        <w:t>[1]</w:t>
      </w:r>
      <w:r>
        <w:rPr>
          <w:rStyle w:val="4"/>
          <w:rFonts w:hint="eastAsia" w:ascii="宋体" w:hAnsi="宋体" w:eastAsia="宋体" w:cs="宋体"/>
          <w:lang w:val="en-US" w:eastAsia="zh-CN"/>
        </w:rPr>
        <w:t>。因此，讲题能力很重要。</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lang w:val="en-US" w:eastAsia="zh-CN"/>
        </w:rPr>
      </w:pPr>
      <w:r>
        <w:rPr>
          <w:rStyle w:val="4"/>
          <w:rFonts w:hint="default" w:ascii="宋体" w:hAnsi="宋体" w:eastAsia="宋体" w:cs="宋体"/>
          <w:lang w:val="en-US" w:eastAsia="zh-CN"/>
        </w:rPr>
        <w:t>“讲题”</w:t>
      </w:r>
      <w:r>
        <w:rPr>
          <w:rStyle w:val="4"/>
          <w:rFonts w:hint="eastAsia" w:ascii="宋体" w:hAnsi="宋体" w:eastAsia="宋体" w:cs="宋体"/>
          <w:lang w:val="en-US" w:eastAsia="zh-CN"/>
        </w:rPr>
        <w:t>能力比赛不仅是提升</w:t>
      </w:r>
      <w:r>
        <w:rPr>
          <w:rStyle w:val="4"/>
          <w:rFonts w:hint="default" w:ascii="宋体" w:hAnsi="宋体" w:eastAsia="宋体" w:cs="宋体"/>
          <w:lang w:val="en-US" w:eastAsia="zh-CN"/>
        </w:rPr>
        <w:t>数学青年教师</w:t>
      </w:r>
      <w:r>
        <w:rPr>
          <w:rStyle w:val="4"/>
          <w:rFonts w:hint="eastAsia" w:ascii="宋体" w:hAnsi="宋体" w:eastAsia="宋体" w:cs="宋体"/>
          <w:lang w:val="en-US" w:eastAsia="zh-CN"/>
        </w:rPr>
        <w:t>解题教学技能的有效途径，更是激发</w:t>
      </w:r>
      <w:r>
        <w:rPr>
          <w:rStyle w:val="4"/>
          <w:rFonts w:hint="default" w:ascii="宋体" w:hAnsi="宋体" w:eastAsia="宋体" w:cs="宋体"/>
          <w:lang w:val="en-US" w:eastAsia="zh-CN"/>
        </w:rPr>
        <w:t>青年教师</w:t>
      </w:r>
      <w:r>
        <w:rPr>
          <w:rStyle w:val="4"/>
          <w:rFonts w:hint="eastAsia" w:ascii="宋体" w:hAnsi="宋体" w:eastAsia="宋体" w:cs="宋体"/>
          <w:lang w:val="en-US" w:eastAsia="zh-CN"/>
        </w:rPr>
        <w:t>创造性、加速其专业成长的重要推手。秉持着持续学习新知、不断精进自我的态度，我积极投身于讲题比赛的筹备之中。由于是第一次接触讲题比赛，赛前查阅了大量的相关资料，深入理解了“讲题”的核心价值与实践要点。数学“讲题”面向的对象主要是学生，其核心在于精准定位讲题内容，最大化促进学生的学习成效。我明确了讲题应涵盖的几个关键方面：首先，深入分析题目条件，解析题目大意，找到教材中的知识起源处并挖掘其中的隐含信息，这是引导学生正确理解题意、启动解题思维的基础。其次，强调解题的全过程，包括方法选择、步骤安排、解答格式的规范及清晰表达，同时明确解题的关键点，帮助学生突破难点。再者，指出并强调常见的易错点，鼓励学生进行解题后的自我反思，总结解题技巧，以此提升解题的速度和准确性。此外，我还认识到，讲题不应止步于题目本身的解答，而应将原问题进行适当的变式与拓展，这不仅能够拓宽学生的学习视野，还能激发他们的探索精神，培养他们运用已学知识解决新问题的能力，进一步强化其数学应用意识。</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lang w:val="en-US" w:eastAsia="zh-CN"/>
        </w:rPr>
      </w:pPr>
      <w:r>
        <w:rPr>
          <w:rStyle w:val="4"/>
          <w:rFonts w:hint="eastAsia" w:ascii="宋体" w:hAnsi="宋体" w:eastAsia="宋体" w:cs="宋体"/>
          <w:lang w:val="en-US" w:eastAsia="zh-CN"/>
        </w:rPr>
        <w:t>比赛前通过查阅文献对讲题有了初步的认识，在准备的时候尽量让自己教学设计包括以上内容，力求让自己的教学设计既全面又深入，以期在比赛中展现出最佳的教学风采，同时也为自身的专业成长和教学能力的提升奠定坚实的基础。</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textAlignment w:val="auto"/>
        <w:rPr>
          <w:rStyle w:val="4"/>
          <w:rFonts w:hint="default" w:ascii="宋体" w:hAnsi="宋体" w:eastAsia="宋体" w:cs="宋体"/>
          <w:b/>
          <w:bCs/>
          <w:sz w:val="28"/>
          <w:szCs w:val="32"/>
          <w:lang w:val="en-US" w:eastAsia="zh-CN"/>
        </w:rPr>
      </w:pPr>
      <w:r>
        <w:rPr>
          <w:rStyle w:val="4"/>
          <w:rFonts w:hint="eastAsia" w:ascii="宋体" w:hAnsi="宋体" w:eastAsia="宋体" w:cs="宋体"/>
          <w:b/>
          <w:bCs/>
          <w:sz w:val="28"/>
          <w:szCs w:val="32"/>
          <w:lang w:val="en-US" w:eastAsia="zh-CN"/>
        </w:rPr>
        <w:t>二、讲题的设计思考</w:t>
      </w:r>
    </w:p>
    <w:p>
      <w:pPr>
        <w:keepNext w:val="0"/>
        <w:keepLines w:val="0"/>
        <w:pageBreakBefore w:val="0"/>
        <w:widowControl w:val="0"/>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bCs/>
          <w:lang w:val="en-US" w:eastAsia="zh-CN"/>
        </w:rPr>
      </w:pPr>
      <w:r>
        <w:rPr>
          <w:rStyle w:val="4"/>
          <w:rFonts w:hint="eastAsia" w:ascii="宋体" w:hAnsi="宋体" w:eastAsia="宋体" w:cs="宋体"/>
          <w:b/>
          <w:bCs/>
          <w:lang w:val="en-US" w:eastAsia="zh-CN"/>
        </w:rPr>
        <w:t>1.题目呈现</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lang w:val="en-US" w:eastAsia="zh-CN"/>
        </w:rPr>
      </w:pPr>
      <w:r>
        <w:rPr>
          <w:rStyle w:val="4"/>
          <w:rFonts w:hint="eastAsia" w:ascii="宋体" w:hAnsi="宋体" w:eastAsia="宋体" w:cs="宋体"/>
          <w:lang w:val="en-US" w:eastAsia="zh-CN"/>
        </w:rPr>
        <w:t>讲题素材（常州市2024年中考数学第26题）：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对于平面内有公共点的两个图形，若将其中一个图形沿着某个方向移动一定的距离</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rPr>
      </w:pPr>
      <w:r>
        <w:rPr>
          <w:rFonts w:hint="eastAsia" w:ascii="宋体" w:hAnsi="宋体" w:eastAsia="宋体" w:cs="宋体"/>
          <w:i/>
          <w:sz w:val="21"/>
          <w:szCs w:val="21"/>
        </w:rPr>
        <w:t>d</w:t>
      </w:r>
      <w:r>
        <w:rPr>
          <w:rFonts w:hint="eastAsia" w:ascii="宋体" w:hAnsi="宋体" w:eastAsia="宋体" w:cs="宋体"/>
          <w:sz w:val="21"/>
          <w:szCs w:val="21"/>
        </w:rPr>
        <w:t>后与另一个图形重合，则称这两个图形存在“平移关联”，其中一个图形叫做另一个图形的“平移关联图形”．</w:t>
      </w:r>
    </w:p>
    <w:p>
      <w:pPr>
        <w:keepNext w:val="0"/>
        <w:keepLines w:val="0"/>
        <w:pageBreakBefore w:val="0"/>
        <w:widowControl w:val="0"/>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rPr>
      </w:pPr>
      <w:r>
        <w:rPr>
          <w:rFonts w:hint="eastAsia" w:ascii="宋体" w:hAnsi="宋体" w:eastAsia="宋体" w:cs="宋体"/>
          <w:sz w:val="21"/>
          <w:szCs w:val="21"/>
        </w:rPr>
        <w:t>（1）如图1，</w:t>
      </w:r>
      <w:r>
        <w:rPr>
          <w:rFonts w:hint="eastAsia" w:ascii="宋体" w:hAnsi="宋体" w:eastAsia="宋体" w:cs="宋体"/>
          <w:i/>
          <w:sz w:val="21"/>
          <w:szCs w:val="21"/>
        </w:rPr>
        <w:t>B</w:t>
      </w:r>
      <w:r>
        <w:rPr>
          <w:rFonts w:hint="eastAsia" w:ascii="宋体" w:hAnsi="宋体" w:eastAsia="宋体" w:cs="宋体"/>
          <w:sz w:val="21"/>
          <w:szCs w:val="21"/>
        </w:rPr>
        <w:t>、</w:t>
      </w:r>
      <w:r>
        <w:rPr>
          <w:rFonts w:hint="eastAsia" w:ascii="宋体" w:hAnsi="宋体" w:eastAsia="宋体" w:cs="宋体"/>
          <w:i/>
          <w:sz w:val="21"/>
          <w:szCs w:val="21"/>
        </w:rPr>
        <w:t>C</w:t>
      </w:r>
      <w:r>
        <w:rPr>
          <w:rFonts w:hint="eastAsia" w:ascii="宋体" w:hAnsi="宋体" w:eastAsia="宋体" w:cs="宋体"/>
          <w:sz w:val="21"/>
          <w:szCs w:val="21"/>
        </w:rPr>
        <w:t>、</w:t>
      </w:r>
      <w:r>
        <w:rPr>
          <w:rFonts w:hint="eastAsia" w:ascii="宋体" w:hAnsi="宋体" w:eastAsia="宋体" w:cs="宋体"/>
          <w:i/>
          <w:sz w:val="21"/>
          <w:szCs w:val="21"/>
        </w:rPr>
        <w:t>D</w:t>
      </w:r>
      <w:r>
        <w:rPr>
          <w:rFonts w:hint="eastAsia" w:ascii="宋体" w:hAnsi="宋体" w:eastAsia="宋体" w:cs="宋体"/>
          <w:sz w:val="21"/>
          <w:szCs w:val="21"/>
        </w:rPr>
        <w:t>是线段</w:t>
      </w:r>
      <w:r>
        <w:rPr>
          <w:rFonts w:hint="eastAsia" w:ascii="宋体" w:hAnsi="宋体" w:eastAsia="宋体" w:cs="宋体"/>
          <w:i/>
          <w:sz w:val="21"/>
          <w:szCs w:val="21"/>
        </w:rPr>
        <w:t>AE</w:t>
      </w:r>
      <w:r>
        <w:rPr>
          <w:rFonts w:hint="eastAsia" w:ascii="宋体" w:hAnsi="宋体" w:eastAsia="宋体" w:cs="宋体"/>
          <w:sz w:val="21"/>
          <w:szCs w:val="21"/>
        </w:rPr>
        <w:t>的四等分点．若</w:t>
      </w:r>
      <w:r>
        <w:rPr>
          <w:rFonts w:hint="eastAsia" w:ascii="宋体" w:hAnsi="宋体" w:eastAsia="宋体" w:cs="宋体"/>
          <w:i/>
          <w:sz w:val="21"/>
          <w:szCs w:val="21"/>
        </w:rPr>
        <w:t>AE</w:t>
      </w:r>
      <w:r>
        <w:rPr>
          <w:rFonts w:hint="eastAsia" w:ascii="宋体" w:hAnsi="宋体" w:eastAsia="宋体" w:cs="宋体"/>
          <w:sz w:val="21"/>
          <w:szCs w:val="21"/>
        </w:rPr>
        <w:t>＝4，则在图中，线段</w:t>
      </w:r>
      <w:r>
        <w:rPr>
          <w:rFonts w:hint="eastAsia" w:ascii="宋体" w:hAnsi="宋体" w:eastAsia="宋体" w:cs="宋体"/>
          <w:i/>
          <w:sz w:val="21"/>
          <w:szCs w:val="21"/>
        </w:rPr>
        <w:t>AC</w:t>
      </w:r>
      <w:r>
        <w:rPr>
          <w:rFonts w:hint="eastAsia" w:ascii="宋体" w:hAnsi="宋体" w:eastAsia="宋体" w:cs="宋体"/>
          <w:sz w:val="21"/>
          <w:szCs w:val="21"/>
        </w:rPr>
        <w:t>的“平移关联图形”是</w:t>
      </w:r>
      <w:r>
        <w:rPr>
          <w:rFonts w:hint="eastAsia" w:ascii="宋体" w:hAnsi="宋体" w:eastAsia="宋体" w:cs="宋体"/>
          <w:sz w:val="21"/>
          <w:szCs w:val="21"/>
          <w:u w:val="single"/>
        </w:rPr>
        <w:t>　　</w:t>
      </w:r>
      <w:r>
        <w:rPr>
          <w:rFonts w:hint="eastAsia" w:ascii="宋体" w:hAnsi="宋体" w:eastAsia="宋体" w:cs="宋体"/>
          <w:sz w:val="21"/>
          <w:szCs w:val="21"/>
        </w:rPr>
        <w:t>，</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u w:val="single"/>
        </w:rPr>
        <w:t>　　</w:t>
      </w:r>
      <w:r>
        <w:rPr>
          <w:rFonts w:hint="eastAsia" w:ascii="宋体" w:hAnsi="宋体" w:eastAsia="宋体" w:cs="宋体"/>
          <w:sz w:val="21"/>
          <w:szCs w:val="21"/>
        </w:rPr>
        <w:t>（写出符合条件的一种情况即可）；</w:t>
      </w:r>
    </w:p>
    <w:p>
      <w:pPr>
        <w:keepNext w:val="0"/>
        <w:keepLines w:val="0"/>
        <w:pageBreakBefore w:val="0"/>
        <w:widowControl w:val="0"/>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rPr>
      </w:pPr>
      <w:r>
        <w:rPr>
          <w:rFonts w:hint="eastAsia" w:ascii="宋体" w:hAnsi="宋体" w:eastAsia="宋体" w:cs="宋体"/>
          <w:sz w:val="21"/>
          <w:szCs w:val="21"/>
        </w:rPr>
        <w:t>（2）如图2，等边三角形</w:t>
      </w:r>
      <w:r>
        <w:rPr>
          <w:rFonts w:hint="eastAsia" w:ascii="宋体" w:hAnsi="宋体" w:eastAsia="宋体" w:cs="宋体"/>
          <w:i/>
          <w:sz w:val="21"/>
          <w:szCs w:val="21"/>
        </w:rPr>
        <w:t>ABC</w:t>
      </w:r>
      <w:r>
        <w:rPr>
          <w:rFonts w:hint="eastAsia" w:ascii="宋体" w:hAnsi="宋体" w:eastAsia="宋体" w:cs="宋体"/>
          <w:sz w:val="21"/>
          <w:szCs w:val="21"/>
        </w:rPr>
        <w:t>的边长是2．用直尺和圆规作出△</w:t>
      </w:r>
      <w:r>
        <w:rPr>
          <w:rFonts w:hint="eastAsia" w:ascii="宋体" w:hAnsi="宋体" w:eastAsia="宋体" w:cs="宋体"/>
          <w:i/>
          <w:sz w:val="21"/>
          <w:szCs w:val="21"/>
        </w:rPr>
        <w:t>ABC</w:t>
      </w:r>
      <w:r>
        <w:rPr>
          <w:rFonts w:hint="eastAsia" w:ascii="宋体" w:hAnsi="宋体" w:eastAsia="宋体" w:cs="宋体"/>
          <w:sz w:val="21"/>
          <w:szCs w:val="21"/>
        </w:rPr>
        <w:t>的一个“平移关联图形”，且满足</w:t>
      </w:r>
      <w:r>
        <w:rPr>
          <w:rFonts w:hint="eastAsia" w:ascii="宋体" w:hAnsi="宋体" w:eastAsia="宋体" w:cs="宋体"/>
          <w:i/>
          <w:sz w:val="21"/>
          <w:szCs w:val="21"/>
        </w:rPr>
        <w:t>d</w:t>
      </w:r>
      <w:r>
        <w:rPr>
          <w:rFonts w:hint="eastAsia" w:ascii="宋体" w:hAnsi="宋体" w:eastAsia="宋体" w:cs="宋体"/>
          <w:sz w:val="21"/>
          <w:szCs w:val="21"/>
        </w:rPr>
        <w:t>＝2（保留作图痕迹，不要求写作法）；</w:t>
      </w:r>
    </w:p>
    <w:p>
      <w:pPr>
        <w:keepNext w:val="0"/>
        <w:keepLines w:val="0"/>
        <w:pageBreakBefore w:val="0"/>
        <w:widowControl w:val="0"/>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rPr>
      </w:pPr>
      <w:r>
        <w:rPr>
          <w:rFonts w:hint="eastAsia" w:ascii="宋体" w:hAnsi="宋体" w:eastAsia="宋体" w:cs="宋体"/>
          <w:sz w:val="21"/>
          <w:szCs w:val="21"/>
        </w:rPr>
        <w:t>（3）如图3，在平面直角坐标系</w:t>
      </w:r>
      <w:r>
        <w:rPr>
          <w:rFonts w:hint="eastAsia" w:ascii="宋体" w:hAnsi="宋体" w:eastAsia="宋体" w:cs="宋体"/>
          <w:i/>
          <w:sz w:val="21"/>
          <w:szCs w:val="21"/>
        </w:rPr>
        <w:t>xOy</w:t>
      </w:r>
      <w:r>
        <w:rPr>
          <w:rFonts w:hint="eastAsia" w:ascii="宋体" w:hAnsi="宋体" w:eastAsia="宋体" w:cs="宋体"/>
          <w:sz w:val="21"/>
          <w:szCs w:val="21"/>
        </w:rPr>
        <w:t>中，点</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i/>
          <w:sz w:val="21"/>
          <w:szCs w:val="21"/>
        </w:rPr>
        <w:t>E</w:t>
      </w:r>
      <w:r>
        <w:rPr>
          <w:rFonts w:hint="eastAsia" w:ascii="宋体" w:hAnsi="宋体" w:eastAsia="宋体" w:cs="宋体"/>
          <w:sz w:val="21"/>
          <w:szCs w:val="21"/>
        </w:rPr>
        <w:t>、</w:t>
      </w:r>
      <w:r>
        <w:rPr>
          <w:rFonts w:hint="eastAsia" w:ascii="宋体" w:hAnsi="宋体" w:eastAsia="宋体" w:cs="宋体"/>
          <w:i/>
          <w:sz w:val="21"/>
          <w:szCs w:val="21"/>
        </w:rPr>
        <w:t>G</w:t>
      </w:r>
      <w:r>
        <w:rPr>
          <w:rFonts w:hint="eastAsia" w:ascii="宋体" w:hAnsi="宋体" w:eastAsia="宋体" w:cs="宋体"/>
          <w:sz w:val="21"/>
          <w:szCs w:val="21"/>
        </w:rPr>
        <w:t>的坐标分别是（﹣1，0）、（1，0）、（0，4），以点</w:t>
      </w:r>
      <w:r>
        <w:rPr>
          <w:rFonts w:hint="eastAsia" w:ascii="宋体" w:hAnsi="宋体" w:eastAsia="宋体" w:cs="宋体"/>
          <w:i/>
          <w:sz w:val="21"/>
          <w:szCs w:val="21"/>
        </w:rPr>
        <w:t>G</w:t>
      </w:r>
      <w:r>
        <w:rPr>
          <w:rFonts w:hint="eastAsia" w:ascii="宋体" w:hAnsi="宋体" w:eastAsia="宋体" w:cs="宋体"/>
          <w:sz w:val="21"/>
          <w:szCs w:val="21"/>
        </w:rPr>
        <w:t>为圆心，</w:t>
      </w:r>
      <w:r>
        <w:rPr>
          <w:rFonts w:hint="eastAsia" w:ascii="宋体" w:hAnsi="宋体" w:eastAsia="宋体" w:cs="宋体"/>
          <w:i/>
          <w:sz w:val="21"/>
          <w:szCs w:val="21"/>
        </w:rPr>
        <w:t>r</w:t>
      </w:r>
      <w:r>
        <w:rPr>
          <w:rFonts w:hint="eastAsia" w:ascii="宋体" w:hAnsi="宋体" w:eastAsia="宋体" w:cs="宋体"/>
          <w:sz w:val="21"/>
          <w:szCs w:val="21"/>
        </w:rPr>
        <w:t>为半径画圆．若对⊙</w:t>
      </w:r>
      <w:r>
        <w:rPr>
          <w:rFonts w:hint="eastAsia" w:ascii="宋体" w:hAnsi="宋体" w:eastAsia="宋体" w:cs="宋体"/>
          <w:i/>
          <w:sz w:val="21"/>
          <w:szCs w:val="21"/>
        </w:rPr>
        <w:t>G</w:t>
      </w:r>
      <w:r>
        <w:rPr>
          <w:rFonts w:hint="eastAsia" w:ascii="宋体" w:hAnsi="宋体" w:eastAsia="宋体" w:cs="宋体"/>
          <w:sz w:val="21"/>
          <w:szCs w:val="21"/>
        </w:rPr>
        <w:t>上的任意点</w:t>
      </w:r>
      <w:r>
        <w:rPr>
          <w:rFonts w:hint="eastAsia" w:ascii="宋体" w:hAnsi="宋体" w:eastAsia="宋体" w:cs="宋体"/>
          <w:i/>
          <w:sz w:val="21"/>
          <w:szCs w:val="21"/>
        </w:rPr>
        <w:t>F</w:t>
      </w:r>
      <w:r>
        <w:rPr>
          <w:rFonts w:hint="eastAsia" w:ascii="宋体" w:hAnsi="宋体" w:eastAsia="宋体" w:cs="宋体"/>
          <w:sz w:val="21"/>
          <w:szCs w:val="21"/>
        </w:rPr>
        <w:t>，连接</w:t>
      </w:r>
      <w:r>
        <w:rPr>
          <w:rFonts w:hint="eastAsia" w:ascii="宋体" w:hAnsi="宋体" w:eastAsia="宋体" w:cs="宋体"/>
          <w:i/>
          <w:sz w:val="21"/>
          <w:szCs w:val="21"/>
        </w:rPr>
        <w:t>DE</w:t>
      </w:r>
      <w:r>
        <w:rPr>
          <w:rFonts w:hint="eastAsia" w:ascii="宋体" w:hAnsi="宋体" w:eastAsia="宋体" w:cs="宋体"/>
          <w:sz w:val="21"/>
          <w:szCs w:val="21"/>
        </w:rPr>
        <w:t>、</w:t>
      </w:r>
      <w:r>
        <w:rPr>
          <w:rFonts w:hint="eastAsia" w:ascii="宋体" w:hAnsi="宋体" w:eastAsia="宋体" w:cs="宋体"/>
          <w:i/>
          <w:sz w:val="21"/>
          <w:szCs w:val="21"/>
        </w:rPr>
        <w:t>EF</w:t>
      </w:r>
      <w:r>
        <w:rPr>
          <w:rFonts w:hint="eastAsia" w:ascii="宋体" w:hAnsi="宋体" w:eastAsia="宋体" w:cs="宋体"/>
          <w:sz w:val="21"/>
          <w:szCs w:val="21"/>
        </w:rPr>
        <w:t>、</w:t>
      </w:r>
      <w:r>
        <w:rPr>
          <w:rFonts w:hint="eastAsia" w:ascii="宋体" w:hAnsi="宋体" w:eastAsia="宋体" w:cs="宋体"/>
          <w:i/>
          <w:sz w:val="21"/>
          <w:szCs w:val="21"/>
        </w:rPr>
        <w:t>FD</w:t>
      </w:r>
      <w:r>
        <w:rPr>
          <w:rFonts w:hint="eastAsia" w:ascii="宋体" w:hAnsi="宋体" w:eastAsia="宋体" w:cs="宋体"/>
          <w:sz w:val="21"/>
          <w:szCs w:val="21"/>
        </w:rPr>
        <w:t>所形成的图形都存在“平移关联图形”，且满足</w:t>
      </w:r>
      <w:r>
        <w:rPr>
          <w:rFonts w:hint="eastAsia" w:ascii="宋体" w:hAnsi="宋体" w:eastAsia="宋体" w:cs="宋体"/>
          <w:i/>
          <w:sz w:val="21"/>
          <w:szCs w:val="21"/>
        </w:rPr>
        <w:t>d</w:t>
      </w:r>
      <w:r>
        <w:rPr>
          <w:rFonts w:hint="eastAsia" w:ascii="宋体" w:hAnsi="宋体" w:eastAsia="宋体" w:cs="宋体"/>
          <w:sz w:val="21"/>
          <w:szCs w:val="21"/>
        </w:rPr>
        <w:t>≥3，直接写出</w:t>
      </w:r>
      <w:r>
        <w:rPr>
          <w:rFonts w:hint="eastAsia" w:ascii="宋体" w:hAnsi="宋体" w:eastAsia="宋体" w:cs="宋体"/>
          <w:i/>
          <w:sz w:val="21"/>
          <w:szCs w:val="21"/>
        </w:rPr>
        <w:t>r</w:t>
      </w:r>
      <w:r>
        <w:rPr>
          <w:rFonts w:hint="eastAsia" w:ascii="宋体" w:hAnsi="宋体" w:eastAsia="宋体" w:cs="宋体"/>
          <w:sz w:val="21"/>
          <w:szCs w:val="21"/>
        </w:rPr>
        <w:t>的取值范围．</w:t>
      </w:r>
    </w:p>
    <w:p>
      <w:pPr>
        <w:keepNext w:val="0"/>
        <w:keepLines w:val="0"/>
        <w:pageBreakBefore w:val="0"/>
        <w:widowControl w:val="0"/>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rPr>
      </w:pPr>
      <w:r>
        <w:rPr>
          <w:rFonts w:hint="eastAsia" w:ascii="宋体" w:hAnsi="宋体" w:eastAsia="宋体" w:cs="宋体"/>
          <w:sz w:val="21"/>
          <w:szCs w:val="21"/>
        </w:rPr>
        <w:drawing>
          <wp:inline distT="0" distB="0" distL="0" distR="0">
            <wp:extent cx="4437380" cy="1346835"/>
            <wp:effectExtent l="0" t="0" r="1270" b="5715"/>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pic:cNvPicPr>
                  </pic:nvPicPr>
                  <pic:blipFill>
                    <a:blip r:embed="rId4" cstate="print"/>
                    <a:stretch>
                      <a:fillRect/>
                    </a:stretch>
                  </pic:blipFill>
                  <pic:spPr>
                    <a:xfrm>
                      <a:off x="0" y="0"/>
                      <a:ext cx="4437897" cy="1347219"/>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bCs/>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bCs/>
          <w:lang w:val="en-US" w:eastAsia="zh-CN"/>
        </w:rPr>
      </w:pPr>
      <w:r>
        <w:rPr>
          <w:rStyle w:val="4"/>
          <w:rFonts w:hint="eastAsia" w:ascii="宋体" w:hAnsi="宋体" w:eastAsia="宋体" w:cs="宋体"/>
          <w:b/>
          <w:bCs/>
          <w:lang w:val="en-US" w:eastAsia="zh-CN"/>
        </w:rPr>
        <w:t>素材分析</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本题是一道新定义的几何综合题，初步阅读感知考查平移的性质、尺规作图、点与圆的位置关系等知识。通过仔细阅读理解“平移关联”的概念，分析题目条件与教材基础知识、基本图形之间的联系与区别。借助尺规作图进行数形结合分析和解决问题是一种生动且有效的方法，这种方法可以让我们更直观地理解数学关系，从而更容易地找到解决问题的关键和方法。同时，通过数形结合，我们还可以培养学生的创新思维和解决问题的能力。</w:t>
      </w: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bCs/>
          <w:lang w:val="en-US" w:eastAsia="zh-CN"/>
        </w:rPr>
      </w:pPr>
      <w:r>
        <w:rPr>
          <w:rStyle w:val="4"/>
          <w:rFonts w:hint="eastAsia" w:ascii="宋体" w:hAnsi="宋体" w:eastAsia="宋体" w:cs="宋体"/>
          <w:b/>
          <w:bCs/>
          <w:lang w:val="en-US" w:eastAsia="zh-CN"/>
        </w:rPr>
        <w:t>讲题方案</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3.1导入</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教师：同学们，今天我们来学习“数形结合蕴思维，尺规作图探真知”，让我们以2024年常州中考数学第26题为例，请同学们大声齐读主题干。其中有这样一句话“</w:t>
      </w:r>
      <w:r>
        <w:rPr>
          <w:rFonts w:hint="eastAsia" w:ascii="宋体" w:hAnsi="宋体" w:eastAsia="宋体" w:cs="宋体"/>
          <w:sz w:val="21"/>
          <w:szCs w:val="21"/>
        </w:rPr>
        <w:t>若将其中一个图形沿着某个方向移动一定的距离</w:t>
      </w:r>
      <w:r>
        <w:rPr>
          <w:rFonts w:hint="eastAsia" w:ascii="宋体" w:hAnsi="宋体" w:eastAsia="宋体" w:cs="宋体"/>
          <w:i/>
          <w:sz w:val="21"/>
          <w:szCs w:val="21"/>
        </w:rPr>
        <w:t>d</w:t>
      </w:r>
      <w:r>
        <w:rPr>
          <w:rFonts w:hint="eastAsia" w:ascii="宋体" w:hAnsi="宋体" w:eastAsia="宋体" w:cs="宋体"/>
          <w:sz w:val="21"/>
          <w:szCs w:val="21"/>
        </w:rPr>
        <w:t>后与另一个图形重合</w:t>
      </w:r>
      <w:r>
        <w:rPr>
          <w:rStyle w:val="4"/>
          <w:rFonts w:hint="eastAsia" w:ascii="宋体" w:hAnsi="宋体" w:eastAsia="宋体" w:cs="宋体"/>
          <w:b w:val="0"/>
          <w:bCs w:val="0"/>
          <w:lang w:val="en-US" w:eastAsia="zh-CN"/>
        </w:rPr>
        <w:t>”，是我们七下学习的平移知识点。让我们再仔细阅读“平移关联”的定义，与一般的平移相比，它有什么不一样？</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color w:val="auto"/>
          <w:lang w:val="en-US" w:eastAsia="zh-CN"/>
        </w:rPr>
        <w:t>设计意图：首先直接用两句对仗文艺的课题点明今天的中心，激发学生的好奇心。引导学生大声读题，培养耐心。初步感受到这是我们学过的平移知识，再展示教材七下平移的知识点，建立新旧知识的联系，并增强学生解决这道题目的信心。继续引导学生仔细读题，学生很快就能发现新定义“平移关联”与我们旧知识的同而不同，</w:t>
      </w:r>
      <w:r>
        <w:rPr>
          <w:rStyle w:val="4"/>
          <w:rFonts w:hint="eastAsia" w:ascii="宋体" w:hAnsi="宋体" w:eastAsia="宋体" w:cs="宋体"/>
          <w:b w:val="0"/>
          <w:bCs w:val="0"/>
          <w:lang w:val="en-US" w:eastAsia="zh-CN"/>
        </w:rPr>
        <w:t>抓住“平移前后图形必须有公共点”这一关键，</w:t>
      </w:r>
      <w:r>
        <w:rPr>
          <w:rStyle w:val="4"/>
          <w:rFonts w:hint="eastAsia" w:ascii="宋体" w:hAnsi="宋体" w:eastAsia="宋体" w:cs="宋体"/>
          <w:b w:val="0"/>
          <w:bCs w:val="0"/>
          <w:color w:val="auto"/>
          <w:lang w:val="en-US" w:eastAsia="zh-CN"/>
        </w:rPr>
        <w:t>读题并</w:t>
      </w:r>
      <w:r>
        <w:rPr>
          <w:rStyle w:val="4"/>
          <w:rFonts w:hint="eastAsia" w:ascii="宋体" w:hAnsi="宋体" w:eastAsia="宋体" w:cs="宋体"/>
          <w:b w:val="0"/>
          <w:bCs w:val="0"/>
          <w:lang w:val="en-US" w:eastAsia="zh-CN"/>
        </w:rPr>
        <w:t>圈画重点，培养学生审题、提炼关键信息的能力。</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3.2题目讲解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教师：现在，让我们看问题（1），一个基本图形：线段问题，请同学们独立完成。</w:t>
      </w:r>
    </w:p>
    <w:p>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如图1，</w:t>
      </w:r>
      <w:r>
        <w:rPr>
          <w:rFonts w:hint="eastAsia" w:ascii="宋体" w:hAnsi="宋体" w:eastAsia="宋体" w:cs="宋体"/>
          <w:i/>
          <w:sz w:val="21"/>
          <w:szCs w:val="21"/>
        </w:rPr>
        <w:t>B</w:t>
      </w:r>
      <w:r>
        <w:rPr>
          <w:rFonts w:hint="eastAsia" w:ascii="宋体" w:hAnsi="宋体" w:eastAsia="宋体" w:cs="宋体"/>
          <w:sz w:val="21"/>
          <w:szCs w:val="21"/>
        </w:rPr>
        <w:t>、</w:t>
      </w:r>
      <w:r>
        <w:rPr>
          <w:rFonts w:hint="eastAsia" w:ascii="宋体" w:hAnsi="宋体" w:eastAsia="宋体" w:cs="宋体"/>
          <w:i/>
          <w:sz w:val="21"/>
          <w:szCs w:val="21"/>
        </w:rPr>
        <w:t>C</w:t>
      </w:r>
      <w:r>
        <w:rPr>
          <w:rFonts w:hint="eastAsia" w:ascii="宋体" w:hAnsi="宋体" w:eastAsia="宋体" w:cs="宋体"/>
          <w:sz w:val="21"/>
          <w:szCs w:val="21"/>
        </w:rPr>
        <w:t>、</w:t>
      </w:r>
      <w:r>
        <w:rPr>
          <w:rFonts w:hint="eastAsia" w:ascii="宋体" w:hAnsi="宋体" w:eastAsia="宋体" w:cs="宋体"/>
          <w:i/>
          <w:sz w:val="21"/>
          <w:szCs w:val="21"/>
        </w:rPr>
        <w:t>D</w:t>
      </w:r>
      <w:r>
        <w:rPr>
          <w:rFonts w:hint="eastAsia" w:ascii="宋体" w:hAnsi="宋体" w:eastAsia="宋体" w:cs="宋体"/>
          <w:sz w:val="21"/>
          <w:szCs w:val="21"/>
        </w:rPr>
        <w:t>是线段</w:t>
      </w:r>
      <w:r>
        <w:rPr>
          <w:rFonts w:hint="eastAsia" w:ascii="宋体" w:hAnsi="宋体" w:eastAsia="宋体" w:cs="宋体"/>
          <w:i/>
          <w:sz w:val="21"/>
          <w:szCs w:val="21"/>
        </w:rPr>
        <w:t>AE</w:t>
      </w:r>
      <w:r>
        <w:rPr>
          <w:rFonts w:hint="eastAsia" w:ascii="宋体" w:hAnsi="宋体" w:eastAsia="宋体" w:cs="宋体"/>
          <w:sz w:val="21"/>
          <w:szCs w:val="21"/>
        </w:rPr>
        <w:t>的四等分点．若</w:t>
      </w:r>
      <w:r>
        <w:rPr>
          <w:rFonts w:hint="eastAsia" w:ascii="宋体" w:hAnsi="宋体" w:eastAsia="宋体" w:cs="宋体"/>
          <w:i/>
          <w:sz w:val="21"/>
          <w:szCs w:val="21"/>
        </w:rPr>
        <w:t>AE</w:t>
      </w:r>
      <w:r>
        <w:rPr>
          <w:rFonts w:hint="eastAsia" w:ascii="宋体" w:hAnsi="宋体" w:eastAsia="宋体" w:cs="宋体"/>
          <w:sz w:val="21"/>
          <w:szCs w:val="21"/>
        </w:rPr>
        <w:t>＝4，则在图中，线段</w:t>
      </w:r>
      <w:r>
        <w:rPr>
          <w:rFonts w:hint="eastAsia" w:ascii="宋体" w:hAnsi="宋体" w:eastAsia="宋体" w:cs="宋体"/>
          <w:i/>
          <w:sz w:val="21"/>
          <w:szCs w:val="21"/>
        </w:rPr>
        <w:t>AC</w:t>
      </w:r>
      <w:r>
        <w:rPr>
          <w:rFonts w:hint="eastAsia" w:ascii="宋体" w:hAnsi="宋体" w:eastAsia="宋体" w:cs="宋体"/>
          <w:sz w:val="21"/>
          <w:szCs w:val="21"/>
        </w:rPr>
        <w:t>的“平移关联图形”是</w:t>
      </w:r>
      <w:r>
        <w:rPr>
          <w:rFonts w:hint="eastAsia" w:ascii="宋体" w:hAnsi="宋体" w:eastAsia="宋体" w:cs="宋体"/>
          <w:sz w:val="21"/>
          <w:szCs w:val="21"/>
          <w:u w:val="single"/>
        </w:rPr>
        <w:t>　　</w:t>
      </w:r>
      <w:r>
        <w:rPr>
          <w:rFonts w:hint="eastAsia" w:ascii="宋体" w:hAnsi="宋体" w:eastAsia="宋体" w:cs="宋体"/>
          <w:sz w:val="21"/>
          <w:szCs w:val="21"/>
        </w:rPr>
        <w:t>，</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u w:val="single"/>
        </w:rPr>
        <w:t>　　</w:t>
      </w:r>
      <w:r>
        <w:rPr>
          <w:rFonts w:hint="eastAsia" w:ascii="宋体" w:hAnsi="宋体" w:eastAsia="宋体" w:cs="宋体"/>
          <w:sz w:val="21"/>
          <w:szCs w:val="21"/>
        </w:rPr>
        <w:t>（写出符合条件的一种情况即可）；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13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59264" behindDoc="1" locked="0" layoutInCell="1" allowOverlap="1">
            <wp:simplePos x="0" y="0"/>
            <wp:positionH relativeFrom="column">
              <wp:posOffset>474345</wp:posOffset>
            </wp:positionH>
            <wp:positionV relativeFrom="paragraph">
              <wp:posOffset>92075</wp:posOffset>
            </wp:positionV>
            <wp:extent cx="1356360" cy="835025"/>
            <wp:effectExtent l="0" t="0" r="5715" b="3175"/>
            <wp:wrapTight wrapText="bothSides">
              <wp:wrapPolygon>
                <wp:start x="0" y="0"/>
                <wp:lineTo x="0" y="21436"/>
                <wp:lineTo x="21388" y="21436"/>
                <wp:lineTo x="21388" y="0"/>
                <wp:lineTo x="0" y="0"/>
              </wp:wrapPolygon>
            </wp:wrapTight>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24" descr="菁优网：http://www.jyeoo.com"/>
                    <pic:cNvPicPr>
                      <a:picLocks noChangeAspect="1"/>
                    </pic:cNvPicPr>
                  </pic:nvPicPr>
                  <pic:blipFill>
                    <a:blip r:embed="rId4" cstate="print"/>
                    <a:srcRect t="38001" r="69433"/>
                    <a:stretch>
                      <a:fillRect/>
                    </a:stretch>
                  </pic:blipFill>
                  <pic:spPr>
                    <a:xfrm>
                      <a:off x="0" y="0"/>
                      <a:ext cx="1356360" cy="83502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130"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130"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130"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color w:val="auto"/>
          <w:lang w:val="en-US" w:eastAsia="zh-CN"/>
        </w:rPr>
      </w:pPr>
      <w:r>
        <w:rPr>
          <w:rStyle w:val="4"/>
          <w:rFonts w:hint="eastAsia" w:ascii="宋体" w:hAnsi="宋体" w:eastAsia="宋体" w:cs="宋体"/>
          <w:b w:val="0"/>
          <w:bCs w:val="0"/>
          <w:color w:val="auto"/>
          <w:lang w:val="en-US" w:eastAsia="zh-CN"/>
        </w:rPr>
        <w:t>设计意图：这一问题难度不大，完全交给学生自己来解决，培养学生自主学习的习惯和能力。通过本道题的独立完成，学生也能对“平移关联”这一新定义有更加深刻的认识，有助于后面题目的理解。独立解决问题并在班级中分享解题思路和成果，让学生感受到学习数学的乐趣和成就感，从而激发他们的学习兴趣和动力，形成良好的学习氛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color w:val="auto"/>
          <w:lang w:val="en-US" w:eastAsia="zh-CN"/>
        </w:rPr>
      </w:pPr>
      <w:r>
        <w:rPr>
          <w:rFonts w:hint="eastAsia" w:ascii="宋体" w:hAnsi="宋体" w:eastAsia="宋体" w:cs="宋体"/>
          <w:sz w:val="21"/>
          <w:szCs w:val="21"/>
          <w:lang w:val="en-US" w:eastAsia="zh-CN"/>
        </w:rPr>
        <w:t>教师:通过问题（1）的解决，相信同学们对</w:t>
      </w:r>
      <w:r>
        <w:rPr>
          <w:rStyle w:val="4"/>
          <w:rFonts w:hint="eastAsia" w:ascii="宋体" w:hAnsi="宋体" w:eastAsia="宋体" w:cs="宋体"/>
          <w:b w:val="0"/>
          <w:bCs w:val="0"/>
          <w:color w:val="auto"/>
          <w:lang w:val="en-US" w:eastAsia="zh-CN"/>
        </w:rPr>
        <w:t>“平移关联”定义有了更深刻的理解，接下来我们来看问题（2）：等边三角形问题，以小组为单位共同合作完成。</w:t>
      </w:r>
    </w:p>
    <w:p>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如图2，等边三角形</w:t>
      </w:r>
      <w:r>
        <w:rPr>
          <w:rFonts w:hint="eastAsia" w:ascii="宋体" w:hAnsi="宋体" w:eastAsia="宋体" w:cs="宋体"/>
          <w:i/>
          <w:sz w:val="21"/>
          <w:szCs w:val="21"/>
        </w:rPr>
        <w:t>ABC</w:t>
      </w:r>
      <w:r>
        <w:rPr>
          <w:rFonts w:hint="eastAsia" w:ascii="宋体" w:hAnsi="宋体" w:eastAsia="宋体" w:cs="宋体"/>
          <w:sz w:val="21"/>
          <w:szCs w:val="21"/>
        </w:rPr>
        <w:t>的边长是2．用直尺和圆规作出△</w:t>
      </w:r>
      <w:r>
        <w:rPr>
          <w:rFonts w:hint="eastAsia" w:ascii="宋体" w:hAnsi="宋体" w:eastAsia="宋体" w:cs="宋体"/>
          <w:i/>
          <w:sz w:val="21"/>
          <w:szCs w:val="21"/>
        </w:rPr>
        <w:t>ABC</w:t>
      </w:r>
      <w:r>
        <w:rPr>
          <w:rFonts w:hint="eastAsia" w:ascii="宋体" w:hAnsi="宋体" w:eastAsia="宋体" w:cs="宋体"/>
          <w:sz w:val="21"/>
          <w:szCs w:val="21"/>
        </w:rPr>
        <w:t>的一个“平移关联图</w:t>
      </w:r>
    </w:p>
    <w:p>
      <w:pPr>
        <w:keepNext w:val="0"/>
        <w:keepLines w:val="0"/>
        <w:pageBreakBefore w:val="0"/>
        <w:widowControl w:val="0"/>
        <w:numPr>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形”，且满足</w:t>
      </w:r>
      <w:r>
        <w:rPr>
          <w:rFonts w:hint="eastAsia" w:ascii="宋体" w:hAnsi="宋体" w:eastAsia="宋体" w:cs="宋体"/>
          <w:i/>
          <w:sz w:val="21"/>
          <w:szCs w:val="21"/>
        </w:rPr>
        <w:t>d</w:t>
      </w:r>
      <w:r>
        <w:rPr>
          <w:rFonts w:hint="eastAsia" w:ascii="宋体" w:hAnsi="宋体" w:eastAsia="宋体" w:cs="宋体"/>
          <w:sz w:val="21"/>
          <w:szCs w:val="21"/>
        </w:rPr>
        <w:t>＝2（保留作图痕迹，不要求写作法）；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0288" behindDoc="1" locked="0" layoutInCell="1" allowOverlap="1">
            <wp:simplePos x="0" y="0"/>
            <wp:positionH relativeFrom="column">
              <wp:posOffset>691515</wp:posOffset>
            </wp:positionH>
            <wp:positionV relativeFrom="paragraph">
              <wp:posOffset>22225</wp:posOffset>
            </wp:positionV>
            <wp:extent cx="1026795" cy="1203960"/>
            <wp:effectExtent l="0" t="0" r="1905" b="5715"/>
            <wp:wrapTight wrapText="bothSides">
              <wp:wrapPolygon>
                <wp:start x="0" y="0"/>
                <wp:lineTo x="0" y="21361"/>
                <wp:lineTo x="21440" y="21361"/>
                <wp:lineTo x="21440" y="0"/>
                <wp:lineTo x="0" y="0"/>
              </wp:wrapPolygon>
            </wp:wrapTight>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24" descr="菁优网：http://www.jyeoo.com"/>
                    <pic:cNvPicPr>
                      <a:picLocks noChangeAspect="1"/>
                    </pic:cNvPicPr>
                  </pic:nvPicPr>
                  <pic:blipFill>
                    <a:blip r:embed="rId4" cstate="print"/>
                    <a:srcRect l="36606" t="10608" r="40255"/>
                    <a:stretch>
                      <a:fillRect/>
                    </a:stretch>
                  </pic:blipFill>
                  <pic:spPr>
                    <a:xfrm>
                      <a:off x="0" y="0"/>
                      <a:ext cx="1026795" cy="120396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Fonts w:hint="eastAsia" w:ascii="宋体" w:hAnsi="宋体" w:eastAsia="宋体" w:cs="宋体"/>
          <w:sz w:val="21"/>
          <w:szCs w:val="21"/>
          <w:lang w:val="en-US" w:eastAsia="zh-CN"/>
        </w:rPr>
      </w:pPr>
      <w:r>
        <w:rPr>
          <w:rStyle w:val="4"/>
          <w:rFonts w:hint="eastAsia" w:ascii="宋体" w:hAnsi="宋体" w:eastAsia="宋体" w:cs="宋体"/>
          <w:b w:val="0"/>
          <w:bCs w:val="0"/>
          <w:color w:val="auto"/>
          <w:lang w:val="en-US" w:eastAsia="zh-CN"/>
        </w:rPr>
        <w:t>设计意图：鼓励学生分组讨论和分享作图经验，这个过程中他们会发现多种画法，互相学习和借鉴，耐心聆听他人想法，取长补短、共同进步。</w:t>
      </w:r>
      <w:r>
        <w:rPr>
          <w:rStyle w:val="4"/>
          <w:rFonts w:hint="eastAsia" w:ascii="宋体" w:hAnsi="宋体" w:eastAsia="宋体" w:cs="宋体"/>
          <w:b w:val="0"/>
          <w:bCs w:val="0"/>
          <w:lang w:val="en-US" w:eastAsia="zh-CN"/>
        </w:rPr>
        <w:t>经历多种尺规作图的过程，能增强学生的动手能力。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教师:当</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lang w:val="en-US" w:eastAsia="zh-CN"/>
        </w:rPr>
        <w:t>3时呢？你能画出</w:t>
      </w:r>
      <w:r>
        <w:rPr>
          <w:rFonts w:hint="eastAsia" w:ascii="宋体" w:hAnsi="宋体" w:eastAsia="宋体" w:cs="宋体"/>
          <w:sz w:val="21"/>
          <w:szCs w:val="21"/>
        </w:rPr>
        <w:t>“平移关联图形”</w:t>
      </w:r>
      <w:r>
        <w:rPr>
          <w:rFonts w:hint="eastAsia" w:ascii="宋体" w:hAnsi="宋体" w:eastAsia="宋体" w:cs="宋体"/>
          <w:sz w:val="21"/>
          <w:szCs w:val="21"/>
          <w:lang w:val="en-US" w:eastAsia="zh-CN"/>
        </w:rPr>
        <w:t>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color w:val="auto"/>
          <w:lang w:val="en-US" w:eastAsia="zh-CN"/>
        </w:rPr>
        <w:t>设计意图：这一追问，旨在激发学生的思维活力，引导他们从多个角度来思考问题，促进学生对数学知识的深入思考和批判性思维能力的发展，</w:t>
      </w:r>
      <w:r>
        <w:rPr>
          <w:rStyle w:val="4"/>
          <w:rFonts w:hint="eastAsia" w:ascii="宋体" w:hAnsi="宋体" w:eastAsia="宋体" w:cs="宋体"/>
          <w:b w:val="0"/>
          <w:bCs w:val="0"/>
          <w:lang w:val="en-US" w:eastAsia="zh-CN"/>
        </w:rPr>
        <w:t>感悟数学表达的准确性和严谨性，提升抽象能力。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lang w:val="en-US" w:eastAsia="zh-CN"/>
        </w:rPr>
        <w:t>3时好像画不出来</w:t>
      </w:r>
      <w:r>
        <w:rPr>
          <w:rFonts w:hint="eastAsia" w:ascii="宋体" w:hAnsi="宋体" w:eastAsia="宋体" w:cs="宋体"/>
          <w:sz w:val="21"/>
          <w:szCs w:val="21"/>
        </w:rPr>
        <w:t>“平移关联图形”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似乎</w:t>
      </w:r>
      <w:r>
        <w:rPr>
          <w:rFonts w:hint="eastAsia" w:ascii="宋体" w:hAnsi="宋体" w:eastAsia="宋体" w:cs="宋体"/>
          <w:i/>
          <w:sz w:val="21"/>
          <w:szCs w:val="21"/>
        </w:rPr>
        <w:t>d</w:t>
      </w:r>
      <w:r>
        <w:rPr>
          <w:rFonts w:hint="eastAsia" w:ascii="宋体" w:hAnsi="宋体" w:eastAsia="宋体" w:cs="宋体"/>
          <w:sz w:val="21"/>
          <w:szCs w:val="21"/>
          <w:lang w:val="en-US" w:eastAsia="zh-CN"/>
        </w:rPr>
        <w:t>有着某些要求。让我们来看看更一般的情况吧。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设计意图：</w:t>
      </w:r>
      <w:r>
        <w:rPr>
          <w:rFonts w:hint="eastAsia" w:ascii="宋体" w:hAnsi="宋体" w:eastAsia="宋体" w:cs="宋体"/>
          <w:sz w:val="21"/>
          <w:szCs w:val="21"/>
          <w:lang w:val="en-US" w:eastAsia="zh-CN"/>
        </w:rPr>
        <w:t>先让学生在交流过程中自己发现</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lang w:val="en-US" w:eastAsia="zh-CN"/>
        </w:rPr>
        <w:t>3与</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sz w:val="21"/>
          <w:szCs w:val="21"/>
          <w:lang w:val="en-US" w:eastAsia="zh-CN"/>
        </w:rPr>
        <w:t>2的区别，由自己的直观感受产生“不对劲”，产生问题，激发探索欲。这一点很重要，鼓励学生平常解题时要勇于产生</w:t>
      </w:r>
      <w:r>
        <w:rPr>
          <w:rStyle w:val="4"/>
          <w:rFonts w:hint="eastAsia" w:ascii="宋体" w:hAnsi="宋体" w:eastAsia="宋体" w:cs="宋体"/>
          <w:b w:val="0"/>
          <w:bCs w:val="0"/>
          <w:color w:val="auto"/>
          <w:lang w:val="en-US" w:eastAsia="zh-CN"/>
        </w:rPr>
        <w:t>初步思路、发现，再尝试着进行验证。</w:t>
      </w:r>
      <w:r>
        <w:rPr>
          <w:rFonts w:hint="eastAsia" w:ascii="宋体" w:hAnsi="宋体" w:eastAsia="宋体" w:cs="宋体"/>
          <w:sz w:val="21"/>
          <w:szCs w:val="21"/>
          <w:lang w:val="en-US" w:eastAsia="zh-CN"/>
        </w:rPr>
        <w:t>接着为了更深入地探索这个问题，我们从特殊走向一般，研究更一般的情况，通过</w:t>
      </w:r>
      <w:r>
        <w:rPr>
          <w:rStyle w:val="4"/>
          <w:rFonts w:hint="eastAsia" w:ascii="宋体" w:hAnsi="宋体" w:eastAsia="宋体" w:cs="宋体"/>
          <w:color w:val="auto"/>
          <w:lang w:eastAsia="zh-CN"/>
        </w:rPr>
        <w:t>GeoGebra</w:t>
      </w:r>
      <w:r>
        <w:rPr>
          <w:rStyle w:val="4"/>
          <w:rFonts w:hint="eastAsia" w:ascii="宋体" w:hAnsi="宋体" w:eastAsia="宋体" w:cs="宋体"/>
          <w:color w:val="auto"/>
          <w:lang w:val="en-US" w:eastAsia="zh-CN"/>
        </w:rPr>
        <w:t>展示一般三角形动态的</w:t>
      </w:r>
      <w:r>
        <w:rPr>
          <w:rFonts w:hint="eastAsia" w:ascii="宋体" w:hAnsi="宋体" w:eastAsia="宋体" w:cs="宋体"/>
          <w:sz w:val="21"/>
          <w:szCs w:val="21"/>
        </w:rPr>
        <w:t>“</w:t>
      </w:r>
      <w:r>
        <w:rPr>
          <w:rStyle w:val="4"/>
          <w:rFonts w:hint="eastAsia" w:ascii="宋体" w:hAnsi="宋体" w:eastAsia="宋体" w:cs="宋体"/>
          <w:color w:val="auto"/>
          <w:lang w:val="en-US" w:eastAsia="zh-CN"/>
        </w:rPr>
        <w:t>平移关联图形</w:t>
      </w:r>
      <w:r>
        <w:rPr>
          <w:rFonts w:hint="eastAsia" w:ascii="宋体" w:hAnsi="宋体" w:eastAsia="宋体" w:cs="宋体"/>
          <w:sz w:val="21"/>
          <w:szCs w:val="21"/>
        </w:rPr>
        <w:t>”</w:t>
      </w:r>
      <w:r>
        <w:rPr>
          <w:rStyle w:val="4"/>
          <w:rFonts w:hint="eastAsia" w:ascii="宋体" w:hAnsi="宋体" w:eastAsia="宋体" w:cs="宋体"/>
          <w:color w:val="auto"/>
          <w:lang w:val="en-US" w:eastAsia="zh-CN"/>
        </w:rPr>
        <w:t>，得到结论：</w:t>
      </w:r>
      <w:r>
        <w:rPr>
          <w:rFonts w:hint="eastAsia" w:ascii="宋体" w:hAnsi="宋体" w:eastAsia="宋体" w:cs="宋体"/>
          <w:i/>
          <w:sz w:val="21"/>
          <w:szCs w:val="21"/>
        </w:rPr>
        <w:t>d</w:t>
      </w:r>
      <w:r>
        <w:rPr>
          <w:rFonts w:hint="eastAsia" w:ascii="宋体" w:hAnsi="宋体" w:eastAsia="宋体" w:cs="宋体"/>
          <w:i/>
          <w:sz w:val="21"/>
          <w:szCs w:val="21"/>
          <w:lang w:val="en-US" w:eastAsia="zh-CN"/>
        </w:rPr>
        <w:t>≤</w:t>
      </w:r>
      <w:r>
        <w:rPr>
          <w:rFonts w:hint="eastAsia" w:ascii="宋体" w:hAnsi="宋体" w:eastAsia="宋体" w:cs="宋体"/>
          <w:sz w:val="21"/>
          <w:szCs w:val="21"/>
          <w:lang w:val="en-US" w:eastAsia="zh-CN"/>
        </w:rPr>
        <w:t>最长边，数形结合由图形推出不等式，得到学生更能理解的结论，为问题（3）进行服务。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教师：归纳的很好，他发现的这一结论很关键很重要，让我们带着这个结论尝试着解决问题（3）吧。</w:t>
      </w:r>
    </w:p>
    <w:p>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273" w:leftChars="130" w:righ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如图3，在平面直角坐标系</w:t>
      </w:r>
      <w:r>
        <w:rPr>
          <w:rFonts w:hint="eastAsia" w:ascii="宋体" w:hAnsi="宋体" w:eastAsia="宋体" w:cs="宋体"/>
          <w:i/>
          <w:sz w:val="21"/>
          <w:szCs w:val="21"/>
        </w:rPr>
        <w:t>xOy</w:t>
      </w:r>
      <w:r>
        <w:rPr>
          <w:rFonts w:hint="eastAsia" w:ascii="宋体" w:hAnsi="宋体" w:eastAsia="宋体" w:cs="宋体"/>
          <w:sz w:val="21"/>
          <w:szCs w:val="21"/>
        </w:rPr>
        <w:t>中，点</w:t>
      </w:r>
      <w:r>
        <w:rPr>
          <w:rFonts w:hint="eastAsia" w:ascii="宋体" w:hAnsi="宋体" w:eastAsia="宋体" w:cs="宋体"/>
          <w:i/>
          <w:sz w:val="21"/>
          <w:szCs w:val="21"/>
        </w:rPr>
        <w:t>D</w:t>
      </w:r>
      <w:r>
        <w:rPr>
          <w:rFonts w:hint="eastAsia" w:ascii="宋体" w:hAnsi="宋体" w:eastAsia="宋体" w:cs="宋体"/>
          <w:sz w:val="21"/>
          <w:szCs w:val="21"/>
        </w:rPr>
        <w:t>、</w:t>
      </w:r>
      <w:r>
        <w:rPr>
          <w:rFonts w:hint="eastAsia" w:ascii="宋体" w:hAnsi="宋体" w:eastAsia="宋体" w:cs="宋体"/>
          <w:i/>
          <w:sz w:val="21"/>
          <w:szCs w:val="21"/>
        </w:rPr>
        <w:t>E</w:t>
      </w:r>
      <w:r>
        <w:rPr>
          <w:rFonts w:hint="eastAsia" w:ascii="宋体" w:hAnsi="宋体" w:eastAsia="宋体" w:cs="宋体"/>
          <w:sz w:val="21"/>
          <w:szCs w:val="21"/>
        </w:rPr>
        <w:t>、</w:t>
      </w:r>
      <w:r>
        <w:rPr>
          <w:rFonts w:hint="eastAsia" w:ascii="宋体" w:hAnsi="宋体" w:eastAsia="宋体" w:cs="宋体"/>
          <w:i/>
          <w:sz w:val="21"/>
          <w:szCs w:val="21"/>
        </w:rPr>
        <w:t>G</w:t>
      </w:r>
      <w:r>
        <w:rPr>
          <w:rFonts w:hint="eastAsia" w:ascii="宋体" w:hAnsi="宋体" w:eastAsia="宋体" w:cs="宋体"/>
          <w:sz w:val="21"/>
          <w:szCs w:val="21"/>
        </w:rPr>
        <w:t>的坐标分别是（﹣1，0）、（1，0）、</w:t>
      </w:r>
    </w:p>
    <w:p>
      <w:pPr>
        <w:keepNext w:val="0"/>
        <w:keepLines w:val="0"/>
        <w:pageBreakBefore w:val="0"/>
        <w:widowControl w:val="0"/>
        <w:numPr>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rPr>
      </w:pPr>
      <w:r>
        <w:rPr>
          <w:rFonts w:hint="eastAsia" w:ascii="宋体" w:hAnsi="宋体" w:eastAsia="宋体" w:cs="宋体"/>
          <w:sz w:val="21"/>
          <w:szCs w:val="21"/>
        </w:rPr>
        <w:t>（0，4），以点</w:t>
      </w:r>
      <w:r>
        <w:rPr>
          <w:rFonts w:hint="eastAsia" w:ascii="宋体" w:hAnsi="宋体" w:eastAsia="宋体" w:cs="宋体"/>
          <w:i/>
          <w:sz w:val="21"/>
          <w:szCs w:val="21"/>
        </w:rPr>
        <w:t>G</w:t>
      </w:r>
      <w:r>
        <w:rPr>
          <w:rFonts w:hint="eastAsia" w:ascii="宋体" w:hAnsi="宋体" w:eastAsia="宋体" w:cs="宋体"/>
          <w:sz w:val="21"/>
          <w:szCs w:val="21"/>
        </w:rPr>
        <w:t>为圆心，</w:t>
      </w:r>
      <w:r>
        <w:rPr>
          <w:rFonts w:hint="eastAsia" w:ascii="宋体" w:hAnsi="宋体" w:eastAsia="宋体" w:cs="宋体"/>
          <w:i/>
          <w:sz w:val="21"/>
          <w:szCs w:val="21"/>
        </w:rPr>
        <w:t>r</w:t>
      </w:r>
      <w:r>
        <w:rPr>
          <w:rFonts w:hint="eastAsia" w:ascii="宋体" w:hAnsi="宋体" w:eastAsia="宋体" w:cs="宋体"/>
          <w:sz w:val="21"/>
          <w:szCs w:val="21"/>
        </w:rPr>
        <w:t>为半径画圆．若对⊙</w:t>
      </w:r>
      <w:r>
        <w:rPr>
          <w:rFonts w:hint="eastAsia" w:ascii="宋体" w:hAnsi="宋体" w:eastAsia="宋体" w:cs="宋体"/>
          <w:i/>
          <w:sz w:val="21"/>
          <w:szCs w:val="21"/>
        </w:rPr>
        <w:t>G</w:t>
      </w:r>
      <w:r>
        <w:rPr>
          <w:rFonts w:hint="eastAsia" w:ascii="宋体" w:hAnsi="宋体" w:eastAsia="宋体" w:cs="宋体"/>
          <w:sz w:val="21"/>
          <w:szCs w:val="21"/>
        </w:rPr>
        <w:t>上的任意点</w:t>
      </w:r>
      <w:r>
        <w:rPr>
          <w:rFonts w:hint="eastAsia" w:ascii="宋体" w:hAnsi="宋体" w:eastAsia="宋体" w:cs="宋体"/>
          <w:i/>
          <w:sz w:val="21"/>
          <w:szCs w:val="21"/>
        </w:rPr>
        <w:t>F</w:t>
      </w:r>
      <w:r>
        <w:rPr>
          <w:rFonts w:hint="eastAsia" w:ascii="宋体" w:hAnsi="宋体" w:eastAsia="宋体" w:cs="宋体"/>
          <w:sz w:val="21"/>
          <w:szCs w:val="21"/>
        </w:rPr>
        <w:t>，连接</w:t>
      </w:r>
      <w:r>
        <w:rPr>
          <w:rFonts w:hint="eastAsia" w:ascii="宋体" w:hAnsi="宋体" w:eastAsia="宋体" w:cs="宋体"/>
          <w:i/>
          <w:sz w:val="21"/>
          <w:szCs w:val="21"/>
        </w:rPr>
        <w:t>DE</w:t>
      </w:r>
      <w:r>
        <w:rPr>
          <w:rFonts w:hint="eastAsia" w:ascii="宋体" w:hAnsi="宋体" w:eastAsia="宋体" w:cs="宋体"/>
          <w:sz w:val="21"/>
          <w:szCs w:val="21"/>
        </w:rPr>
        <w:t>、</w:t>
      </w:r>
      <w:r>
        <w:rPr>
          <w:rFonts w:hint="eastAsia" w:ascii="宋体" w:hAnsi="宋体" w:eastAsia="宋体" w:cs="宋体"/>
          <w:i/>
          <w:sz w:val="21"/>
          <w:szCs w:val="21"/>
        </w:rPr>
        <w:t>EF</w:t>
      </w:r>
      <w:r>
        <w:rPr>
          <w:rFonts w:hint="eastAsia" w:ascii="宋体" w:hAnsi="宋体" w:eastAsia="宋体" w:cs="宋体"/>
          <w:sz w:val="21"/>
          <w:szCs w:val="21"/>
        </w:rPr>
        <w:t>、</w:t>
      </w:r>
      <w:r>
        <w:rPr>
          <w:rFonts w:hint="eastAsia" w:ascii="宋体" w:hAnsi="宋体" w:eastAsia="宋体" w:cs="宋体"/>
          <w:i/>
          <w:sz w:val="21"/>
          <w:szCs w:val="21"/>
        </w:rPr>
        <w:t>FD</w:t>
      </w:r>
      <w:r>
        <w:rPr>
          <w:rFonts w:hint="eastAsia" w:ascii="宋体" w:hAnsi="宋体" w:eastAsia="宋体" w:cs="宋体"/>
          <w:sz w:val="21"/>
          <w:szCs w:val="21"/>
        </w:rPr>
        <w:t>所形成的图形都存在“平移关联图形”，且满足</w:t>
      </w:r>
      <w:r>
        <w:rPr>
          <w:rFonts w:hint="eastAsia" w:ascii="宋体" w:hAnsi="宋体" w:eastAsia="宋体" w:cs="宋体"/>
          <w:i/>
          <w:sz w:val="21"/>
          <w:szCs w:val="21"/>
        </w:rPr>
        <w:t>d</w:t>
      </w:r>
      <w:r>
        <w:rPr>
          <w:rFonts w:hint="eastAsia" w:ascii="宋体" w:hAnsi="宋体" w:eastAsia="宋体" w:cs="宋体"/>
          <w:sz w:val="21"/>
          <w:szCs w:val="21"/>
        </w:rPr>
        <w:t>≥3，直接写出</w:t>
      </w:r>
      <w:r>
        <w:rPr>
          <w:rFonts w:hint="eastAsia" w:ascii="宋体" w:hAnsi="宋体" w:eastAsia="宋体" w:cs="宋体"/>
          <w:i/>
          <w:sz w:val="21"/>
          <w:szCs w:val="21"/>
        </w:rPr>
        <w:t>r</w:t>
      </w:r>
      <w:r>
        <w:rPr>
          <w:rFonts w:hint="eastAsia" w:ascii="宋体" w:hAnsi="宋体" w:eastAsia="宋体" w:cs="宋体"/>
          <w:sz w:val="21"/>
          <w:szCs w:val="21"/>
        </w:rPr>
        <w:t>的取值范围．</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r>
        <w:rPr>
          <w:rFonts w:hint="eastAsia" w:ascii="宋体" w:hAnsi="宋体" w:eastAsia="宋体" w:cs="宋体"/>
        </w:rPr>
        <w:drawing>
          <wp:anchor distT="0" distB="0" distL="114300" distR="114300" simplePos="0" relativeHeight="251663360" behindDoc="1" locked="0" layoutInCell="1" allowOverlap="1">
            <wp:simplePos x="0" y="0"/>
            <wp:positionH relativeFrom="column">
              <wp:posOffset>3566160</wp:posOffset>
            </wp:positionH>
            <wp:positionV relativeFrom="paragraph">
              <wp:posOffset>75565</wp:posOffset>
            </wp:positionV>
            <wp:extent cx="1814195" cy="1925955"/>
            <wp:effectExtent l="0" t="0" r="5080" b="7620"/>
            <wp:wrapTight wrapText="bothSides">
              <wp:wrapPolygon>
                <wp:start x="0" y="0"/>
                <wp:lineTo x="0" y="21472"/>
                <wp:lineTo x="21434" y="21472"/>
                <wp:lineTo x="21434"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rcRect l="7321" r="9019"/>
                    <a:stretch>
                      <a:fillRect/>
                    </a:stretch>
                  </pic:blipFill>
                  <pic:spPr>
                    <a:xfrm>
                      <a:off x="0" y="0"/>
                      <a:ext cx="1814195" cy="1925955"/>
                    </a:xfrm>
                    <a:prstGeom prst="rect">
                      <a:avLst/>
                    </a:prstGeom>
                    <a:noFill/>
                    <a:ln>
                      <a:noFill/>
                    </a:ln>
                  </pic:spPr>
                </pic:pic>
              </a:graphicData>
            </a:graphic>
          </wp:anchor>
        </w:drawing>
      </w:r>
      <w:r>
        <w:rPr>
          <w:rFonts w:hint="eastAsia" w:ascii="宋体" w:hAnsi="宋体" w:eastAsia="宋体" w:cs="宋体"/>
          <w:sz w:val="21"/>
          <w:szCs w:val="21"/>
        </w:rPr>
        <w:drawing>
          <wp:anchor distT="0" distB="0" distL="0" distR="0" simplePos="0" relativeHeight="251661312" behindDoc="1" locked="0" layoutInCell="1" allowOverlap="1">
            <wp:simplePos x="0" y="0"/>
            <wp:positionH relativeFrom="column">
              <wp:posOffset>272415</wp:posOffset>
            </wp:positionH>
            <wp:positionV relativeFrom="paragraph">
              <wp:posOffset>240030</wp:posOffset>
            </wp:positionV>
            <wp:extent cx="1423035" cy="1346835"/>
            <wp:effectExtent l="0" t="0" r="5715" b="5715"/>
            <wp:wrapTight wrapText="bothSides">
              <wp:wrapPolygon>
                <wp:start x="0" y="0"/>
                <wp:lineTo x="0" y="21386"/>
                <wp:lineTo x="21398" y="21386"/>
                <wp:lineTo x="21398" y="0"/>
                <wp:lineTo x="0" y="0"/>
              </wp:wrapPolygon>
            </wp:wrapTight>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4" descr="菁优网：http://www.jyeoo.com"/>
                    <pic:cNvPicPr>
                      <a:picLocks noChangeAspect="1"/>
                    </pic:cNvPicPr>
                  </pic:nvPicPr>
                  <pic:blipFill>
                    <a:blip r:embed="rId4" cstate="print"/>
                    <a:srcRect l="67931"/>
                    <a:stretch>
                      <a:fillRect/>
                    </a:stretch>
                  </pic:blipFill>
                  <pic:spPr>
                    <a:xfrm>
                      <a:off x="0" y="0"/>
                      <a:ext cx="1423035" cy="1347219"/>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jc w:val="lef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w:t>
      </w:r>
      <w:r>
        <w:rPr>
          <w:rFonts w:hint="eastAsia" w:ascii="宋体" w:hAnsi="宋体" w:eastAsia="宋体" w:cs="宋体"/>
          <w:i/>
          <w:sz w:val="21"/>
          <w:szCs w:val="21"/>
        </w:rPr>
        <w:t>d</w:t>
      </w:r>
      <w:r>
        <w:rPr>
          <w:rFonts w:hint="eastAsia" w:ascii="宋体" w:hAnsi="宋体" w:eastAsia="宋体" w:cs="宋体"/>
          <w:i/>
          <w:sz w:val="21"/>
          <w:szCs w:val="21"/>
          <w:lang w:val="en-US" w:eastAsia="zh-CN"/>
        </w:rPr>
        <w:t>≤</w:t>
      </w:r>
      <w:r>
        <w:rPr>
          <w:rFonts w:hint="eastAsia" w:ascii="宋体" w:hAnsi="宋体" w:eastAsia="宋体" w:cs="宋体"/>
          <w:sz w:val="21"/>
          <w:szCs w:val="21"/>
          <w:lang w:val="en-US" w:eastAsia="zh-CN"/>
        </w:rPr>
        <w:t>最长边，</w:t>
      </w:r>
      <w:r>
        <w:rPr>
          <w:rFonts w:hint="eastAsia" w:ascii="宋体" w:hAnsi="宋体" w:eastAsia="宋体" w:cs="宋体"/>
          <w:i/>
          <w:sz w:val="21"/>
          <w:szCs w:val="21"/>
        </w:rPr>
        <w:t>d</w:t>
      </w: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解不等式组，我们能得到什么？你还有什么发现？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color w:val="auto"/>
          <w:lang w:val="en-US" w:eastAsia="zh-CN"/>
        </w:rPr>
        <w:t>设计意图：从数的角度,通过解不等式组，得到三角形的最长边</w:t>
      </w:r>
      <w:r>
        <w:rPr>
          <w:rFonts w:hint="eastAsia" w:ascii="宋体" w:hAnsi="宋体" w:eastAsia="宋体" w:cs="宋体"/>
          <w:sz w:val="21"/>
          <w:szCs w:val="21"/>
        </w:rPr>
        <w:t>≥</w:t>
      </w:r>
      <w:r>
        <w:rPr>
          <w:rFonts w:hint="eastAsia" w:ascii="宋体" w:hAnsi="宋体" w:eastAsia="宋体" w:cs="宋体"/>
          <w:sz w:val="21"/>
          <w:szCs w:val="21"/>
          <w:lang w:val="en-US" w:eastAsia="zh-CN"/>
        </w:rPr>
        <w:t>3。再从形的角度，用教材中圆的知识来解释，确定我们要找的点在蓝色区域以外。在讲题的过程中两次复习课本知识，溯本求源探真知，让学生们深刻认识到综合题目的生成源于基础知识、基本图形。借助图形和不等式，</w:t>
      </w:r>
      <w:r>
        <w:rPr>
          <w:rStyle w:val="4"/>
          <w:rFonts w:hint="eastAsia" w:ascii="宋体" w:hAnsi="宋体" w:eastAsia="宋体" w:cs="宋体"/>
          <w:b w:val="0"/>
          <w:bCs w:val="0"/>
          <w:color w:val="auto"/>
          <w:lang w:val="en-US" w:eastAsia="zh-CN"/>
        </w:rPr>
        <w:t>数形</w:t>
      </w:r>
      <w:r>
        <w:rPr>
          <w:rStyle w:val="4"/>
          <w:rFonts w:hint="eastAsia" w:ascii="宋体" w:hAnsi="宋体" w:eastAsia="宋体" w:cs="宋体"/>
          <w:b w:val="0"/>
          <w:bCs w:val="0"/>
          <w:lang w:val="en-US" w:eastAsia="zh-CN"/>
        </w:rPr>
        <w:t>结合分析和解决问题，发展学生几何直观和推理能力。</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3.3变式拓展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lang w:val="en-US" w:eastAsia="zh-CN"/>
        </w:rPr>
      </w:pPr>
      <w:r>
        <w:rPr>
          <w:rFonts w:hint="eastAsia" w:ascii="宋体" w:hAnsi="宋体" w:eastAsia="宋体" w:cs="宋体"/>
          <w:sz w:val="21"/>
          <w:szCs w:val="21"/>
          <w:lang w:val="en-US" w:eastAsia="zh-CN"/>
        </w:rPr>
        <w:t>教师:回顾整个过程，我们以形助数，以数定形，数形结合很直观的解决了问题。 接下来，让我们试试解决这道变式吧。</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如图，在平面直角坐标系xOy中，点D、E的坐标分别是（﹣1，0）、（1，0），点N在y轴上运动，点M为平面上一点.若平行四边形DEMN存在“平移关联图形”，且满足d≥5，直接写出ON的取值范围．</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r>
        <w:rPr>
          <w:rFonts w:hint="eastAsia" w:ascii="宋体" w:hAnsi="宋体" w:eastAsia="宋体" w:cs="宋体"/>
        </w:rPr>
        <w:drawing>
          <wp:anchor distT="0" distB="0" distL="114300" distR="114300" simplePos="0" relativeHeight="251662336" behindDoc="1" locked="0" layoutInCell="1" allowOverlap="1">
            <wp:simplePos x="0" y="0"/>
            <wp:positionH relativeFrom="column">
              <wp:posOffset>531495</wp:posOffset>
            </wp:positionH>
            <wp:positionV relativeFrom="paragraph">
              <wp:posOffset>-297180</wp:posOffset>
            </wp:positionV>
            <wp:extent cx="1854835" cy="2118995"/>
            <wp:effectExtent l="0" t="0" r="2540" b="5080"/>
            <wp:wrapTight wrapText="bothSides">
              <wp:wrapPolygon>
                <wp:start x="8652" y="0"/>
                <wp:lineTo x="8430" y="2427"/>
                <wp:lineTo x="8541" y="4660"/>
                <wp:lineTo x="4991" y="15535"/>
                <wp:lineTo x="0" y="16117"/>
                <wp:lineTo x="0" y="16700"/>
                <wp:lineTo x="8652" y="17088"/>
                <wp:lineTo x="8652" y="18642"/>
                <wp:lineTo x="8208" y="19613"/>
                <wp:lineTo x="8208" y="20098"/>
                <wp:lineTo x="8652" y="20195"/>
                <wp:lineTo x="8652" y="21458"/>
                <wp:lineTo x="9206" y="21458"/>
                <wp:lineTo x="9206" y="17088"/>
                <wp:lineTo x="21519" y="16700"/>
                <wp:lineTo x="21519" y="15729"/>
                <wp:lineTo x="13311" y="15535"/>
                <wp:lineTo x="16860" y="4660"/>
                <wp:lineTo x="17526" y="3884"/>
                <wp:lineTo x="16305" y="3690"/>
                <wp:lineTo x="9206" y="3107"/>
                <wp:lineTo x="9428" y="291"/>
                <wp:lineTo x="9206" y="0"/>
                <wp:lineTo x="8652" y="0"/>
              </wp:wrapPolygon>
            </wp:wrapTight>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clrChange>
                        <a:clrFrom>
                          <a:srgbClr val="FFFFFF">
                            <a:alpha val="100000"/>
                          </a:srgbClr>
                        </a:clrFrom>
                        <a:clrTo>
                          <a:srgbClr val="FFFFFF">
                            <a:alpha val="100000"/>
                            <a:alpha val="0"/>
                          </a:srgbClr>
                        </a:clrTo>
                      </a:clrChange>
                    </a:blip>
                    <a:srcRect b="3489"/>
                    <a:stretch>
                      <a:fillRect/>
                    </a:stretch>
                  </pic:blipFill>
                  <pic:spPr>
                    <a:xfrm>
                      <a:off x="0" y="0"/>
                      <a:ext cx="1854835" cy="211899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color w:val="auto"/>
          <w:lang w:val="en-US" w:eastAsia="zh-CN"/>
        </w:rPr>
        <w:t>设计意图：变式拓展的设计主要为了让学生深化对今天所学知识、方法、思想的理解，用刚学知</w:t>
      </w:r>
      <w:r>
        <w:rPr>
          <w:rStyle w:val="4"/>
          <w:rFonts w:hint="eastAsia" w:ascii="宋体" w:hAnsi="宋体" w:eastAsia="宋体" w:cs="宋体"/>
          <w:b w:val="0"/>
          <w:bCs w:val="0"/>
          <w:lang w:val="en-US" w:eastAsia="zh-CN"/>
        </w:rPr>
        <w:t>识和方法能够自己解决新问题，不仅加深了知识的理解，还获得成就感，增加了学生学好数学的信心，</w:t>
      </w:r>
      <w:r>
        <w:rPr>
          <w:rStyle w:val="4"/>
          <w:rFonts w:hint="eastAsia" w:ascii="宋体" w:hAnsi="宋体" w:eastAsia="宋体" w:cs="宋体"/>
          <w:b w:val="0"/>
          <w:bCs w:val="0"/>
          <w:color w:val="auto"/>
          <w:lang w:val="en-US" w:eastAsia="zh-CN"/>
        </w:rPr>
        <w:t>培养他们的创新思维</w:t>
      </w:r>
      <w:r>
        <w:rPr>
          <w:rStyle w:val="4"/>
          <w:rFonts w:hint="eastAsia" w:ascii="宋体" w:hAnsi="宋体" w:eastAsia="宋体" w:cs="宋体"/>
          <w:b w:val="0"/>
          <w:bCs w:val="0"/>
          <w:lang w:val="en-US" w:eastAsia="zh-CN"/>
        </w:rPr>
        <w:t>和应用意识，以及</w:t>
      </w:r>
      <w:r>
        <w:rPr>
          <w:rStyle w:val="4"/>
          <w:rFonts w:hint="eastAsia" w:ascii="宋体" w:hAnsi="宋体" w:eastAsia="宋体" w:cs="宋体"/>
          <w:b w:val="0"/>
          <w:bCs w:val="0"/>
          <w:color w:val="auto"/>
          <w:lang w:val="en-US" w:eastAsia="zh-CN"/>
        </w:rPr>
        <w:t>灵活应变能力。</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jc w:val="left"/>
        <w:textAlignment w:val="auto"/>
        <w:rPr>
          <w:rStyle w:val="4"/>
          <w:rFonts w:hint="eastAsia" w:ascii="宋体" w:hAnsi="宋体" w:eastAsia="宋体" w:cs="宋体"/>
          <w:b w:val="0"/>
          <w:bCs w:val="0"/>
          <w:lang w:val="en-US" w:eastAsia="zh-CN"/>
        </w:rPr>
      </w:pPr>
      <w:r>
        <w:rPr>
          <w:rStyle w:val="4"/>
          <w:rFonts w:hint="eastAsia" w:ascii="宋体" w:hAnsi="宋体" w:eastAsia="宋体" w:cs="宋体"/>
          <w:b w:val="0"/>
          <w:bCs w:val="0"/>
          <w:lang w:val="en-US" w:eastAsia="zh-CN"/>
        </w:rPr>
        <w:t>3.4总结提升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right="0" w:rightChars="0" w:firstLine="420" w:firstLineChars="200"/>
        <w:jc w:val="left"/>
        <w:textAlignment w:val="auto"/>
        <w:rPr>
          <w:rStyle w:val="4"/>
          <w:rFonts w:hint="eastAsia" w:ascii="宋体" w:hAnsi="宋体" w:eastAsia="宋体" w:cs="宋体"/>
          <w:b w:val="0"/>
          <w:bCs w:val="0"/>
          <w:color w:val="FF0000"/>
          <w:lang w:val="en-US" w:eastAsia="zh-CN"/>
        </w:rPr>
      </w:pPr>
      <w:r>
        <w:rPr>
          <w:rFonts w:hint="eastAsia" w:ascii="宋体" w:hAnsi="宋体" w:eastAsia="宋体" w:cs="宋体"/>
          <w:sz w:val="21"/>
          <w:szCs w:val="21"/>
          <w:lang w:val="en-US" w:eastAsia="zh-CN"/>
        </w:rPr>
        <w:t>教师:同学们真棒！已经能用今天所学解决新问题了，最后我们来回顾一下本道题所学。</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b/>
          <w:bCs/>
          <w:lang w:val="en-US" w:eastAsia="zh-CN"/>
        </w:rPr>
      </w:pPr>
      <w:r>
        <w:rPr>
          <w:rStyle w:val="4"/>
          <w:rFonts w:hint="eastAsia" w:ascii="宋体" w:hAnsi="宋体" w:eastAsia="宋体" w:cs="宋体"/>
          <w:b w:val="0"/>
          <w:bCs w:val="0"/>
          <w:color w:val="auto"/>
          <w:lang w:val="en-US" w:eastAsia="zh-CN"/>
        </w:rPr>
        <w:t>设计意图：让学生回顾整个解题的过程，拿到一道题，我们往往可以寻找到追</w:t>
      </w:r>
      <w:r>
        <w:rPr>
          <w:rStyle w:val="4"/>
          <w:rFonts w:hint="eastAsia" w:ascii="宋体" w:hAnsi="宋体" w:eastAsia="宋体" w:cs="宋体"/>
          <w:b w:val="0"/>
          <w:bCs w:val="0"/>
          <w:lang w:val="en-US" w:eastAsia="zh-CN"/>
        </w:rPr>
        <w:t>根溯源,寻找问题的起点，知识链接到教材中的平移和圆；注重关联，从基本的线段引入，到等边三角形，到一般三角形，再解决平行四边形问题，从特殊到一般，再进行应用，深切感受一道中考题是如何从基础知识、基础图形循序渐进生长为综合题的；关注发展，借助尺规作图，探究题目本质，数形结合分析和解决问题。通过总结巩固与深化学生的数学知识，提升他们的思维能力。</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atLeast"/>
        <w:textAlignment w:val="auto"/>
        <w:rPr>
          <w:rStyle w:val="4"/>
          <w:rFonts w:hint="default" w:ascii="宋体" w:hAnsi="宋体" w:eastAsia="宋体" w:cs="宋体"/>
          <w:lang w:val="en-US" w:eastAsia="zh-CN"/>
        </w:rPr>
      </w:pPr>
      <w:r>
        <w:rPr>
          <w:rStyle w:val="4"/>
          <w:rFonts w:hint="eastAsia" w:ascii="宋体" w:hAnsi="宋体" w:eastAsia="宋体" w:cs="宋体"/>
          <w:b/>
          <w:bCs/>
          <w:sz w:val="28"/>
          <w:szCs w:val="32"/>
          <w:lang w:val="en-US" w:eastAsia="zh-CN"/>
        </w:rPr>
        <w:t>三、赛后的一些思考</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lang w:val="en-US" w:eastAsia="zh-CN"/>
        </w:rPr>
      </w:pPr>
      <w:r>
        <w:rPr>
          <w:rStyle w:val="4"/>
          <w:rFonts w:hint="eastAsia" w:ascii="宋体" w:hAnsi="宋体" w:eastAsia="宋体" w:cs="宋体"/>
          <w:lang w:val="en-US" w:eastAsia="zh-CN"/>
        </w:rPr>
        <w:t>讲题比赛不仅是一次教学技能的较量，更是一次教学理念的洗礼和升华。通过此次讲题比赛，笔者有以下四点思考：</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color w:val="auto"/>
        </w:rPr>
      </w:pPr>
      <w:r>
        <w:rPr>
          <w:rStyle w:val="4"/>
          <w:rFonts w:hint="eastAsia" w:ascii="宋体" w:hAnsi="宋体" w:eastAsia="宋体" w:cs="宋体"/>
          <w:color w:val="auto"/>
          <w:lang w:val="en-US" w:eastAsia="zh-CN"/>
        </w:rPr>
        <w:t>讲题要</w:t>
      </w:r>
      <w:r>
        <w:rPr>
          <w:rStyle w:val="4"/>
          <w:rFonts w:hint="eastAsia" w:ascii="宋体" w:hAnsi="宋体" w:eastAsia="宋体" w:cs="宋体"/>
          <w:color w:val="auto"/>
        </w:rPr>
        <w:t>重视</w:t>
      </w:r>
      <w:r>
        <w:rPr>
          <w:rStyle w:val="4"/>
          <w:rFonts w:hint="eastAsia" w:ascii="宋体" w:hAnsi="宋体" w:eastAsia="宋体" w:cs="宋体"/>
          <w:color w:val="auto"/>
          <w:lang w:val="en-US" w:eastAsia="zh-CN"/>
        </w:rPr>
        <w:t>教材。溯本求源探真知，数学家华罗庚说过，复杂的问题要善于“退”，足 够地“退”，“退”到最原始而不失去重要性的地方。这个“地方”是指最容易看清问题的地方，问题看清了，就解决了。学会将复杂的问题和图形进行分解也是学生的基本技能，以退求进，据题绘图，可以理清题目的本意，得到解题思路</w:t>
      </w:r>
      <w:r>
        <w:rPr>
          <w:rStyle w:val="4"/>
          <w:rFonts w:hint="default" w:eastAsia="宋体" w:cs="宋体" w:asciiTheme="minorAscii" w:hAnsiTheme="minorAscii"/>
          <w:color w:val="auto"/>
          <w:vertAlign w:val="superscript"/>
        </w:rPr>
        <w:t>[2]</w:t>
      </w:r>
      <w:r>
        <w:rPr>
          <w:rStyle w:val="4"/>
          <w:rFonts w:hint="eastAsia" w:ascii="宋体" w:hAnsi="宋体" w:eastAsia="宋体" w:cs="宋体"/>
          <w:color w:val="auto"/>
          <w:lang w:val="en-US" w:eastAsia="zh-CN"/>
        </w:rPr>
        <w:t>。我们在讲题时要尽量的找到问题的源头，知识的起点，让学生有基本的依据，再</w:t>
      </w:r>
      <w:r>
        <w:rPr>
          <w:rStyle w:val="4"/>
          <w:rFonts w:hint="eastAsia" w:ascii="宋体" w:hAnsi="宋体" w:eastAsia="宋体" w:cs="宋体"/>
          <w:color w:val="auto"/>
        </w:rPr>
        <w:t>通过深入剖析题目</w:t>
      </w:r>
      <w:r>
        <w:rPr>
          <w:rStyle w:val="4"/>
          <w:rFonts w:hint="eastAsia" w:ascii="宋体" w:hAnsi="宋体" w:eastAsia="宋体" w:cs="宋体"/>
          <w:color w:val="auto"/>
          <w:lang w:val="en-US" w:eastAsia="zh-CN"/>
        </w:rPr>
        <w:t>与教材知识的</w:t>
      </w:r>
      <w:r>
        <w:rPr>
          <w:rStyle w:val="4"/>
          <w:rFonts w:hint="eastAsia" w:ascii="宋体" w:hAnsi="宋体" w:eastAsia="宋体" w:cs="宋体"/>
          <w:color w:val="auto"/>
        </w:rPr>
        <w:t>内在联系，</w:t>
      </w:r>
      <w:r>
        <w:rPr>
          <w:rStyle w:val="4"/>
          <w:rFonts w:hint="eastAsia" w:ascii="宋体" w:hAnsi="宋体" w:eastAsia="宋体" w:cs="宋体"/>
          <w:color w:val="auto"/>
          <w:lang w:val="en-US" w:eastAsia="zh-CN"/>
        </w:rPr>
        <w:t>指导学生建立学习方法并养成联想、反思、质疑的学习习惯，</w:t>
      </w:r>
      <w:r>
        <w:rPr>
          <w:rStyle w:val="4"/>
          <w:rFonts w:hint="eastAsia" w:ascii="宋体" w:hAnsi="宋体" w:eastAsia="宋体" w:cs="宋体"/>
          <w:color w:val="auto"/>
        </w:rPr>
        <w:t>帮助学生建立更加牢固的知识体系，培养他们的数学素养和直觉思维。</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default"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color w:val="auto"/>
        </w:rPr>
      </w:pPr>
      <w:r>
        <w:rPr>
          <w:rStyle w:val="4"/>
          <w:rFonts w:hint="eastAsia" w:ascii="宋体" w:hAnsi="宋体" w:eastAsia="宋体" w:cs="宋体"/>
          <w:color w:val="auto"/>
        </w:rPr>
        <w:t>讲题</w:t>
      </w:r>
      <w:r>
        <w:rPr>
          <w:rStyle w:val="4"/>
          <w:rFonts w:hint="eastAsia" w:ascii="宋体" w:hAnsi="宋体" w:eastAsia="宋体" w:cs="宋体"/>
          <w:color w:val="auto"/>
          <w:lang w:val="en-US" w:eastAsia="zh-CN"/>
        </w:rPr>
        <w:t>要有艺术</w:t>
      </w:r>
      <w:r>
        <w:rPr>
          <w:rStyle w:val="4"/>
          <w:rFonts w:hint="eastAsia" w:ascii="宋体" w:hAnsi="宋体" w:eastAsia="宋体" w:cs="宋体"/>
          <w:color w:val="auto"/>
          <w:lang w:eastAsia="zh-CN"/>
        </w:rPr>
        <w:t>。</w:t>
      </w:r>
      <w:r>
        <w:rPr>
          <w:rStyle w:val="4"/>
          <w:rFonts w:hint="eastAsia" w:ascii="宋体" w:hAnsi="宋体" w:eastAsia="宋体" w:cs="宋体"/>
          <w:color w:val="auto"/>
        </w:rPr>
        <w:t>讲题比赛让我深刻体会到，数学“讲题”不仅是一门科学，更是一门艺术。它要求教师不仅要准确、清晰地传达数学知识，还要通过生动的语言、恰当的比喻</w:t>
      </w:r>
      <w:r>
        <w:rPr>
          <w:rStyle w:val="4"/>
          <w:rFonts w:hint="eastAsia" w:ascii="宋体" w:hAnsi="宋体" w:eastAsia="宋体" w:cs="宋体"/>
          <w:color w:val="auto"/>
          <w:lang w:eastAsia="zh-CN"/>
        </w:rPr>
        <w:t>，</w:t>
      </w:r>
      <w:r>
        <w:rPr>
          <w:rStyle w:val="4"/>
          <w:rFonts w:hint="eastAsia" w:ascii="宋体" w:hAnsi="宋体" w:eastAsia="宋体" w:cs="宋体"/>
          <w:color w:val="auto"/>
          <w:lang w:val="en-US" w:eastAsia="zh-CN"/>
        </w:rPr>
        <w:t>借助</w:t>
      </w:r>
      <w:r>
        <w:rPr>
          <w:rStyle w:val="4"/>
          <w:rFonts w:hint="eastAsia" w:ascii="宋体" w:hAnsi="宋体" w:eastAsia="宋体" w:cs="宋体"/>
          <w:color w:val="auto"/>
        </w:rPr>
        <w:t>多媒体</w:t>
      </w:r>
      <w:r>
        <w:rPr>
          <w:rStyle w:val="4"/>
          <w:rFonts w:hint="eastAsia" w:ascii="宋体" w:hAnsi="宋体" w:eastAsia="宋体" w:cs="宋体"/>
          <w:color w:val="auto"/>
          <w:lang w:eastAsia="zh-CN"/>
        </w:rPr>
        <w:t>、GeoGebra</w:t>
      </w:r>
      <w:r>
        <w:rPr>
          <w:rStyle w:val="4"/>
          <w:rFonts w:hint="eastAsia" w:ascii="宋体" w:hAnsi="宋体" w:eastAsia="宋体" w:cs="宋体"/>
          <w:color w:val="auto"/>
        </w:rPr>
        <w:t>等现代技术手段</w:t>
      </w:r>
      <w:r>
        <w:rPr>
          <w:rStyle w:val="4"/>
          <w:rFonts w:hint="eastAsia" w:ascii="宋体" w:hAnsi="宋体" w:eastAsia="宋体" w:cs="宋体"/>
          <w:color w:val="auto"/>
          <w:lang w:val="en-US" w:eastAsia="zh-CN"/>
        </w:rPr>
        <w:t>生动形象的展示</w:t>
      </w:r>
      <w:r>
        <w:rPr>
          <w:rStyle w:val="4"/>
          <w:rFonts w:hint="eastAsia" w:ascii="宋体" w:hAnsi="宋体" w:eastAsia="宋体" w:cs="宋体"/>
          <w:color w:val="auto"/>
        </w:rPr>
        <w:t>，将抽象复杂的数学问题变得通俗易懂。在数学讲题中，我认识到“讲清楚”与“讲透彻”的重要性。讲清楚，即要用教学语言把数学问题讲明白，确保学生能够理解；讲透彻，则要求深入剖析题目的本质，揭示解题规律，让学生不仅知其然，更知其所以然。</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color w:val="auto"/>
          <w:lang w:val="en-US" w:eastAsia="zh-CN"/>
        </w:rPr>
      </w:pPr>
      <w:r>
        <w:rPr>
          <w:rStyle w:val="4"/>
          <w:rFonts w:hint="eastAsia" w:ascii="宋体" w:hAnsi="宋体" w:eastAsia="宋体" w:cs="宋体"/>
          <w:color w:val="auto"/>
          <w:lang w:val="en-US" w:eastAsia="zh-CN"/>
        </w:rPr>
        <w:t>讲题要</w:t>
      </w:r>
      <w:r>
        <w:rPr>
          <w:rStyle w:val="4"/>
          <w:rFonts w:hint="eastAsia" w:ascii="宋体" w:hAnsi="宋体" w:eastAsia="宋体" w:cs="宋体"/>
          <w:color w:val="auto"/>
        </w:rPr>
        <w:t>预设学生基础</w:t>
      </w:r>
      <w:r>
        <w:rPr>
          <w:rStyle w:val="4"/>
          <w:rFonts w:hint="eastAsia" w:ascii="宋体" w:hAnsi="宋体" w:eastAsia="宋体" w:cs="宋体"/>
          <w:color w:val="auto"/>
          <w:lang w:eastAsia="zh-CN"/>
        </w:rPr>
        <w:t>。</w:t>
      </w:r>
      <w:r>
        <w:rPr>
          <w:rStyle w:val="4"/>
          <w:rFonts w:hint="eastAsia" w:ascii="宋体" w:hAnsi="宋体" w:eastAsia="宋体" w:cs="宋体"/>
          <w:color w:val="auto"/>
        </w:rPr>
        <w:t>虽然讲题比赛没有学生现场直接参与，但我在准备过程中深刻体会到，预设学生的已有基础是讲好题的关键。只有充分了解学生的知识水平、思维特点和认知规律，才能设计出符合他们需求的讲题方案，确保讲题内容的针对性和有效性。因此，在未来的教学中，我将更加注重对学生的了解和分析，以更好地指导我</w:t>
      </w:r>
      <w:r>
        <w:rPr>
          <w:rStyle w:val="4"/>
          <w:rFonts w:hint="eastAsia" w:ascii="宋体" w:hAnsi="宋体" w:eastAsia="宋体" w:cs="宋体"/>
          <w:color w:val="auto"/>
          <w:lang w:val="en-US" w:eastAsia="zh-CN"/>
        </w:rPr>
        <w:t>开展</w:t>
      </w:r>
      <w:r>
        <w:rPr>
          <w:rStyle w:val="4"/>
          <w:rFonts w:hint="eastAsia" w:ascii="宋体" w:hAnsi="宋体" w:eastAsia="宋体" w:cs="宋体"/>
          <w:color w:val="auto"/>
        </w:rPr>
        <w:t>教学实践。</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color w:val="auto"/>
          <w:lang w:val="en-US" w:eastAsia="zh-CN"/>
        </w:rPr>
      </w:pPr>
      <w:r>
        <w:rPr>
          <w:rStyle w:val="4"/>
          <w:rFonts w:hint="eastAsia" w:ascii="宋体" w:hAnsi="宋体" w:eastAsia="宋体" w:cs="宋体"/>
          <w:color w:val="auto"/>
          <w:lang w:val="en-US" w:eastAsia="zh-CN"/>
        </w:rPr>
        <w:t>讲题要重视</w:t>
      </w:r>
      <w:r>
        <w:rPr>
          <w:rStyle w:val="4"/>
          <w:rFonts w:hint="eastAsia" w:ascii="宋体" w:hAnsi="宋体" w:eastAsia="宋体" w:cs="宋体"/>
          <w:color w:val="auto"/>
          <w:lang w:val="en-US" w:eastAsia="zh-CN"/>
        </w:rPr>
        <w:t>团队协作。在准备讲题的过程中，我有幸与一群志同道合的同事们并肩作战，我们进行了深入而富有成效的交流与合作。在无数次的讨论与磨合中，我们共同面对挑战，集思广益，寻找最佳的讲题方案。每一次的思维碰撞都激发出了新的灵感，每一次的相互支持都让我们更加坚定前行的步伐。我深刻体会到了团队协作的无穷力量，也期待着在未来的日子里，会有具备更深厚的专业素养的人，来激发我们每个人的潜能，引领引领我们共同攀登教学的更高峰。</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jc w:val="left"/>
        <w:textAlignment w:val="auto"/>
        <w:rPr>
          <w:rStyle w:val="4"/>
          <w:rFonts w:hint="eastAsia" w:ascii="宋体" w:hAnsi="宋体" w:eastAsia="宋体" w:cs="宋体"/>
          <w:color w:val="auto"/>
        </w:rPr>
      </w:pPr>
      <w:r>
        <w:rPr>
          <w:rStyle w:val="4"/>
          <w:rFonts w:hint="eastAsia" w:ascii="宋体" w:hAnsi="宋体" w:eastAsia="宋体" w:cs="宋体"/>
          <w:color w:val="auto"/>
          <w:lang w:val="en-US" w:eastAsia="zh-CN"/>
        </w:rPr>
        <w:t>此次</w:t>
      </w:r>
      <w:r>
        <w:rPr>
          <w:rStyle w:val="4"/>
          <w:rFonts w:hint="eastAsia" w:ascii="宋体" w:hAnsi="宋体" w:eastAsia="宋体" w:cs="宋体"/>
          <w:color w:val="auto"/>
        </w:rPr>
        <w:t>讲题比赛让我看到了</w:t>
      </w:r>
      <w:r>
        <w:rPr>
          <w:rStyle w:val="4"/>
          <w:rFonts w:hint="eastAsia" w:ascii="宋体" w:hAnsi="宋体" w:eastAsia="宋体" w:cs="宋体"/>
          <w:color w:val="auto"/>
          <w:lang w:val="en-US" w:eastAsia="zh-CN"/>
        </w:rPr>
        <w:t>自身</w:t>
      </w:r>
      <w:r>
        <w:rPr>
          <w:rStyle w:val="4"/>
          <w:rFonts w:hint="eastAsia" w:ascii="宋体" w:hAnsi="宋体" w:eastAsia="宋体" w:cs="宋体"/>
          <w:color w:val="auto"/>
        </w:rPr>
        <w:t>的不足和需要提升的地方</w:t>
      </w:r>
      <w:r>
        <w:rPr>
          <w:rStyle w:val="4"/>
          <w:rFonts w:hint="eastAsia" w:ascii="宋体" w:hAnsi="宋体" w:eastAsia="宋体" w:cs="宋体"/>
          <w:color w:val="auto"/>
          <w:lang w:eastAsia="zh-CN"/>
        </w:rPr>
        <w:t>，</w:t>
      </w:r>
      <w:r>
        <w:rPr>
          <w:rStyle w:val="4"/>
          <w:rFonts w:hint="eastAsia" w:ascii="宋体" w:hAnsi="宋体" w:eastAsia="宋体" w:cs="宋体"/>
          <w:color w:val="auto"/>
        </w:rPr>
        <w:t>促使我不断学习和反思</w:t>
      </w:r>
      <w:r>
        <w:rPr>
          <w:rStyle w:val="4"/>
          <w:rFonts w:hint="eastAsia" w:ascii="宋体" w:hAnsi="宋体" w:eastAsia="宋体" w:cs="宋体"/>
          <w:color w:val="auto"/>
          <w:lang w:eastAsia="zh-CN"/>
        </w:rPr>
        <w:t>。</w:t>
      </w:r>
      <w:r>
        <w:rPr>
          <w:rStyle w:val="4"/>
          <w:rFonts w:hint="eastAsia" w:ascii="宋体" w:hAnsi="宋体" w:eastAsia="宋体" w:cs="宋体"/>
          <w:color w:val="auto"/>
        </w:rPr>
        <w:t>讲题比赛不仅是一次展示自己教学能力的机会，更是一次自我提升和成长的过程。讲题比赛让我更加深刻地认识到数学教学不仅仅是知识的传授，更是思维的培养和能力的提升，甚至还应该教学生做人。在未来的教学实践中，我将继续秉持这一理念，不断探索和实践更加有效的教学方法，为学生的全面发展和成长贡献自己的力量。</w:t>
      </w:r>
    </w:p>
    <w:p>
      <w:pPr>
        <w:keepNext w:val="0"/>
        <w:keepLines w:val="0"/>
        <w:pageBreakBefore w:val="0"/>
        <w:widowControl w:val="0"/>
        <w:kinsoku/>
        <w:wordWrap/>
        <w:overflowPunct/>
        <w:topLinePunct w:val="0"/>
        <w:autoSpaceDE/>
        <w:autoSpaceDN/>
        <w:bidi w:val="0"/>
        <w:adjustRightInd/>
        <w:snapToGrid/>
        <w:spacing w:after="156" w:afterLines="50" w:line="400" w:lineRule="atLeast"/>
        <w:ind w:firstLine="420" w:firstLineChars="200"/>
        <w:textAlignment w:val="auto"/>
        <w:rPr>
          <w:rStyle w:val="4"/>
          <w:rFonts w:hint="eastAsia"/>
          <w:color w:val="auto"/>
        </w:rPr>
      </w:pPr>
    </w:p>
    <w:p>
      <w:pPr>
        <w:spacing w:after="156" w:afterLines="50"/>
        <w:ind w:firstLine="316" w:firstLineChars="150"/>
        <w:rPr>
          <w:rStyle w:val="5"/>
          <w:rFonts w:hint="eastAsia" w:eastAsia="楷体"/>
          <w:b/>
          <w:color w:val="auto"/>
          <w:u w:val="single"/>
          <w:lang w:eastAsia="zh-CN"/>
        </w:rPr>
      </w:pPr>
      <w:r>
        <w:rPr>
          <w:rStyle w:val="5"/>
          <w:rFonts w:hint="eastAsia"/>
          <w:b/>
          <w:color w:val="auto"/>
          <w:u w:val="single"/>
        </w:rPr>
        <w:t>参考文献</w:t>
      </w:r>
    </w:p>
    <w:p>
      <w:pPr>
        <w:spacing w:after="156" w:afterLines="50"/>
        <w:ind w:firstLine="315" w:firstLineChars="150"/>
        <w:rPr>
          <w:color w:val="auto"/>
        </w:rPr>
      </w:pPr>
      <w:r>
        <w:rPr>
          <w:rFonts w:hint="eastAsia"/>
          <w:color w:val="auto"/>
        </w:rPr>
        <w:t>[1]丛晓娜,万荣庆.讲清楚讲透彻讲本质——中考数学题的讲题分析兼议教师如何讲题[J].</w:t>
      </w:r>
    </w:p>
    <w:p>
      <w:pPr>
        <w:spacing w:after="156" w:afterLines="50"/>
        <w:ind w:firstLine="315" w:firstLineChars="150"/>
        <w:rPr>
          <w:rStyle w:val="4"/>
          <w:rFonts w:hint="eastAsia"/>
          <w:color w:val="auto"/>
        </w:rPr>
      </w:pPr>
      <w:r>
        <w:rPr>
          <w:rFonts w:hint="eastAsia"/>
          <w:color w:val="auto"/>
        </w:rPr>
        <w:t>[2]季红娟,张明诘.明圆暗圆环环相扣——2020年常州市中考数学27题的解题研究[J].理科考试研究</w:t>
      </w:r>
      <w:bookmarkStart w:id="0" w:name="_GoBack"/>
      <w:bookmarkEnd w:id="0"/>
      <w:r>
        <w:rPr>
          <w:rFonts w:hint="eastAsia"/>
          <w:color w:val="auto"/>
        </w:rPr>
        <w:t>.</w:t>
      </w:r>
    </w:p>
    <w:p>
      <w:pPr>
        <w:spacing w:line="360" w:lineRule="auto"/>
        <w:ind w:left="273" w:leftChars="130" w:right="0" w:firstLine="0" w:firstLineChars="0"/>
        <w:rPr>
          <w:rStyle w:val="4"/>
          <w:rFonts w:hint="eastAsia"/>
          <w:color w:val="auto"/>
        </w:rPr>
      </w:pPr>
    </w:p>
    <w:p>
      <w:pPr>
        <w:spacing w:line="360" w:lineRule="auto"/>
        <w:ind w:left="273" w:leftChars="130" w:right="0" w:firstLine="0" w:firstLineChars="0"/>
        <w:rPr>
          <w:rStyle w:val="4"/>
          <w:rFonts w:hint="eastAsia"/>
          <w:color w:val="auto"/>
        </w:rPr>
      </w:pPr>
    </w:p>
    <w:p>
      <w:pPr>
        <w:spacing w:line="360" w:lineRule="auto"/>
        <w:ind w:left="273" w:leftChars="130" w:right="0" w:firstLine="0" w:firstLineChars="0"/>
        <w:rPr>
          <w:rStyle w:val="4"/>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56C0B"/>
    <w:multiLevelType w:val="singleLevel"/>
    <w:tmpl w:val="2E956C0B"/>
    <w:lvl w:ilvl="0" w:tentative="0">
      <w:start w:val="1"/>
      <w:numFmt w:val="decimal"/>
      <w:suff w:val="nothing"/>
      <w:lvlText w:val="（%1）"/>
      <w:lvlJc w:val="left"/>
    </w:lvl>
  </w:abstractNum>
  <w:abstractNum w:abstractNumId="1">
    <w:nsid w:val="4CD9FB54"/>
    <w:multiLevelType w:val="singleLevel"/>
    <w:tmpl w:val="4CD9FB5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NmY0MGY1YmM5YjEzOTNlZGIxYjQ5ZGU0NWM0NjUifQ=="/>
    <w:docVar w:name="KSO_WPS_MARK_KEY" w:val="382a75a3-b8f0-4d37-b52d-a39c51f16bae"/>
  </w:docVars>
  <w:rsids>
    <w:rsidRoot w:val="4A4D1D26"/>
    <w:rsid w:val="07740BAF"/>
    <w:rsid w:val="09587140"/>
    <w:rsid w:val="0E1D7868"/>
    <w:rsid w:val="143563F6"/>
    <w:rsid w:val="176C6C19"/>
    <w:rsid w:val="1D2D3D4C"/>
    <w:rsid w:val="1F861028"/>
    <w:rsid w:val="2130570A"/>
    <w:rsid w:val="236B0AD6"/>
    <w:rsid w:val="23A72AFF"/>
    <w:rsid w:val="2684717D"/>
    <w:rsid w:val="26F14FE6"/>
    <w:rsid w:val="2A693F7E"/>
    <w:rsid w:val="2B6309E4"/>
    <w:rsid w:val="2F503A96"/>
    <w:rsid w:val="35F10982"/>
    <w:rsid w:val="3772438C"/>
    <w:rsid w:val="3AC12BA4"/>
    <w:rsid w:val="401003A4"/>
    <w:rsid w:val="41923405"/>
    <w:rsid w:val="41BB4899"/>
    <w:rsid w:val="435535EE"/>
    <w:rsid w:val="446B516E"/>
    <w:rsid w:val="45024577"/>
    <w:rsid w:val="4A040C0A"/>
    <w:rsid w:val="4A4D1D26"/>
    <w:rsid w:val="4CF9420B"/>
    <w:rsid w:val="4D5669CD"/>
    <w:rsid w:val="4EC74C7F"/>
    <w:rsid w:val="514F6FF6"/>
    <w:rsid w:val="515264BD"/>
    <w:rsid w:val="52FA29BF"/>
    <w:rsid w:val="555339C0"/>
    <w:rsid w:val="58763AC7"/>
    <w:rsid w:val="595D3402"/>
    <w:rsid w:val="59755279"/>
    <w:rsid w:val="5A8B0E62"/>
    <w:rsid w:val="5D1A0244"/>
    <w:rsid w:val="5EF0234C"/>
    <w:rsid w:val="613C3C0F"/>
    <w:rsid w:val="621E431C"/>
    <w:rsid w:val="654C301E"/>
    <w:rsid w:val="65C510A6"/>
    <w:rsid w:val="67957627"/>
    <w:rsid w:val="6B3849C0"/>
    <w:rsid w:val="6CDD2166"/>
    <w:rsid w:val="6F2B53FC"/>
    <w:rsid w:val="70C26F4D"/>
    <w:rsid w:val="72150C7A"/>
    <w:rsid w:val="73D0517B"/>
    <w:rsid w:val="75FF3025"/>
    <w:rsid w:val="765F3F1C"/>
    <w:rsid w:val="774F03E4"/>
    <w:rsid w:val="79981C44"/>
    <w:rsid w:val="7B86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样式12"/>
    <w:basedOn w:val="3"/>
    <w:qFormat/>
    <w:uiPriority w:val="1"/>
    <w:rPr>
      <w:rFonts w:eastAsiaTheme="minorEastAsia"/>
      <w:sz w:val="21"/>
    </w:rPr>
  </w:style>
  <w:style w:type="character" w:customStyle="1" w:styleId="5">
    <w:name w:val="样式11"/>
    <w:basedOn w:val="3"/>
    <w:qFormat/>
    <w:uiPriority w:val="1"/>
    <w:rPr>
      <w:rFonts w:eastAsia="楷体"/>
    </w:rPr>
  </w:style>
  <w:style w:type="character" w:styleId="6">
    <w:name w:val="Placeholder Text"/>
    <w:basedOn w:val="3"/>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4092</Words>
  <Characters>4168</Characters>
  <Lines>0</Lines>
  <Paragraphs>0</Paragraphs>
  <TotalTime>4</TotalTime>
  <ScaleCrop>false</ScaleCrop>
  <LinksUpToDate>false</LinksUpToDate>
  <CharactersWithSpaces>4178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2024-12-28T12:41:00Z</dcterms:created>
  <dc:creator>Lynn</dc:creator>
  <cp:lastModifiedBy>Lynn</cp:lastModifiedBy>
  <dcterms:modified xsi:type="dcterms:W3CDTF">2024-12-30T10:34:45Z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77AAB82B841A49FB8F1E632FE51FEF65</vt:lpwstr>
  </property>
</Properties>
</file>