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ind w:left="336" w:leftChars="16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3285" cy="3178175"/>
            <wp:effectExtent l="0" t="0" r="8890" b="3175"/>
            <wp:docPr id="1" name="图片 1" descr="QQ截图2024042115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404211533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Autospacing="0"/>
        <w:ind w:left="336" w:leftChars="16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课程设计意图：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小雪，是冬季的第二个节气。小雪至，秋去冬来，步入寒冷的冬季，生活静谧，日子也在沉淀。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综合实践活动课程旨在引导学生通过亲近自然、了解社会、认识自我等真实的体验，经历实践探索的过程，获取直接的感受和经验，培养坚韧、乐观的生活态度。在设计课程时，以“</w:t>
      </w:r>
      <w:r>
        <w:rPr>
          <w:rFonts w:hint="eastAsia"/>
          <w:lang w:val="en-US" w:eastAsia="zh-CN"/>
        </w:rPr>
        <w:t>迎</w:t>
      </w:r>
      <w:r>
        <w:rPr>
          <w:rFonts w:hint="eastAsia"/>
          <w:lang w:eastAsia="zh-CN"/>
        </w:rPr>
        <w:t>雪·</w:t>
      </w:r>
      <w:r>
        <w:rPr>
          <w:rFonts w:hint="eastAsia"/>
          <w:lang w:val="en-US" w:eastAsia="zh-CN"/>
        </w:rPr>
        <w:t>走进节气</w:t>
      </w:r>
      <w:r>
        <w:rPr>
          <w:rFonts w:hint="eastAsia"/>
          <w:lang w:eastAsia="zh-CN"/>
        </w:rPr>
        <w:t>”“</w:t>
      </w:r>
      <w:r>
        <w:rPr>
          <w:rFonts w:hint="eastAsia"/>
          <w:lang w:val="en-US" w:eastAsia="zh-CN"/>
        </w:rPr>
        <w:t>拾</w:t>
      </w:r>
      <w:r>
        <w:rPr>
          <w:rFonts w:hint="eastAsia"/>
          <w:lang w:eastAsia="zh-CN"/>
        </w:rPr>
        <w:t>趣·</w:t>
      </w:r>
      <w:r>
        <w:rPr>
          <w:rFonts w:hint="eastAsia"/>
          <w:lang w:val="en-US" w:eastAsia="zh-CN"/>
        </w:rPr>
        <w:t>雪花轻扬</w:t>
      </w:r>
      <w:r>
        <w:rPr>
          <w:rFonts w:hint="eastAsia"/>
          <w:lang w:eastAsia="zh-CN"/>
        </w:rPr>
        <w:t>”两大板块活动引导学生认识小雪的</w:t>
      </w:r>
      <w:r>
        <w:rPr>
          <w:rFonts w:hint="eastAsia"/>
          <w:lang w:val="en-US" w:eastAsia="zh-CN"/>
        </w:rPr>
        <w:t>气候、习俗和文化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制作有关小雪节气的手工和实验，</w:t>
      </w:r>
      <w:r>
        <w:rPr>
          <w:rFonts w:hint="eastAsia"/>
          <w:lang w:eastAsia="zh-CN"/>
        </w:rPr>
        <w:t>发掘冬季的乐趣，形成对节气的深刻认识。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同时，任务设计也强调了劳动课程的实践性、综合性和创新性，在丰富的劳动活动中指导学生学会</w:t>
      </w:r>
      <w:r>
        <w:rPr>
          <w:rFonts w:hint="eastAsia"/>
          <w:lang w:val="en-US" w:eastAsia="zh-CN"/>
        </w:rPr>
        <w:t>品尝和</w:t>
      </w:r>
      <w:r>
        <w:rPr>
          <w:rFonts w:hint="eastAsia"/>
          <w:lang w:eastAsia="zh-CN"/>
        </w:rPr>
        <w:t>制作</w:t>
      </w:r>
      <w:r>
        <w:rPr>
          <w:rFonts w:hint="eastAsia"/>
          <w:lang w:val="en-US" w:eastAsia="zh-CN"/>
        </w:rPr>
        <w:t>小雪美食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腌制咸菜，</w:t>
      </w:r>
      <w:r>
        <w:rPr>
          <w:rFonts w:hint="eastAsia"/>
          <w:lang w:eastAsia="zh-CN"/>
        </w:rPr>
        <w:t>与家人朋友分享劳动成果，感受劳动带来的温暖，在冬日的生活场景和乡村场景中培养劳动习惯。</w:t>
      </w:r>
      <w:bookmarkStart w:id="0" w:name="_GoBack"/>
      <w:bookmarkEnd w:id="0"/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寒雪初降，冬季漫长，静静绽放，不负美好时光。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73A13073"/>
    <w:rsid w:val="2B7816DF"/>
    <w:rsid w:val="2DF66C15"/>
    <w:rsid w:val="3C023711"/>
    <w:rsid w:val="516B3886"/>
    <w:rsid w:val="73A1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2024-04-21T06:25:00Z</dcterms:created>
  <dc:creator>浮生1389314267</dc:creator>
  <cp:lastModifiedBy>浮生1389314267</cp:lastModifiedBy>
  <dcterms:modified xsi:type="dcterms:W3CDTF">2024-04-21T08:06:04Z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A75BAB647BA849F9B8769DBDB9D2361F_11</vt:lpwstr>
  </property>
</Properties>
</file>