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3.17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2683.jpegIMG_2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2683.jpegIMG_268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2681.jpegIMG_26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2681.jpegIMG_26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2679.jpegIMG_2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2679.jpegIMG_26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今天我来到美工区画一画我最喜欢的绘本。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要放点辣椒、再放点香葱，这样才会更好吃吧！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给娃娃洗完澡，穿上美美的裙子去逛街吧！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2674.jpegIMG_2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2674.jpegIMG_26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2672.jpegIMG_2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2672.jpegIMG_26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2669.jpegIMG_2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2669.jpegIMG_26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今天我来到益智区玩了积木小人垒高。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我们来比一比谁钓的鱼最多吧！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今天我来到桌面建构搭了一个长颈鹿。</w:t>
            </w:r>
            <w:bookmarkStart w:id="0" w:name="_GoBack"/>
            <w:bookmarkEnd w:id="0"/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62F4F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621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2580.jpegIMG_2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2580.jpegIMG_258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2583.jpegIMG_2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2583.jpegIMG_258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2602.jpegIMG_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2602.jpegIMG_260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72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B249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2606.jpegIMG_2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2606.jpegIMG_2606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2611.jpegIMG_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2611.jpegIMG_2611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2617.jpegIMG_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2617.jpegIMG_2617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今天我们来到了万能工匠区进行户外游戏，愿意积极参与攀爬并遵守游戏规则的幼儿是：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赖薪宇、万锦泽、王亦豪、高望、张奕、万殊同、何蒋晔、张东洋、韩承宇、任泽轩、刘宸泽、潘沐炀、冯原、郭舒耀、余一凡、党佳琪、杨星月、毛煜祺、李醇韵、刘欣然、朱沐菡、张芸汐、费思佳、周恒。</w:t>
      </w:r>
    </w:p>
    <w:p w14:paraId="0E20C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7C6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综合：不同的清洁工具</w:t>
      </w:r>
    </w:p>
    <w:p w14:paraId="773C8C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清洁用品，从狭义上来说，是指具有清洁功能的工具。主要用于室内地面和室内卫生的清洁。本节活动采用经验分享法，让孩子讲述自己所知道的清洁工具的名称及用途，在倾听同伴讲述和实际操作感受中，感受清洁和整理的辛苦，同时引导他们尊重清洁人员的劳动成果，培养良好的品德和情感。</w:t>
      </w:r>
    </w:p>
    <w:p w14:paraId="2759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7899.jpgIMG_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7899.jpgIMG_7899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7913.jpgIMG_7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7913.jpgIMG_7913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7915.jpgIMG_7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7915.jpgIMG_7915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3C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在周末，能够跟爸爸妈妈一起调查、记录我们身边常用工具，并将记录纸带来的幼儿是</w:t>
      </w:r>
      <w:r>
        <w:rPr>
          <w:rFonts w:hint="eastAsia" w:ascii="Helvetica" w:hAnsi="Helvetica" w:cs="Helvetica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赖薪宇、万锦泽、王亦豪、高望、张奕、万殊同、任泽轩、潘沐炀、冯原、郭舒耀、余一凡、党佳琪、杨星月、毛煜祺、李醇韵、刘欣然、朱沐菡、张芸汐、费思佳、周恒，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你们可真棒！其中，张芸汐能用调查与实践相结合的方式记录在一起长大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app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中。</w:t>
      </w:r>
    </w:p>
    <w:p w14:paraId="3C591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>在活动中，愿意大胆表述自己调查到的常见</w:t>
      </w:r>
      <w:r>
        <w:rPr>
          <w:rFonts w:hint="eastAsia"/>
        </w:rPr>
        <w:t>清洁工具的名称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基本用途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且能用连贯、流畅的语言表述的幼儿是：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毛煜祺、任泽轩、高望、潘沐炀、杨星月、费思佳、党佳琪、郭舒耀、张奕、李醇韵。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所以，我们调查后，也要记得带着幼儿说一说、认一认记录的内容哦！这样不仅能够拓宽幼儿的视野，也能增强幼儿的表达能力与自信心呢！</w:t>
      </w:r>
    </w:p>
    <w:p w14:paraId="59CE30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B88F20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介绍新玩具</w:t>
      </w:r>
    </w:p>
    <w:p w14:paraId="33E3A1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6" name="图片 26" descr="/Users/zhangjie/Desktop/未命名文件夹/IMG_2632.jpegIMG_2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/IMG_2632.jpegIMG_2632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2400300" cy="1800225"/>
            <wp:effectExtent l="0" t="0" r="12700" b="3175"/>
            <wp:docPr id="27" name="图片 27" descr="/Users/zhangjie/Desktop/未命名文件夹/IMG_2633.jpegIMG_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2633.jpegIMG_2633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03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6073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 w14:paraId="365B6C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</w:tbl>
    <w:p w14:paraId="108321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F99A629"/>
    <w:rsid w:val="CFFF9632"/>
    <w:rsid w:val="D7BC050C"/>
    <w:rsid w:val="DB1DD6D2"/>
    <w:rsid w:val="DDF67CC2"/>
    <w:rsid w:val="DEFFF67E"/>
    <w:rsid w:val="DFB38EEA"/>
    <w:rsid w:val="E5CA3CF0"/>
    <w:rsid w:val="E75F4185"/>
    <w:rsid w:val="EBEFC5F7"/>
    <w:rsid w:val="EC77FA2E"/>
    <w:rsid w:val="ECFEC06A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2021-10-01T04:49:00Z</dcterms:created>
  <dc:creator>Youny</dc:creator>
  <cp:lastModifiedBy>QYqy</cp:lastModifiedBy>
  <cp:lastPrinted>2022-09-24T08:54:00Z</cp:lastPrinted>
  <dcterms:modified xsi:type="dcterms:W3CDTF">2025-03-17T16:45:10Z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2052-6.15.2.8936</vt:lpwstr>
  </property>
  <property fmtid="{D5CDD505-2E9C-101B-9397-08002B2CF9AE}" pid="6" name="ICV">
    <vt:lpwstr>BEABCA433748308CC4BAD7671DEF8801_43</vt:lpwstr>
  </property>
</Properties>
</file>