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2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9FFFE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0" w:after="0" w:line="288" w:lineRule="auto"/>
        <w:ind w:left="0" w:right="0"/>
        <w:textAlignment w:val="auto"/>
      </w:pPr>
      <w:bookmarkStart w:id="0" w:name="_GoBack"/>
      <w:r>
        <w:t>弗虑胡获，弗为胡成丨谈初中数学的有效教学</w:t>
      </w:r>
    </w:p>
    <w:bookmarkEnd w:id="0"/>
    <w:p w14:paraId="3CF0D592">
      <w:pPr>
        <w:pStyle w:val="11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after="0" w:afterLines="0" w:line="288" w:lineRule="auto"/>
        <w:ind w:left="0" w:right="0"/>
        <w:textAlignment w:val="auto"/>
      </w:pPr>
      <w:r>
        <w:rPr>
          <w:bdr w:val="none" w:color="auto" w:sz="0" w:space="0"/>
        </w:rPr>
        <w:t>郑州东枫外国语   教务与课程管理中心副主任杨军营</w:t>
      </w:r>
    </w:p>
    <w:p w14:paraId="1E4F701F">
      <w:pPr>
        <w:pStyle w:val="11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after="0" w:afterLines="0" w:line="288" w:lineRule="auto"/>
        <w:ind w:left="0" w:right="0"/>
        <w:textAlignment w:val="auto"/>
      </w:pPr>
      <w:r>
        <w:rPr>
          <w:bdr w:val="none" w:color="auto" w:sz="0" w:space="0"/>
        </w:rPr>
        <w:t>近日，中共中央、国务院印发了《教育强国建设规划纲要（2024—2035年）》，《纲要》指出：“统筹推进‘双减’和教育教学质量提升”，要“强化学校教育主阵地作用，全面提升课堂教学水平”。我校一直秉承“思悟课堂”的理念，积极探索高效课堂，通过提升课堂效率，减少学生课外负担，实现减负增效。本文将分享一些我校数学学科关于高效课堂的理念和做法。</w:t>
      </w:r>
    </w:p>
    <w:p w14:paraId="0420313C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0" w:after="0" w:afterLines="0" w:line="288" w:lineRule="auto"/>
        <w:ind w:left="0" w:right="0"/>
        <w:textAlignment w:val="auto"/>
        <w:rPr>
          <w:rStyle w:val="17"/>
        </w:rPr>
      </w:pPr>
      <w:r>
        <w:rPr>
          <w:rStyle w:val="17"/>
        </w:rPr>
        <w:t>01“能力是经历出来的，基础是重复出来的”</w:t>
      </w:r>
    </w:p>
    <w:p w14:paraId="1679BCD2">
      <w:pPr>
        <w:pStyle w:val="11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after="0" w:afterLines="0" w:line="288" w:lineRule="auto"/>
        <w:ind w:left="0" w:right="0"/>
        <w:textAlignment w:val="auto"/>
      </w:pPr>
      <w:r>
        <w:rPr>
          <w:bdr w:val="none" w:color="auto" w:sz="0" w:space="0"/>
        </w:rPr>
        <w:t>很多老师们有类似的经历，讲过的题目，还是会有学生出错。针对这种情况，侯校长在指导教学工作时指出“能力是经历出来的，基础是重复出来的”。为什么老师讲过的题学生却没有掌握？我们可以回想一下讲题的过程，往往会存在教师分析讲解太多、学生分析较少的问题，这样的结果就是学生当时可能听会了，但仅是听懂了老师的解题思路，过一段时间再遇到又忘了，或者题目稍加改变就不会举一反三。如果讲题时让学生充分地经历思考、分析的过程，解题后引导学生总结解题的经验，这样学生就更容易把方法内化。正如数学家波利亚在《怎样解题》中提到“教师要不留痕迹地帮助学生”，我校“思悟课堂”的重要理念也是“先学后教”，每次习题讲评时，一定先给学生时间独立地订正错题。当学生订错遇到困难时，教师提供思路提示和点拨，让学生最大程度经历解题的过程。如张慧洁老师在讲一道压轴题时，她鼓励学生尝试各种辅助线添加方法。当学生添加的辅助线能帮助解题时，她会进一步引导学生总结经验，当学生添加的辅助线不能帮助解题时，她会引导学生思考原因。学生的思维得到充分地锻炼，解题能力得以提升。同时我们帮助学生树立“学生是错题第一责任人”的意识，面对作业中的错题，不等不靠，主动解决，这对于学生自主学习能力培养是非常重要的。</w:t>
      </w:r>
    </w:p>
    <w:p w14:paraId="606CA871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0" w:after="0" w:afterLines="0" w:line="288" w:lineRule="auto"/>
        <w:ind w:left="0" w:right="0"/>
        <w:textAlignment w:val="auto"/>
        <w:rPr>
          <w:bdr w:val="none" w:color="auto" w:sz="0" w:space="0"/>
        </w:rPr>
      </w:pPr>
      <w:r>
        <w:rPr>
          <w:bdr w:val="none" w:color="auto" w:sz="0" w:space="0"/>
        </w:rPr>
        <w:t>“基础是重复出来的”，这里的重复指的是及时地复习，多角度的理解，不同情境中的运用，能力的习得等。以计算题为例，七年级数学组的老师们发现有部分学生计算非常容易出错，会算但算得慢，或者一算就错，练习一段时间好一些，过一段时间正确率又下降了。深入了解这部分学生发现，他们往往是小学运算方面没有打下良好基础。《课标》对运算的要求是能力，运算能力的习得，练习是必不可少的，因此对于这部分学生的运算我们格外关注，经常利用课堂的前</w:t>
      </w:r>
      <w:r>
        <w:rPr>
          <w:color w:val="000000"/>
          <w:bdr w:val="none" w:color="auto" w:sz="0" w:space="0"/>
        </w:rPr>
        <w:t>三分钟</w:t>
      </w:r>
      <w:r>
        <w:rPr>
          <w:bdr w:val="none" w:color="auto" w:sz="0" w:space="0"/>
        </w:rPr>
        <w:t>，布置1-2道计算题，学生写在练习本上，老师走下讲台，一个个面批，正确率高及时鼓励，如有错误当场指导订正。坚持两月以来，发现学生运算能力的提升是非常显著的。七年级期中考试，有理数的计算题年级得分率为93.8%，同时又发现整式加减运算题目年级得分率是71.9%，我们就调整下阶段练习重点为整式的加减运算，期末该类题目的年级得分率达到了91.4%。</w:t>
      </w:r>
    </w:p>
    <w:p w14:paraId="7079BD74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0" w:after="0" w:afterLines="0" w:line="288" w:lineRule="auto"/>
        <w:ind w:left="0" w:right="0"/>
        <w:textAlignment w:val="auto"/>
      </w:pPr>
      <w:r>
        <w:rPr>
          <w:rStyle w:val="17"/>
          <w:bdr w:val="none" w:color="auto" w:sz="0" w:space="0"/>
        </w:rPr>
        <w:t>02用“问”代替“讲”</w:t>
      </w:r>
    </w:p>
    <w:p w14:paraId="3FFB8E2D">
      <w:pPr>
        <w:pStyle w:val="11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after="0" w:afterLines="0" w:line="288" w:lineRule="auto"/>
        <w:ind w:left="0" w:right="0"/>
        <w:textAlignment w:val="auto"/>
      </w:pPr>
      <w:r>
        <w:rPr>
          <w:color w:val="000000"/>
          <w:bdr w:val="none" w:color="auto" w:sz="0" w:space="0"/>
        </w:rPr>
        <w:t>一个人单向收听别人的长篇大论时会出现注意力分散的现象，心理学上称为“注意力漂移”或“注意力衰减”。提升课堂有效性要规避这样的现象，增加互动性是重要的方式，可以通过提问或讨论激活参与感，维持注意力。</w:t>
      </w:r>
      <w:r>
        <w:rPr>
          <w:bdr w:val="none" w:color="auto" w:sz="0" w:space="0"/>
        </w:rPr>
        <w:t>课堂上应该以问题为驱动，引导学生发现问题、提出问题、分析问题、解决问题。</w:t>
      </w:r>
    </w:p>
    <w:p w14:paraId="06F9C173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88" w:lineRule="auto"/>
        <w:ind w:left="0" w:right="0" w:firstLine="0"/>
        <w:jc w:val="both"/>
        <w:textAlignment w:val="auto"/>
        <w:rPr>
          <w:sz w:val="16"/>
          <w:szCs w:val="16"/>
        </w:rPr>
      </w:pPr>
      <w:r>
        <w:rPr>
          <w:rFonts w:hint="eastAsia" w:ascii="宋体" w:hAnsi="宋体" w:eastAsia="宋体" w:cs="宋体"/>
          <w:spacing w:val="20"/>
          <w:sz w:val="16"/>
          <w:szCs w:val="16"/>
          <w:bdr w:val="none" w:color="auto" w:sz="0" w:space="0"/>
          <w:vertAlign w:val="baseline"/>
        </w:rPr>
        <w:drawing>
          <wp:inline distT="0" distB="0" distL="114300" distR="114300">
            <wp:extent cx="5273675" cy="1355090"/>
            <wp:effectExtent l="0" t="0" r="9525" b="3810"/>
            <wp:docPr id="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355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6ED21EB">
      <w:pPr>
        <w:pStyle w:val="11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after="0" w:afterLines="0" w:line="288" w:lineRule="auto"/>
        <w:ind w:left="0" w:right="0"/>
        <w:textAlignment w:val="auto"/>
      </w:pPr>
      <w:r>
        <w:rPr>
          <w:bdr w:val="none" w:color="auto" w:sz="0" w:space="0"/>
        </w:rPr>
        <w:t>以上题为例，对于七年级学生初学线段和差计算是有一些难度的，但是完全可以通过“问”帮助学生解决这个题目:</w:t>
      </w:r>
    </w:p>
    <w:p w14:paraId="2480A5A8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88" w:lineRule="auto"/>
        <w:ind w:left="0" w:right="0" w:firstLine="473"/>
        <w:jc w:val="both"/>
        <w:textAlignment w:val="auto"/>
        <w:rPr>
          <w:rFonts w:ascii="Times New Roman" w:hAnsi="Times New Roman" w:eastAsia="宋体" w:cs="Times New Roman"/>
          <w:kern w:val="2"/>
          <w:sz w:val="24"/>
          <w:szCs w:val="24"/>
          <w:lang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bidi="ar-SA"/>
        </w:rPr>
        <w:t>老师：同学们看到条件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bidi="ar-SA"/>
        </w:rPr>
        <w:drawing>
          <wp:inline distT="0" distB="0" distL="114300" distR="114300">
            <wp:extent cx="1609725" cy="381000"/>
            <wp:effectExtent l="0" t="0" r="3175" b="0"/>
            <wp:docPr id="2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IMG_2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bidi="ar-SA"/>
        </w:rPr>
        <w:t>可以想到什么？</w:t>
      </w:r>
    </w:p>
    <w:p w14:paraId="2CC6D5F8">
      <w:pPr>
        <w:pStyle w:val="11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after="0" w:afterLines="0" w:line="288" w:lineRule="auto"/>
        <w:ind w:left="0" w:right="0"/>
        <w:textAlignment w:val="auto"/>
      </w:pPr>
      <w:r>
        <w:rPr>
          <w:bdr w:val="none" w:color="auto" w:sz="0" w:space="0"/>
        </w:rPr>
        <w:t>学生：几个线段之间有关系。</w:t>
      </w:r>
    </w:p>
    <w:p w14:paraId="72FEE377">
      <w:pPr>
        <w:pStyle w:val="11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after="0" w:afterLines="0" w:line="288" w:lineRule="auto"/>
        <w:ind w:left="0" w:right="0"/>
        <w:textAlignment w:val="auto"/>
      </w:pPr>
      <w:r>
        <w:rPr>
          <w:bdr w:val="none" w:color="auto" w:sz="0" w:space="0"/>
        </w:rPr>
        <w:t>老师：你能表达它们之间关系吗？</w:t>
      </w:r>
    </w:p>
    <w:p w14:paraId="5DB656E1">
      <w:pPr>
        <w:pStyle w:val="11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after="0" w:afterLines="0" w:line="288" w:lineRule="auto"/>
        <w:ind w:left="0" w:right="0"/>
        <w:textAlignment w:val="auto"/>
      </w:pPr>
      <w:r>
        <w:rPr>
          <w:bdr w:val="none" w:color="auto" w:sz="0" w:space="0"/>
        </w:rPr>
        <w:t>学生：经过反复尝试，发现设</w:t>
      </w:r>
      <w:r>
        <w:rPr>
          <w:rStyle w:val="18"/>
          <w:i/>
          <w:bdr w:val="none" w:color="auto" w:sz="0" w:space="0"/>
        </w:rPr>
        <w:t>AB</w:t>
      </w:r>
      <w:r>
        <w:rPr>
          <w:bdr w:val="none" w:color="auto" w:sz="0" w:space="0"/>
        </w:rPr>
        <w:t>=4</w:t>
      </w:r>
      <w:r>
        <w:rPr>
          <w:rStyle w:val="18"/>
          <w:i/>
          <w:bdr w:val="none" w:color="auto" w:sz="0" w:space="0"/>
        </w:rPr>
        <w:t>x</w:t>
      </w:r>
      <w:r>
        <w:rPr>
          <w:bdr w:val="none" w:color="auto" w:sz="0" w:space="0"/>
        </w:rPr>
        <w:t>，则比较容易表示出</w:t>
      </w:r>
      <w:r>
        <w:rPr>
          <w:rStyle w:val="18"/>
          <w:i/>
          <w:bdr w:val="none" w:color="auto" w:sz="0" w:space="0"/>
        </w:rPr>
        <w:t>MC</w:t>
      </w:r>
      <w:r>
        <w:rPr>
          <w:bdr w:val="none" w:color="auto" w:sz="0" w:space="0"/>
        </w:rPr>
        <w:t>=3</w:t>
      </w:r>
      <w:r>
        <w:rPr>
          <w:rStyle w:val="18"/>
          <w:i/>
          <w:bdr w:val="none" w:color="auto" w:sz="0" w:space="0"/>
        </w:rPr>
        <w:t>x</w:t>
      </w:r>
      <w:r>
        <w:rPr>
          <w:bdr w:val="none" w:color="auto" w:sz="0" w:space="0"/>
        </w:rPr>
        <w:t>，</w:t>
      </w:r>
      <w:r>
        <w:rPr>
          <w:rStyle w:val="18"/>
          <w:i/>
          <w:bdr w:val="none" w:color="auto" w:sz="0" w:space="0"/>
        </w:rPr>
        <w:t>CD</w:t>
      </w:r>
      <w:r>
        <w:rPr>
          <w:bdr w:val="none" w:color="auto" w:sz="0" w:space="0"/>
        </w:rPr>
        <w:t>=6</w:t>
      </w:r>
      <w:r>
        <w:rPr>
          <w:rStyle w:val="18"/>
          <w:i/>
          <w:bdr w:val="none" w:color="auto" w:sz="0" w:space="0"/>
        </w:rPr>
        <w:t>x</w:t>
      </w:r>
      <w:r>
        <w:rPr>
          <w:bdr w:val="none" w:color="auto" w:sz="0" w:space="0"/>
        </w:rPr>
        <w:t>。</w:t>
      </w:r>
    </w:p>
    <w:p w14:paraId="26C59AE1">
      <w:pPr>
        <w:pStyle w:val="11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after="0" w:afterLines="0" w:line="288" w:lineRule="auto"/>
        <w:ind w:left="0" w:right="0"/>
        <w:textAlignment w:val="auto"/>
      </w:pPr>
      <w:r>
        <w:rPr>
          <w:bdr w:val="none" w:color="auto" w:sz="0" w:space="0"/>
        </w:rPr>
        <w:t>老师：题目中还有什么条件没有使用？如何使用？</w:t>
      </w:r>
    </w:p>
    <w:p w14:paraId="652F98E4">
      <w:pPr>
        <w:pStyle w:val="11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after="0" w:afterLines="0" w:line="288" w:lineRule="auto"/>
        <w:ind w:left="0" w:right="0"/>
        <w:textAlignment w:val="auto"/>
      </w:pPr>
      <w:r>
        <w:rPr>
          <w:bdr w:val="none" w:color="auto" w:sz="0" w:space="0"/>
        </w:rPr>
        <w:t>学生：发现“</w:t>
      </w:r>
      <w:r>
        <w:rPr>
          <w:rStyle w:val="18"/>
          <w:i/>
          <w:bdr w:val="none" w:color="auto" w:sz="0" w:space="0"/>
        </w:rPr>
        <w:t>M</w:t>
      </w:r>
      <w:r>
        <w:rPr>
          <w:bdr w:val="none" w:color="auto" w:sz="0" w:space="0"/>
        </w:rPr>
        <w:t>为</w:t>
      </w:r>
      <w:r>
        <w:rPr>
          <w:rStyle w:val="18"/>
          <w:i/>
          <w:bdr w:val="none" w:color="auto" w:sz="0" w:space="0"/>
        </w:rPr>
        <w:t>AD</w:t>
      </w:r>
      <w:r>
        <w:rPr>
          <w:bdr w:val="none" w:color="auto" w:sz="0" w:space="0"/>
        </w:rPr>
        <w:t>的中点”“</w:t>
      </w:r>
      <w:r>
        <w:rPr>
          <w:rStyle w:val="18"/>
          <w:i/>
          <w:bdr w:val="none" w:color="auto" w:sz="0" w:space="0"/>
        </w:rPr>
        <w:t>BC</w:t>
      </w:r>
      <w:r>
        <w:rPr>
          <w:bdr w:val="none" w:color="auto" w:sz="0" w:space="0"/>
        </w:rPr>
        <w:t>=8”还没有使用，可以利用一个条件表示线段，另一个条件提供等量关系列方程，问题就解决了。</w:t>
      </w:r>
    </w:p>
    <w:p w14:paraId="5DAEED87">
      <w:pPr>
        <w:pStyle w:val="11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after="0" w:afterLines="0" w:line="288" w:lineRule="auto"/>
        <w:ind w:left="0" w:right="0"/>
        <w:textAlignment w:val="auto"/>
      </w:pPr>
      <w:r>
        <w:rPr>
          <w:bdr w:val="none" w:color="auto" w:sz="0" w:space="0"/>
        </w:rPr>
        <w:t>老师：同学们，通过解决这个问题，你能总结一些解题经验吗？</w:t>
      </w:r>
    </w:p>
    <w:p w14:paraId="55F86218">
      <w:pPr>
        <w:pStyle w:val="11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after="0" w:afterLines="0" w:line="288" w:lineRule="auto"/>
        <w:ind w:left="0" w:right="0"/>
        <w:textAlignment w:val="auto"/>
      </w:pPr>
      <w:r>
        <w:rPr>
          <w:bdr w:val="none" w:color="auto" w:sz="0" w:space="0"/>
        </w:rPr>
        <w:t>学生：发现当条件出现多个线段数量关系较复杂时，可以选取恰当的线段设为未知数，进而表示其它线段，既然有未知数，大多情况需要找到等量关系，列方程求解。</w:t>
      </w:r>
    </w:p>
    <w:p w14:paraId="6EB1C703">
      <w:pPr>
        <w:pStyle w:val="11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after="0" w:afterLines="0" w:line="288" w:lineRule="auto"/>
        <w:ind w:left="0" w:right="0"/>
        <w:textAlignment w:val="auto"/>
      </w:pPr>
      <w:r>
        <w:rPr>
          <w:bdr w:val="none" w:color="auto" w:sz="0" w:space="0"/>
        </w:rPr>
        <w:t>回看整个题目的解决，老师通过提问，引导学生逐步思考，不仅解决了该题，也积累了解决此类问题的经验。同时教会学生问一些一般性的问题也非常重要，比如“题目中的条件是什么？”“之前见过有关的题目吗？”“题目中还有条件没有充分利用吗？”“这个题目中得到的结论可以在其它解题中使用吗？”这些一般性的问题对于解题能力的提升是很有价值的，这些经验都源自老师们实践了数学家波利亚的解题教学思想。</w:t>
      </w:r>
    </w:p>
    <w:p w14:paraId="74A20DFA">
      <w:pPr>
        <w:pStyle w:val="11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after="0" w:afterLines="0" w:line="288" w:lineRule="auto"/>
        <w:ind w:left="0" w:right="0"/>
        <w:textAlignment w:val="auto"/>
      </w:pPr>
      <w:r>
        <w:rPr>
          <w:bdr w:val="none" w:color="auto" w:sz="0" w:space="0"/>
        </w:rPr>
        <w:t>用“问”代替“讲”不仅限于习题课，在新授课中也可以充分使用。我校刘丹平老师在她的展示课《一元一次方程应用——“盈不足”问题》中，就用得非常充分，我总结了她的四类做法：1.当回答正确时追问细节，如当学生方程列对时，她追问方程中各代数式表示的意义，通过追问帮助学生梳理了思路；2.当回答迟疑时追问理解，如当学生回答出现迟疑时，她通过追问引导学生审题，指点迷津；3.当学生讲题时追问效果，如当学生讲解一道复杂题目时，她首先让学生举手统计了听懂的人数，随后她随机抽查了一位举手同学，看能否复述这个题目的解题思路，以这样的方式确保整体的学习效果；4.当方法不同时追问比较，如课中她引导学生比较方程和算式方法解决实际问题的异同，比较不同未知数设法解题的异同等，通过这些提问锻炼了学生的高阶思维。</w:t>
      </w:r>
    </w:p>
    <w:p w14:paraId="1806F2EA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0" w:after="0" w:afterLines="0" w:line="288" w:lineRule="auto"/>
        <w:ind w:left="0" w:right="0"/>
        <w:textAlignment w:val="auto"/>
      </w:pPr>
      <w:r>
        <w:rPr>
          <w:color w:val="000000"/>
          <w:bdr w:val="none" w:color="auto" w:sz="0" w:space="0"/>
        </w:rPr>
        <w:t>这些做法与教育心理学家布鲁姆的</w:t>
      </w:r>
      <w:r>
        <w:rPr>
          <w:bdr w:val="none" w:color="auto" w:sz="0" w:space="0"/>
        </w:rPr>
        <w:t>提问法是高度契合的，布鲁姆提问法有：1.提问解释，把老师讲的、书上的话用不同话和方式表达出来；2.提问举例，如概念课引导学生举个例子说明学习的概念；3.提问总结，总结可以把问题化复杂为简单，能把大段的东西以要点的方式归纳起来，会总结的人学习通常都会比较好；4.提问比较，把过去学的内容和现在学的内容比较，思考相同与不同，就更容易对新内容理解，使知识结构化；比较不同的方法加深了对问题的理解，培养优化方法的习惯；5.提问为什么，通过问为什么就能深化理解，把问题解决于课堂。这些提问方式都可以帮我们提升课堂的有效性，发展学生的学科素养</w:t>
      </w:r>
      <w:r>
        <w:t>。</w:t>
      </w:r>
    </w:p>
    <w:p w14:paraId="3BBA8B8B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0" w:after="0" w:afterLines="0" w:line="288" w:lineRule="auto"/>
        <w:ind w:left="0" w:right="0"/>
        <w:textAlignment w:val="auto"/>
        <w:rPr>
          <w:rStyle w:val="17"/>
        </w:rPr>
      </w:pPr>
      <w:r>
        <w:rPr>
          <w:rStyle w:val="17"/>
          <w:rFonts w:hint="eastAsia"/>
          <w:lang w:val="en-US" w:eastAsia="zh-CN"/>
        </w:rPr>
        <w:t>03</w:t>
      </w:r>
      <w:r>
        <w:rPr>
          <w:rStyle w:val="17"/>
        </w:rPr>
        <w:t>“教-学-评一致性”</w:t>
      </w:r>
    </w:p>
    <w:p w14:paraId="244EAD7F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0" w:after="0" w:afterLines="0" w:line="288" w:lineRule="auto"/>
        <w:ind w:left="0" w:right="0"/>
        <w:textAlignment w:val="auto"/>
      </w:pPr>
      <w:r>
        <w:t>《义务教育课程方案和课程标准（2022年版）》中指出：“发挥评价的育人</w:t>
      </w:r>
      <w:r>
        <w:rPr>
          <w:bdr w:val="none" w:color="auto" w:sz="0" w:space="0"/>
        </w:rPr>
        <w:t>导向作用，坚持以评促学，以评促教”。崔允漷教授提出：“课堂教学意义上的‘教-学-评一致性’强调以从课程标准中转化而来的学习目标为指引，系统推进课堂教学变革层面的教学、学习与评价的一致性，由此形成‘小闭环’，实现所教即所学，所教即所评，所学即所评，强调以评促教、以评促学，确保学习目标的有效落实”。我校一直重视通过教学评价提升教学效果，“教-学-评一致性”是我们提升课堂有效性的重要方法。在日常听课的过程中，发现许多老师在践行着这样的理念。具体的做法如概念学习后，进行一组概念的辨析，学生答题后引导学生从概念出发进行判断，这样不仅检测了概念的学习效果，也加深了学生对概念中隐含信息的理解；讲解方程解法后，跟随若干组解方程的练习，老师巡视批改，及时反馈；难度较大的题目，学习后进行变式练习，老师巡视学生答题效果等。学习就应该是不断地重复这样的过程，大闭环和小闭环结合，促进目标达成。当然，我们也要继续探索丰富的评价方式、多元的评价维度、多样的评价主体，借助新的科技呈现和运用好评价的结果，用评价引领学生的持续发展。</w:t>
      </w:r>
    </w:p>
    <w:p w14:paraId="71E91363">
      <w:pPr>
        <w:pStyle w:val="11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after="0" w:afterLines="0" w:line="288" w:lineRule="auto"/>
        <w:ind w:left="0" w:right="0"/>
        <w:textAlignment w:val="auto"/>
      </w:pPr>
      <w:r>
        <w:rPr>
          <w:bdr w:val="none" w:color="auto" w:sz="0" w:space="0"/>
        </w:rPr>
        <w:t>减负增效是老师、学生、家长共同的期望，教和学的有效性也是我们不断探索的话题。“积一时之跬步，臻千里之遥程”，我们将从实践中不断收集有效做法，推广应用，让教和学都更加科学高效，教师和学生都从教和学中成就精彩人生！</w:t>
      </w:r>
    </w:p>
    <w:p w14:paraId="3C62D12F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88" w:lineRule="auto"/>
        <w:ind w:left="0" w:right="0"/>
        <w:jc w:val="both"/>
        <w:textAlignment w:val="auto"/>
      </w:pPr>
    </w:p>
    <w:p w14:paraId="71C019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88" w:lineRule="auto"/>
        <w:ind w:left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B6F85"/>
    <w:rsid w:val="1C1B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6">
    <w:name w:val="Default Paragraph Font"/>
    <w:semiHidden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Emphasis"/>
    <w:basedOn w:val="16"/>
    <w:qFormat/>
    <w:uiPriority w:val="0"/>
    <w:rPr>
      <w:i/>
    </w:rPr>
  </w:style>
  <w:style w:type="character" w:styleId="19">
    <w:name w:val="Hyperlink"/>
    <w:basedOn w:val="1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2025-03-17T15:28:00Z</dcterms:created>
  <dc:creator>潘婷</dc:creator>
  <cp:lastModifiedBy>潘婷</cp:lastModifiedBy>
  <dcterms:modified xsi:type="dcterms:W3CDTF">2025-03-17T15:31:36Z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FB0566569A8A4D61BB8F47EDB5D7BE16_11</vt:lpwstr>
  </property>
  <property fmtid="{D5CDD505-2E9C-101B-9397-08002B2CF9AE}" pid="4" name="KSOTemplateDocerSaveRecord">
    <vt:lpwstr>eyJoZGlkIjoiZDVmNGZiMzNiZjFhMGVhYzBlOTM0OGNlYmI4ZWFiOTUiLCJ1c2VySWQiOiIyNDkwNDUyOTEifQ==</vt:lpwstr>
  </property>
</Properties>
</file>