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6"/>
        <w:tblpPr w:leftFromText="180" w:rightFromText="180" w:vertAnchor="page" w:horzAnchor="margin" w:tblpY="3901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877"/>
        <w:gridCol w:w="6948"/>
        <w:gridCol w:w="1701"/>
        <w:gridCol w:w="2523"/>
        <w:gridCol w:w="1559"/>
      </w:tblGrid>
      <w:tr w:rsidR="00B11113" w14:paraId="1B13EB46" w14:textId="77777777">
        <w:tc>
          <w:tcPr>
            <w:tcW w:w="675" w:type="dxa"/>
          </w:tcPr>
          <w:p w14:paraId="1476B47A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28F6784D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6948" w:type="dxa"/>
          </w:tcPr>
          <w:p w14:paraId="1271DC7F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讲座标题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3524A24B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2523" w:type="dxa"/>
          </w:tcPr>
          <w:p w14:paraId="5972ECE3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 w14:paraId="28F6B1E8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:rsidR="00B11113" w14:paraId="54C061CB" w14:textId="77777777">
        <w:tc>
          <w:tcPr>
            <w:tcW w:w="675" w:type="dxa"/>
          </w:tcPr>
          <w:p w14:paraId="663595AC" w14:textId="77777777" w:rsidR="00B11113" w:rsidRDefault="00745996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30BBDEFF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徐春凤</w:t>
            </w:r>
          </w:p>
        </w:tc>
        <w:tc>
          <w:tcPr>
            <w:tcW w:w="6948" w:type="dxa"/>
            <w:vAlign w:val="center"/>
          </w:tcPr>
          <w:p w14:paraId="3266AB9D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“克州青年教师成长营向苏老师汇报”中指导《短文两篇》</w:t>
            </w:r>
          </w:p>
        </w:tc>
        <w:tc>
          <w:tcPr>
            <w:tcW w:w="1701" w:type="dxa"/>
          </w:tcPr>
          <w:p w14:paraId="27D26ABF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202406</w:t>
            </w:r>
          </w:p>
        </w:tc>
        <w:tc>
          <w:tcPr>
            <w:tcW w:w="2523" w:type="dxa"/>
          </w:tcPr>
          <w:p w14:paraId="4E55EA84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克孜勒苏柯尔克孜自治州教师培训中心</w:t>
            </w:r>
          </w:p>
        </w:tc>
        <w:tc>
          <w:tcPr>
            <w:tcW w:w="1559" w:type="dxa"/>
          </w:tcPr>
          <w:p w14:paraId="5112AE95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省级</w:t>
            </w:r>
          </w:p>
        </w:tc>
      </w:tr>
      <w:tr w:rsidR="00B11113" w14:paraId="5FCB51FA" w14:textId="77777777">
        <w:tc>
          <w:tcPr>
            <w:tcW w:w="675" w:type="dxa"/>
          </w:tcPr>
          <w:p w14:paraId="73749683" w14:textId="77777777" w:rsidR="00B11113" w:rsidRDefault="00745996"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14:paraId="5ABF23C3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48" w:type="dxa"/>
            <w:vAlign w:val="center"/>
          </w:tcPr>
          <w:p w14:paraId="71CBD990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4664E77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3" w:type="dxa"/>
          </w:tcPr>
          <w:p w14:paraId="53DD0D50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25486FC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11113" w14:paraId="3A0AC4A7" w14:textId="77777777">
        <w:tc>
          <w:tcPr>
            <w:tcW w:w="675" w:type="dxa"/>
          </w:tcPr>
          <w:p w14:paraId="1614DB42" w14:textId="77777777" w:rsidR="00B11113" w:rsidRDefault="00745996"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 w14:paraId="392C3AFC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48" w:type="dxa"/>
            <w:vAlign w:val="center"/>
          </w:tcPr>
          <w:p w14:paraId="70DF9E60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</w:tcPr>
          <w:p w14:paraId="4DCBB7FE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23" w:type="dxa"/>
          </w:tcPr>
          <w:p w14:paraId="1B5E7380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14:paraId="1181C261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4A270419" w14:textId="77777777" w:rsidR="00B11113" w:rsidRDefault="00745996">
      <w:pPr>
        <w:jc w:val="center"/>
        <w:rPr>
          <w:rFonts w:ascii="宋体" w:eastAsia="宋体" w:hAnsi="宋体"/>
          <w:b/>
          <w:bCs/>
          <w:sz w:val="32"/>
          <w:szCs w:val="28"/>
        </w:rPr>
      </w:pPr>
      <w:r>
        <w:rPr>
          <w:rFonts w:ascii="宋体" w:eastAsia="宋体" w:hAnsi="宋体" w:hint="eastAsia"/>
          <w:b/>
          <w:bCs/>
          <w:sz w:val="32"/>
          <w:szCs w:val="28"/>
        </w:rPr>
        <w:t>B</w:t>
      </w:r>
      <w:r>
        <w:rPr>
          <w:rFonts w:ascii="宋体" w:eastAsia="宋体" w:hAnsi="宋体"/>
          <w:b/>
          <w:bCs/>
          <w:sz w:val="32"/>
          <w:szCs w:val="28"/>
        </w:rPr>
        <w:t>1</w:t>
      </w:r>
      <w:r>
        <w:rPr>
          <w:rFonts w:ascii="宋体" w:eastAsia="宋体" w:hAnsi="宋体" w:hint="eastAsia"/>
          <w:b/>
          <w:bCs/>
          <w:sz w:val="32"/>
          <w:szCs w:val="28"/>
        </w:rPr>
        <w:t>2</w:t>
      </w:r>
      <w:r>
        <w:rPr>
          <w:rFonts w:ascii="宋体" w:eastAsia="宋体" w:hAnsi="宋体"/>
          <w:b/>
          <w:bCs/>
          <w:sz w:val="32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32"/>
          <w:szCs w:val="28"/>
          <w:u w:val="single"/>
        </w:rPr>
        <w:t xml:space="preserve"> </w:t>
      </w:r>
      <w:r>
        <w:rPr>
          <w:rFonts w:ascii="宋体" w:eastAsia="宋体" w:hAnsi="宋体"/>
          <w:b/>
          <w:bCs/>
          <w:sz w:val="32"/>
          <w:szCs w:val="28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32"/>
          <w:szCs w:val="28"/>
          <w:u w:val="single"/>
        </w:rPr>
        <w:t>徐春凤</w:t>
      </w:r>
      <w:r>
        <w:rPr>
          <w:rFonts w:ascii="宋体" w:eastAsia="宋体" w:hAnsi="宋体"/>
          <w:b/>
          <w:bCs/>
          <w:sz w:val="32"/>
          <w:szCs w:val="28"/>
          <w:u w:val="single"/>
        </w:rPr>
        <w:t xml:space="preserve">    </w:t>
      </w:r>
      <w:r>
        <w:rPr>
          <w:rFonts w:ascii="宋体" w:eastAsia="宋体" w:hAnsi="宋体" w:hint="eastAsia"/>
          <w:b/>
          <w:bCs/>
          <w:sz w:val="32"/>
          <w:szCs w:val="28"/>
        </w:rPr>
        <w:t>卓越教师成长营讲座</w:t>
      </w:r>
      <w:bookmarkStart w:id="0" w:name="_Hlk93389186"/>
      <w:r>
        <w:rPr>
          <w:rFonts w:ascii="宋体" w:eastAsia="宋体" w:hAnsi="宋体" w:hint="eastAsia"/>
          <w:b/>
          <w:bCs/>
          <w:sz w:val="32"/>
          <w:szCs w:val="28"/>
        </w:rPr>
        <w:t>开设情况</w:t>
      </w:r>
      <w:bookmarkEnd w:id="0"/>
      <w:r>
        <w:rPr>
          <w:rFonts w:ascii="宋体" w:eastAsia="宋体" w:hAnsi="宋体" w:hint="eastAsia"/>
          <w:b/>
          <w:bCs/>
          <w:sz w:val="32"/>
          <w:szCs w:val="28"/>
        </w:rPr>
        <w:t>一览表</w:t>
      </w:r>
    </w:p>
    <w:p w14:paraId="55D50D38" w14:textId="77777777" w:rsidR="00B11113" w:rsidRDefault="00745996">
      <w:pPr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表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 xml:space="preserve">1 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省级以上（含）讲座开设汇总表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color w:val="FF0000"/>
          <w:kern w:val="0"/>
          <w:sz w:val="28"/>
          <w:szCs w:val="28"/>
        </w:rPr>
        <w:t>（注意：一篇一行）</w:t>
      </w:r>
    </w:p>
    <w:p w14:paraId="69690AE3" w14:textId="77777777" w:rsidR="00B11113" w:rsidRDefault="00B11113">
      <w:pPr>
        <w:jc w:val="center"/>
      </w:pPr>
    </w:p>
    <w:p w14:paraId="7DD395BB" w14:textId="77777777" w:rsidR="00B11113" w:rsidRDefault="00B11113"/>
    <w:p w14:paraId="39241D05" w14:textId="77777777" w:rsidR="00B11113" w:rsidRDefault="00745996">
      <w:pPr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表</w:t>
      </w:r>
      <w:r>
        <w:rPr>
          <w:rFonts w:ascii="宋体" w:eastAsia="宋体" w:hAnsi="宋体"/>
          <w:b/>
          <w:bCs/>
          <w:kern w:val="0"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市级讲座开设汇总表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a6"/>
        <w:tblpPr w:leftFromText="180" w:rightFromText="180" w:vertAnchor="page" w:horzAnchor="margin" w:tblpY="6409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877"/>
        <w:gridCol w:w="7345"/>
        <w:gridCol w:w="1843"/>
        <w:gridCol w:w="1984"/>
        <w:gridCol w:w="1559"/>
      </w:tblGrid>
      <w:tr w:rsidR="00B11113" w14:paraId="4936FFA8" w14:textId="77777777">
        <w:tc>
          <w:tcPr>
            <w:tcW w:w="675" w:type="dxa"/>
          </w:tcPr>
          <w:p w14:paraId="397A2CD9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1F17471E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7345" w:type="dxa"/>
          </w:tcPr>
          <w:p w14:paraId="5B100BE9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讲座标题</w:t>
            </w:r>
          </w:p>
        </w:tc>
        <w:tc>
          <w:tcPr>
            <w:tcW w:w="1843" w:type="dxa"/>
          </w:tcPr>
          <w:p w14:paraId="11A5C476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1984" w:type="dxa"/>
          </w:tcPr>
          <w:p w14:paraId="1F6E9C0A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 w14:paraId="7164F5CF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:rsidR="00B11113" w14:paraId="23CBC223" w14:textId="77777777">
        <w:tc>
          <w:tcPr>
            <w:tcW w:w="675" w:type="dxa"/>
          </w:tcPr>
          <w:p w14:paraId="5DFABACD" w14:textId="77777777" w:rsidR="00B11113" w:rsidRDefault="00745996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76DD4474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5" w:type="dxa"/>
            <w:vAlign w:val="center"/>
          </w:tcPr>
          <w:p w14:paraId="21980B41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3" w:type="dxa"/>
          </w:tcPr>
          <w:p w14:paraId="60F492DB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</w:tcPr>
          <w:p w14:paraId="21B2B806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14:paraId="604A7733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11113" w14:paraId="33046C1F" w14:textId="77777777">
        <w:tc>
          <w:tcPr>
            <w:tcW w:w="675" w:type="dxa"/>
          </w:tcPr>
          <w:p w14:paraId="5AE36DB0" w14:textId="77777777" w:rsidR="00B11113" w:rsidRDefault="00745996"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14:paraId="61F3E2E2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5" w:type="dxa"/>
            <w:vAlign w:val="center"/>
          </w:tcPr>
          <w:p w14:paraId="6453F228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037DE49E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FB82D16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7A65480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11113" w14:paraId="76CA149B" w14:textId="77777777">
        <w:tc>
          <w:tcPr>
            <w:tcW w:w="675" w:type="dxa"/>
          </w:tcPr>
          <w:p w14:paraId="4BB4AEE3" w14:textId="77777777" w:rsidR="00B11113" w:rsidRDefault="00745996"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 w14:paraId="6DA61B32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5" w:type="dxa"/>
            <w:vAlign w:val="center"/>
          </w:tcPr>
          <w:p w14:paraId="186E3A1D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3" w:type="dxa"/>
          </w:tcPr>
          <w:p w14:paraId="57B8220E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</w:tcPr>
          <w:p w14:paraId="4DFF63C7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14:paraId="59A3AA53" w14:textId="77777777" w:rsidR="00B11113" w:rsidRDefault="00B11113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41857213" w14:textId="77777777" w:rsidR="00B11113" w:rsidRDefault="00B11113"/>
    <w:p w14:paraId="37760ECE" w14:textId="77777777" w:rsidR="00B11113" w:rsidRDefault="00745996">
      <w:pPr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表</w:t>
      </w:r>
      <w:r>
        <w:rPr>
          <w:rFonts w:ascii="宋体" w:eastAsia="宋体" w:hAnsi="宋体"/>
          <w:b/>
          <w:bCs/>
          <w:kern w:val="0"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区级讲座开设汇总表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a6"/>
        <w:tblpPr w:leftFromText="180" w:rightFromText="180" w:vertAnchor="page" w:horzAnchor="margin" w:tblpY="8725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877"/>
        <w:gridCol w:w="6665"/>
        <w:gridCol w:w="1984"/>
        <w:gridCol w:w="2523"/>
        <w:gridCol w:w="1559"/>
      </w:tblGrid>
      <w:tr w:rsidR="00B11113" w14:paraId="1D1B874C" w14:textId="77777777">
        <w:tc>
          <w:tcPr>
            <w:tcW w:w="675" w:type="dxa"/>
          </w:tcPr>
          <w:p w14:paraId="4722CEC0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1D627465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6665" w:type="dxa"/>
          </w:tcPr>
          <w:p w14:paraId="6517F598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讲座标题</w:t>
            </w:r>
          </w:p>
        </w:tc>
        <w:tc>
          <w:tcPr>
            <w:tcW w:w="1984" w:type="dxa"/>
          </w:tcPr>
          <w:p w14:paraId="6335BD2E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2523" w:type="dxa"/>
          </w:tcPr>
          <w:p w14:paraId="1FA77C4F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 w14:paraId="77589A11" w14:textId="77777777" w:rsidR="00B11113" w:rsidRDefault="007459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:rsidR="00B11113" w14:paraId="5A472C6A" w14:textId="77777777">
        <w:tc>
          <w:tcPr>
            <w:tcW w:w="675" w:type="dxa"/>
          </w:tcPr>
          <w:p w14:paraId="44223185" w14:textId="77777777" w:rsidR="00B11113" w:rsidRDefault="00745996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6ED29D05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徐春凤</w:t>
            </w:r>
          </w:p>
        </w:tc>
        <w:tc>
          <w:tcPr>
            <w:tcW w:w="6665" w:type="dxa"/>
            <w:vAlign w:val="center"/>
          </w:tcPr>
          <w:p w14:paraId="20DEC3A0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让自主阅读真实有效地发生</w:t>
            </w:r>
          </w:p>
        </w:tc>
        <w:tc>
          <w:tcPr>
            <w:tcW w:w="1984" w:type="dxa"/>
          </w:tcPr>
          <w:p w14:paraId="1D039FE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202403</w:t>
            </w:r>
          </w:p>
        </w:tc>
        <w:tc>
          <w:tcPr>
            <w:tcW w:w="2523" w:type="dxa"/>
          </w:tcPr>
          <w:p w14:paraId="2F192A8B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</w:tcPr>
          <w:p w14:paraId="7381EBFD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19F83B53" w14:textId="77777777">
        <w:tc>
          <w:tcPr>
            <w:tcW w:w="675" w:type="dxa"/>
          </w:tcPr>
          <w:p w14:paraId="777FC0BC" w14:textId="77777777" w:rsidR="00B11113" w:rsidRDefault="00745996"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14:paraId="7B11F184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柯春燕</w:t>
            </w:r>
          </w:p>
        </w:tc>
        <w:tc>
          <w:tcPr>
            <w:tcW w:w="6665" w:type="dxa"/>
            <w:vAlign w:val="center"/>
          </w:tcPr>
          <w:p w14:paraId="7A6B538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《基于“任务群”探索单元教学进阶之路》</w:t>
            </w:r>
          </w:p>
        </w:tc>
        <w:tc>
          <w:tcPr>
            <w:tcW w:w="1984" w:type="dxa"/>
          </w:tcPr>
          <w:p w14:paraId="026F742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202312</w:t>
            </w:r>
          </w:p>
        </w:tc>
        <w:tc>
          <w:tcPr>
            <w:tcW w:w="2523" w:type="dxa"/>
          </w:tcPr>
          <w:p w14:paraId="08C6B7A3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</w:tcPr>
          <w:p w14:paraId="4A7F8AAF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0514E45B" w14:textId="77777777">
        <w:tc>
          <w:tcPr>
            <w:tcW w:w="675" w:type="dxa"/>
          </w:tcPr>
          <w:p w14:paraId="6308AEF3" w14:textId="77777777" w:rsidR="00B11113" w:rsidRDefault="00745996"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 w14:paraId="5F2C8B46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柯春燕</w:t>
            </w:r>
          </w:p>
        </w:tc>
        <w:tc>
          <w:tcPr>
            <w:tcW w:w="6665" w:type="dxa"/>
            <w:vAlign w:val="center"/>
          </w:tcPr>
          <w:p w14:paraId="4AE7E4F4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《以读促写，读写结合——核心素养下的文言文教学》</w:t>
            </w:r>
          </w:p>
        </w:tc>
        <w:tc>
          <w:tcPr>
            <w:tcW w:w="1984" w:type="dxa"/>
          </w:tcPr>
          <w:p w14:paraId="3D474D64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202501</w:t>
            </w:r>
          </w:p>
        </w:tc>
        <w:tc>
          <w:tcPr>
            <w:tcW w:w="2523" w:type="dxa"/>
          </w:tcPr>
          <w:p w14:paraId="7370CC9E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</w:tcPr>
          <w:p w14:paraId="4966BAB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1E1CDC83" w14:textId="77777777">
        <w:tc>
          <w:tcPr>
            <w:tcW w:w="675" w:type="dxa"/>
          </w:tcPr>
          <w:p w14:paraId="0D89388D" w14:textId="77777777" w:rsidR="00B11113" w:rsidRDefault="00745996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877" w:type="dxa"/>
            <w:vAlign w:val="center"/>
          </w:tcPr>
          <w:p w14:paraId="644B234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朱栋梁</w:t>
            </w:r>
          </w:p>
        </w:tc>
        <w:tc>
          <w:tcPr>
            <w:tcW w:w="6665" w:type="dxa"/>
            <w:vAlign w:val="center"/>
          </w:tcPr>
          <w:p w14:paraId="319470FF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《以“微”促研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以研促教》</w:t>
            </w:r>
          </w:p>
        </w:tc>
        <w:tc>
          <w:tcPr>
            <w:tcW w:w="1984" w:type="dxa"/>
          </w:tcPr>
          <w:p w14:paraId="26BFAE32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202403</w:t>
            </w:r>
          </w:p>
        </w:tc>
        <w:tc>
          <w:tcPr>
            <w:tcW w:w="2523" w:type="dxa"/>
          </w:tcPr>
          <w:p w14:paraId="228A798D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</w:tcPr>
          <w:p w14:paraId="3565D158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667F153F" w14:textId="77777777">
        <w:tc>
          <w:tcPr>
            <w:tcW w:w="675" w:type="dxa"/>
          </w:tcPr>
          <w:p w14:paraId="54444243" w14:textId="77777777" w:rsidR="00B11113" w:rsidRDefault="00745996">
            <w:r>
              <w:rPr>
                <w:rFonts w:hint="eastAsia"/>
              </w:rPr>
              <w:t>5</w:t>
            </w:r>
          </w:p>
        </w:tc>
        <w:tc>
          <w:tcPr>
            <w:tcW w:w="877" w:type="dxa"/>
            <w:vAlign w:val="center"/>
          </w:tcPr>
          <w:p w14:paraId="59AEF8C7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姚卓远</w:t>
            </w:r>
          </w:p>
        </w:tc>
        <w:tc>
          <w:tcPr>
            <w:tcW w:w="6665" w:type="dxa"/>
            <w:vAlign w:val="center"/>
          </w:tcPr>
          <w:p w14:paraId="288ACE79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《追风赶月莫停留，平芜尽处是春山》</w:t>
            </w:r>
          </w:p>
        </w:tc>
        <w:tc>
          <w:tcPr>
            <w:tcW w:w="1984" w:type="dxa"/>
          </w:tcPr>
          <w:p w14:paraId="701FCC2C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202404</w:t>
            </w:r>
          </w:p>
        </w:tc>
        <w:tc>
          <w:tcPr>
            <w:tcW w:w="2523" w:type="dxa"/>
          </w:tcPr>
          <w:p w14:paraId="0EE8BA7C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</w:tcPr>
          <w:p w14:paraId="1146DC53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0F46CDD9" w14:textId="77777777">
        <w:tc>
          <w:tcPr>
            <w:tcW w:w="675" w:type="dxa"/>
          </w:tcPr>
          <w:p w14:paraId="345EFB76" w14:textId="77777777" w:rsidR="00B11113" w:rsidRDefault="00745996">
            <w:r>
              <w:rPr>
                <w:rFonts w:hint="eastAsia"/>
              </w:rPr>
              <w:t>6</w:t>
            </w:r>
          </w:p>
        </w:tc>
        <w:tc>
          <w:tcPr>
            <w:tcW w:w="877" w:type="dxa"/>
            <w:vAlign w:val="center"/>
          </w:tcPr>
          <w:p w14:paraId="3AE1B516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彭敬</w:t>
            </w:r>
          </w:p>
        </w:tc>
        <w:tc>
          <w:tcPr>
            <w:tcW w:w="6665" w:type="dxa"/>
            <w:vAlign w:val="center"/>
          </w:tcPr>
          <w:p w14:paraId="7FECD0F3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《聚焦文言教学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践行课标理念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——浅谈文言文群文教学策略》</w:t>
            </w:r>
          </w:p>
        </w:tc>
        <w:tc>
          <w:tcPr>
            <w:tcW w:w="1984" w:type="dxa"/>
          </w:tcPr>
          <w:p w14:paraId="3B18F0D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202405</w:t>
            </w:r>
          </w:p>
        </w:tc>
        <w:tc>
          <w:tcPr>
            <w:tcW w:w="2523" w:type="dxa"/>
            <w:shd w:val="clear" w:color="auto" w:fill="auto"/>
          </w:tcPr>
          <w:p w14:paraId="46DB430A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</w:tcPr>
          <w:p w14:paraId="64A7AA8D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34CCEE7F" w14:textId="77777777">
        <w:tc>
          <w:tcPr>
            <w:tcW w:w="675" w:type="dxa"/>
          </w:tcPr>
          <w:p w14:paraId="2A53C384" w14:textId="77777777" w:rsidR="00B11113" w:rsidRDefault="00745996">
            <w:r>
              <w:rPr>
                <w:rFonts w:hint="eastAsia"/>
              </w:rPr>
              <w:t>7</w:t>
            </w:r>
          </w:p>
        </w:tc>
        <w:tc>
          <w:tcPr>
            <w:tcW w:w="877" w:type="dxa"/>
            <w:vAlign w:val="center"/>
          </w:tcPr>
          <w:p w14:paraId="6A8075F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王小妹</w:t>
            </w:r>
          </w:p>
        </w:tc>
        <w:tc>
          <w:tcPr>
            <w:tcW w:w="6665" w:type="dxa"/>
            <w:vAlign w:val="center"/>
          </w:tcPr>
          <w:p w14:paraId="5D399A55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《构建大框子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迈好小步子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探索新路子——九年级语文复习研讨》</w:t>
            </w:r>
          </w:p>
        </w:tc>
        <w:tc>
          <w:tcPr>
            <w:tcW w:w="1984" w:type="dxa"/>
          </w:tcPr>
          <w:p w14:paraId="05E28B6B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202404</w:t>
            </w:r>
          </w:p>
        </w:tc>
        <w:tc>
          <w:tcPr>
            <w:tcW w:w="2523" w:type="dxa"/>
            <w:shd w:val="clear" w:color="auto" w:fill="auto"/>
          </w:tcPr>
          <w:p w14:paraId="5F0B47DC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</w:tcPr>
          <w:p w14:paraId="4ED0A168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0A18DABC" w14:textId="77777777">
        <w:tc>
          <w:tcPr>
            <w:tcW w:w="675" w:type="dxa"/>
          </w:tcPr>
          <w:p w14:paraId="34E63E34" w14:textId="77777777" w:rsidR="00B11113" w:rsidRDefault="00745996">
            <w:r>
              <w:rPr>
                <w:rFonts w:hint="eastAsia"/>
              </w:rPr>
              <w:t>8</w:t>
            </w:r>
          </w:p>
        </w:tc>
        <w:tc>
          <w:tcPr>
            <w:tcW w:w="877" w:type="dxa"/>
            <w:vAlign w:val="center"/>
          </w:tcPr>
          <w:p w14:paraId="7FED0FFA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陈佳洁</w:t>
            </w:r>
          </w:p>
        </w:tc>
        <w:tc>
          <w:tcPr>
            <w:tcW w:w="6665" w:type="dxa"/>
            <w:vAlign w:val="center"/>
          </w:tcPr>
          <w:p w14:paraId="448AE7C6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《“青”舟无惧万重山》</w:t>
            </w:r>
          </w:p>
        </w:tc>
        <w:tc>
          <w:tcPr>
            <w:tcW w:w="1984" w:type="dxa"/>
          </w:tcPr>
          <w:p w14:paraId="1FEA7DCF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202405</w:t>
            </w:r>
          </w:p>
        </w:tc>
        <w:tc>
          <w:tcPr>
            <w:tcW w:w="2523" w:type="dxa"/>
            <w:shd w:val="clear" w:color="auto" w:fill="auto"/>
          </w:tcPr>
          <w:p w14:paraId="01E930BD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</w:tcPr>
          <w:p w14:paraId="69FF8186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0D84A0B3" w14:textId="77777777">
        <w:tc>
          <w:tcPr>
            <w:tcW w:w="675" w:type="dxa"/>
          </w:tcPr>
          <w:p w14:paraId="768C1BBC" w14:textId="77777777" w:rsidR="00B11113" w:rsidRDefault="00745996">
            <w:r>
              <w:rPr>
                <w:rFonts w:hint="eastAsia"/>
              </w:rPr>
              <w:t>9</w:t>
            </w:r>
          </w:p>
        </w:tc>
        <w:tc>
          <w:tcPr>
            <w:tcW w:w="877" w:type="dxa"/>
            <w:vAlign w:val="center"/>
          </w:tcPr>
          <w:p w14:paraId="7810F966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陈佳洁</w:t>
            </w:r>
          </w:p>
        </w:tc>
        <w:tc>
          <w:tcPr>
            <w:tcW w:w="6665" w:type="dxa"/>
            <w:vAlign w:val="center"/>
          </w:tcPr>
          <w:p w14:paraId="3E3CB2DE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《新课标视角下初中语文跨学科学习的几点思考》</w:t>
            </w:r>
          </w:p>
        </w:tc>
        <w:tc>
          <w:tcPr>
            <w:tcW w:w="1984" w:type="dxa"/>
          </w:tcPr>
          <w:p w14:paraId="39A6CF62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202411</w:t>
            </w:r>
          </w:p>
        </w:tc>
        <w:tc>
          <w:tcPr>
            <w:tcW w:w="2523" w:type="dxa"/>
            <w:shd w:val="clear" w:color="auto" w:fill="auto"/>
          </w:tcPr>
          <w:p w14:paraId="4F6EA92F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</w:tcPr>
          <w:p w14:paraId="635D4DF5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B11113" w14:paraId="4E0629AC" w14:textId="77777777">
        <w:tc>
          <w:tcPr>
            <w:tcW w:w="675" w:type="dxa"/>
          </w:tcPr>
          <w:p w14:paraId="3415ADB2" w14:textId="77777777" w:rsidR="00B11113" w:rsidRDefault="00745996">
            <w:r>
              <w:rPr>
                <w:rFonts w:hint="eastAsia"/>
              </w:rPr>
              <w:t>10</w:t>
            </w:r>
          </w:p>
        </w:tc>
        <w:tc>
          <w:tcPr>
            <w:tcW w:w="877" w:type="dxa"/>
            <w:vAlign w:val="center"/>
          </w:tcPr>
          <w:p w14:paraId="3EB5681F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陈佳洁</w:t>
            </w:r>
          </w:p>
        </w:tc>
        <w:tc>
          <w:tcPr>
            <w:tcW w:w="6665" w:type="dxa"/>
            <w:vAlign w:val="center"/>
          </w:tcPr>
          <w:p w14:paraId="50683AA9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《说明文的依标教学》</w:t>
            </w:r>
          </w:p>
        </w:tc>
        <w:tc>
          <w:tcPr>
            <w:tcW w:w="1984" w:type="dxa"/>
          </w:tcPr>
          <w:p w14:paraId="499F5796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202411</w:t>
            </w:r>
          </w:p>
        </w:tc>
        <w:tc>
          <w:tcPr>
            <w:tcW w:w="2523" w:type="dxa"/>
            <w:shd w:val="clear" w:color="auto" w:fill="auto"/>
          </w:tcPr>
          <w:p w14:paraId="00EFE871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</w:tcPr>
          <w:p w14:paraId="0EB4ED74" w14:textId="77777777" w:rsidR="00B11113" w:rsidRDefault="00745996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6F66C9" w14:paraId="5CEE869B" w14:textId="77777777">
        <w:tc>
          <w:tcPr>
            <w:tcW w:w="675" w:type="dxa"/>
          </w:tcPr>
          <w:p w14:paraId="5D79891B" w14:textId="7055401C" w:rsidR="006F66C9" w:rsidRDefault="006F66C9" w:rsidP="006F66C9">
            <w:r>
              <w:rPr>
                <w:rFonts w:hint="eastAsia"/>
              </w:rPr>
              <w:t>11</w:t>
            </w:r>
          </w:p>
        </w:tc>
        <w:tc>
          <w:tcPr>
            <w:tcW w:w="877" w:type="dxa"/>
            <w:vAlign w:val="center"/>
          </w:tcPr>
          <w:p w14:paraId="1A8DBC55" w14:textId="3FA65CDD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尹俊君</w:t>
            </w:r>
          </w:p>
        </w:tc>
        <w:tc>
          <w:tcPr>
            <w:tcW w:w="6665" w:type="dxa"/>
            <w:vAlign w:val="center"/>
          </w:tcPr>
          <w:p w14:paraId="4A7ED575" w14:textId="0D84195C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DC59D9">
              <w:rPr>
                <w:rFonts w:ascii="宋体" w:eastAsia="宋体" w:hAnsi="宋体" w:cs="宋体" w:hint="eastAsia"/>
                <w:szCs w:val="21"/>
              </w:rPr>
              <w:t>《基于学习任务群的初中文言文教学设计研究》</w:t>
            </w:r>
          </w:p>
        </w:tc>
        <w:tc>
          <w:tcPr>
            <w:tcW w:w="1984" w:type="dxa"/>
          </w:tcPr>
          <w:p w14:paraId="7ECFB567" w14:textId="27E19828" w:rsidR="006F66C9" w:rsidRDefault="00A401F8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</w:t>
            </w:r>
            <w:r w:rsidR="006F66C9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016F30B3" w14:textId="02DFDEBD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岚皋县教育局</w:t>
            </w:r>
          </w:p>
        </w:tc>
        <w:tc>
          <w:tcPr>
            <w:tcW w:w="1559" w:type="dxa"/>
            <w:shd w:val="clear" w:color="auto" w:fill="auto"/>
          </w:tcPr>
          <w:p w14:paraId="21ABF54E" w14:textId="0251DEF7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  <w:tr w:rsidR="006F66C9" w14:paraId="705C9FF3" w14:textId="77777777">
        <w:tc>
          <w:tcPr>
            <w:tcW w:w="675" w:type="dxa"/>
          </w:tcPr>
          <w:p w14:paraId="45AEC269" w14:textId="61BBF59F" w:rsidR="006F66C9" w:rsidRDefault="006F66C9" w:rsidP="006F66C9">
            <w:r>
              <w:rPr>
                <w:rFonts w:hint="eastAsia"/>
              </w:rPr>
              <w:t>12</w:t>
            </w:r>
          </w:p>
        </w:tc>
        <w:tc>
          <w:tcPr>
            <w:tcW w:w="877" w:type="dxa"/>
            <w:vAlign w:val="center"/>
          </w:tcPr>
          <w:p w14:paraId="5C650D0F" w14:textId="7F34CA5A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尹俊君</w:t>
            </w:r>
          </w:p>
        </w:tc>
        <w:tc>
          <w:tcPr>
            <w:tcW w:w="6665" w:type="dxa"/>
            <w:vAlign w:val="center"/>
          </w:tcPr>
          <w:p w14:paraId="2BB2ED44" w14:textId="0DAAEC96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DC59D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《让课标落地，为课堂赋能》</w:t>
            </w:r>
          </w:p>
        </w:tc>
        <w:tc>
          <w:tcPr>
            <w:tcW w:w="1984" w:type="dxa"/>
          </w:tcPr>
          <w:p w14:paraId="0A450400" w14:textId="7F707FCE" w:rsidR="006F66C9" w:rsidRDefault="00A401F8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2023</w:t>
            </w:r>
            <w:bookmarkStart w:id="1" w:name="_GoBack"/>
            <w:bookmarkEnd w:id="1"/>
            <w:r w:rsidR="006F66C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2523" w:type="dxa"/>
            <w:shd w:val="clear" w:color="auto" w:fill="auto"/>
          </w:tcPr>
          <w:p w14:paraId="14B7339E" w14:textId="62CAE3E0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</w:tcPr>
          <w:p w14:paraId="5343F00A" w14:textId="7EE70654" w:rsidR="006F66C9" w:rsidRDefault="006F66C9" w:rsidP="006F66C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区级</w:t>
            </w:r>
          </w:p>
        </w:tc>
      </w:tr>
    </w:tbl>
    <w:p w14:paraId="2C7111D5" w14:textId="77777777" w:rsidR="00B11113" w:rsidRDefault="00745996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B1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2</w:t>
      </w:r>
      <w:r>
        <w:rPr>
          <w:rFonts w:ascii="宋体" w:eastAsia="宋体" w:hAnsi="宋体"/>
          <w:b/>
          <w:bCs/>
          <w:color w:val="000000"/>
          <w:sz w:val="44"/>
          <w:szCs w:val="44"/>
        </w:rPr>
        <w:t xml:space="preserve">  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讲座开设情况材料</w:t>
      </w:r>
    </w:p>
    <w:p w14:paraId="08C5E915" w14:textId="77777777" w:rsidR="00B11113" w:rsidRDefault="00745996">
      <w:pPr>
        <w:snapToGrid w:val="0"/>
        <w:jc w:val="center"/>
        <w:rPr>
          <w:rStyle w:val="font51"/>
          <w:rFonts w:hint="default"/>
        </w:rPr>
      </w:pPr>
      <w:r>
        <w:rPr>
          <w:rStyle w:val="font51"/>
          <w:rFonts w:hint="default"/>
        </w:rPr>
        <w:t>材料</w:t>
      </w:r>
      <w:r>
        <w:rPr>
          <w:rStyle w:val="font51"/>
          <w:rFonts w:hint="default"/>
        </w:rPr>
        <w:t xml:space="preserve">1 </w:t>
      </w:r>
      <w:r>
        <w:rPr>
          <w:rStyle w:val="font51"/>
          <w:rFonts w:hint="default"/>
        </w:rPr>
        <w:t>省级讲座材料</w:t>
      </w:r>
    </w:p>
    <w:tbl>
      <w:tblPr>
        <w:tblStyle w:val="a6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B11113" w14:paraId="68BCF366" w14:textId="77777777">
        <w:trPr>
          <w:jc w:val="center"/>
        </w:trPr>
        <w:tc>
          <w:tcPr>
            <w:tcW w:w="1585" w:type="dxa"/>
            <w:vAlign w:val="center"/>
          </w:tcPr>
          <w:p w14:paraId="2B8B6FCB" w14:textId="77777777" w:rsidR="00B11113" w:rsidRDefault="0074599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1F4C9C2F" w14:textId="77777777" w:rsidR="00B11113" w:rsidRDefault="007459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7" w:type="dxa"/>
            <w:vAlign w:val="center"/>
          </w:tcPr>
          <w:p w14:paraId="59107DF5" w14:textId="77777777" w:rsidR="00B11113" w:rsidRDefault="007459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B11113" w14:paraId="5819D64F" w14:textId="77777777">
        <w:trPr>
          <w:jc w:val="center"/>
        </w:trPr>
        <w:tc>
          <w:tcPr>
            <w:tcW w:w="1585" w:type="dxa"/>
            <w:vAlign w:val="center"/>
          </w:tcPr>
          <w:p w14:paraId="33D27044" w14:textId="77777777" w:rsidR="00B11113" w:rsidRDefault="00745996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2B299CDF" w14:textId="77777777" w:rsidR="00B11113" w:rsidRDefault="0074599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7673EB61" w14:textId="77777777" w:rsidR="00B11113" w:rsidRDefault="00B11113">
            <w:pPr>
              <w:jc w:val="center"/>
              <w:rPr>
                <w:color w:val="FF0000"/>
              </w:rPr>
            </w:pPr>
          </w:p>
        </w:tc>
      </w:tr>
      <w:tr w:rsidR="00B11113" w14:paraId="17E142DC" w14:textId="77777777">
        <w:trPr>
          <w:jc w:val="center"/>
        </w:trPr>
        <w:tc>
          <w:tcPr>
            <w:tcW w:w="1585" w:type="dxa"/>
            <w:vAlign w:val="center"/>
          </w:tcPr>
          <w:p w14:paraId="723F6817" w14:textId="77777777" w:rsidR="00B11113" w:rsidRDefault="007459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058940EE" w14:textId="77777777" w:rsidR="00B11113" w:rsidRDefault="0074599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220CBDC" wp14:editId="372D5B1C">
                      <wp:extent cx="1524000" cy="1022985"/>
                      <wp:effectExtent l="0" t="0" r="0" b="5715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022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7D8CA6A0" w14:textId="77777777" w:rsidR="00B11113" w:rsidRDefault="00B11113">
            <w:pPr>
              <w:jc w:val="center"/>
            </w:pPr>
          </w:p>
        </w:tc>
      </w:tr>
      <w:tr w:rsidR="00B11113" w14:paraId="73FCBD56" w14:textId="77777777">
        <w:trPr>
          <w:jc w:val="center"/>
        </w:trPr>
        <w:tc>
          <w:tcPr>
            <w:tcW w:w="1585" w:type="dxa"/>
            <w:vAlign w:val="center"/>
          </w:tcPr>
          <w:p w14:paraId="37CEB9A1" w14:textId="77777777" w:rsidR="00B11113" w:rsidRDefault="007459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10B428D0" w14:textId="77777777" w:rsidR="00B11113" w:rsidRDefault="00B1111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A8E6670" w14:textId="77777777" w:rsidR="00B11113" w:rsidRDefault="00B11113">
            <w:pPr>
              <w:jc w:val="center"/>
            </w:pPr>
          </w:p>
        </w:tc>
      </w:tr>
      <w:tr w:rsidR="00B11113" w14:paraId="54BD03E7" w14:textId="77777777">
        <w:trPr>
          <w:jc w:val="center"/>
        </w:trPr>
        <w:tc>
          <w:tcPr>
            <w:tcW w:w="1585" w:type="dxa"/>
            <w:vAlign w:val="center"/>
          </w:tcPr>
          <w:p w14:paraId="41F8869A" w14:textId="77777777" w:rsidR="00B11113" w:rsidRDefault="00B11113">
            <w:pPr>
              <w:jc w:val="center"/>
            </w:pPr>
          </w:p>
        </w:tc>
        <w:tc>
          <w:tcPr>
            <w:tcW w:w="6065" w:type="dxa"/>
            <w:vAlign w:val="center"/>
          </w:tcPr>
          <w:p w14:paraId="76508D3F" w14:textId="77777777" w:rsidR="00B11113" w:rsidRDefault="00B1111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B4798C9" w14:textId="77777777" w:rsidR="00B11113" w:rsidRDefault="00B11113">
            <w:pPr>
              <w:jc w:val="center"/>
            </w:pPr>
          </w:p>
        </w:tc>
      </w:tr>
      <w:tr w:rsidR="00B11113" w14:paraId="0DFBD0C9" w14:textId="77777777">
        <w:trPr>
          <w:jc w:val="center"/>
        </w:trPr>
        <w:tc>
          <w:tcPr>
            <w:tcW w:w="1585" w:type="dxa"/>
            <w:vAlign w:val="center"/>
          </w:tcPr>
          <w:p w14:paraId="724B8730" w14:textId="77777777" w:rsidR="00B11113" w:rsidRDefault="00B11113">
            <w:pPr>
              <w:jc w:val="center"/>
            </w:pPr>
          </w:p>
        </w:tc>
        <w:tc>
          <w:tcPr>
            <w:tcW w:w="6065" w:type="dxa"/>
            <w:vAlign w:val="center"/>
          </w:tcPr>
          <w:p w14:paraId="568E2736" w14:textId="77777777" w:rsidR="00B11113" w:rsidRDefault="00B1111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6831650" w14:textId="77777777" w:rsidR="00B11113" w:rsidRDefault="00B11113">
            <w:pPr>
              <w:jc w:val="center"/>
            </w:pPr>
          </w:p>
        </w:tc>
      </w:tr>
    </w:tbl>
    <w:p w14:paraId="10855AB5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66F58142" w14:textId="77777777" w:rsidR="00B11113" w:rsidRDefault="00745996">
      <w:pPr>
        <w:snapToGrid w:val="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注：指教育行政主管部分组织的讲座（包括纯师范类大学），其他不算，以下同。</w:t>
      </w:r>
    </w:p>
    <w:p w14:paraId="736CA0F5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2967CAFF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0DE35302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64F43A4F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086DC697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766832D1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16728353" w14:textId="77777777" w:rsidR="00B11113" w:rsidRDefault="00745996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</w:rPr>
        <w:t>材料</w:t>
      </w:r>
      <w:r>
        <w:rPr>
          <w:rStyle w:val="font51"/>
          <w:rFonts w:hint="default"/>
        </w:rPr>
        <w:t xml:space="preserve">2 </w:t>
      </w:r>
      <w:r>
        <w:rPr>
          <w:rStyle w:val="font51"/>
          <w:rFonts w:hint="default"/>
        </w:rPr>
        <w:t>市级讲座材料</w:t>
      </w:r>
    </w:p>
    <w:tbl>
      <w:tblPr>
        <w:tblStyle w:val="a6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B11113" w14:paraId="2FFA0044" w14:textId="77777777">
        <w:trPr>
          <w:jc w:val="center"/>
        </w:trPr>
        <w:tc>
          <w:tcPr>
            <w:tcW w:w="1585" w:type="dxa"/>
            <w:vAlign w:val="center"/>
          </w:tcPr>
          <w:p w14:paraId="4224C352" w14:textId="77777777" w:rsidR="00B11113" w:rsidRDefault="0074599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1765F529" w14:textId="77777777" w:rsidR="00B11113" w:rsidRDefault="007459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7" w:type="dxa"/>
            <w:vAlign w:val="center"/>
          </w:tcPr>
          <w:p w14:paraId="3D7AED9A" w14:textId="77777777" w:rsidR="00B11113" w:rsidRDefault="007459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B11113" w14:paraId="392586B2" w14:textId="77777777">
        <w:trPr>
          <w:jc w:val="center"/>
        </w:trPr>
        <w:tc>
          <w:tcPr>
            <w:tcW w:w="1585" w:type="dxa"/>
            <w:vAlign w:val="center"/>
          </w:tcPr>
          <w:p w14:paraId="24E909F2" w14:textId="77777777" w:rsidR="00B11113" w:rsidRDefault="00745996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1B2F4935" w14:textId="77777777" w:rsidR="00B11113" w:rsidRDefault="0074599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001823E4" w14:textId="77777777" w:rsidR="00B11113" w:rsidRDefault="00B11113">
            <w:pPr>
              <w:jc w:val="center"/>
              <w:rPr>
                <w:color w:val="FF0000"/>
              </w:rPr>
            </w:pPr>
          </w:p>
        </w:tc>
      </w:tr>
      <w:tr w:rsidR="00B11113" w14:paraId="6160D086" w14:textId="77777777">
        <w:trPr>
          <w:jc w:val="center"/>
        </w:trPr>
        <w:tc>
          <w:tcPr>
            <w:tcW w:w="1585" w:type="dxa"/>
            <w:vAlign w:val="center"/>
          </w:tcPr>
          <w:p w14:paraId="6FAD1C3A" w14:textId="77777777" w:rsidR="00B11113" w:rsidRDefault="007459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1"/>
            <w:showingPlcHdr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5F20C212" w14:textId="77777777" w:rsidR="00B11113" w:rsidRDefault="0074599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90CB8B8" wp14:editId="38173792">
                      <wp:extent cx="1524000" cy="1524000"/>
                      <wp:effectExtent l="19050" t="0" r="0" b="0"/>
                      <wp:docPr id="1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06C2270D" w14:textId="77777777" w:rsidR="00B11113" w:rsidRDefault="00B11113">
            <w:pPr>
              <w:jc w:val="center"/>
            </w:pPr>
          </w:p>
        </w:tc>
      </w:tr>
      <w:tr w:rsidR="00B11113" w14:paraId="60C30C16" w14:textId="77777777">
        <w:trPr>
          <w:jc w:val="center"/>
        </w:trPr>
        <w:tc>
          <w:tcPr>
            <w:tcW w:w="1585" w:type="dxa"/>
            <w:vAlign w:val="center"/>
          </w:tcPr>
          <w:p w14:paraId="5A2C845D" w14:textId="77777777" w:rsidR="00B11113" w:rsidRDefault="007459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78DEBBE6" w14:textId="77777777" w:rsidR="00B11113" w:rsidRDefault="00B1111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3DB57C6" w14:textId="77777777" w:rsidR="00B11113" w:rsidRDefault="00B11113">
            <w:pPr>
              <w:jc w:val="center"/>
            </w:pPr>
          </w:p>
        </w:tc>
      </w:tr>
      <w:tr w:rsidR="00B11113" w14:paraId="6F8920AF" w14:textId="77777777">
        <w:trPr>
          <w:jc w:val="center"/>
        </w:trPr>
        <w:tc>
          <w:tcPr>
            <w:tcW w:w="1585" w:type="dxa"/>
            <w:vAlign w:val="center"/>
          </w:tcPr>
          <w:p w14:paraId="35B39AEF" w14:textId="77777777" w:rsidR="00B11113" w:rsidRDefault="00B11113">
            <w:pPr>
              <w:jc w:val="center"/>
            </w:pPr>
          </w:p>
        </w:tc>
        <w:tc>
          <w:tcPr>
            <w:tcW w:w="6065" w:type="dxa"/>
            <w:vAlign w:val="center"/>
          </w:tcPr>
          <w:p w14:paraId="464B8EBA" w14:textId="77777777" w:rsidR="00B11113" w:rsidRDefault="00B1111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BAF4F7C" w14:textId="77777777" w:rsidR="00B11113" w:rsidRDefault="00B11113">
            <w:pPr>
              <w:jc w:val="center"/>
            </w:pPr>
          </w:p>
        </w:tc>
      </w:tr>
      <w:tr w:rsidR="00B11113" w14:paraId="67C0B810" w14:textId="77777777">
        <w:trPr>
          <w:jc w:val="center"/>
        </w:trPr>
        <w:tc>
          <w:tcPr>
            <w:tcW w:w="1585" w:type="dxa"/>
            <w:vAlign w:val="center"/>
          </w:tcPr>
          <w:p w14:paraId="7AB7D534" w14:textId="77777777" w:rsidR="00B11113" w:rsidRDefault="00B11113">
            <w:pPr>
              <w:jc w:val="center"/>
            </w:pPr>
          </w:p>
        </w:tc>
        <w:tc>
          <w:tcPr>
            <w:tcW w:w="6065" w:type="dxa"/>
            <w:vAlign w:val="center"/>
          </w:tcPr>
          <w:p w14:paraId="797B20DA" w14:textId="77777777" w:rsidR="00B11113" w:rsidRDefault="00B1111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3A839DE" w14:textId="77777777" w:rsidR="00B11113" w:rsidRDefault="00B11113">
            <w:pPr>
              <w:jc w:val="center"/>
            </w:pPr>
          </w:p>
        </w:tc>
      </w:tr>
    </w:tbl>
    <w:p w14:paraId="6762236A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3AF57F09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77175AD3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560459B2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7FF1E40B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7DC666CA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3F6249B2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38B20450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205C31F4" w14:textId="77777777" w:rsidR="00B11113" w:rsidRDefault="00B11113">
      <w:pPr>
        <w:snapToGrid w:val="0"/>
        <w:jc w:val="center"/>
        <w:rPr>
          <w:rFonts w:ascii="宋体" w:eastAsia="宋体" w:hAnsi="宋体" w:cs="宋体"/>
          <w:sz w:val="24"/>
        </w:rPr>
      </w:pPr>
    </w:p>
    <w:p w14:paraId="0BF51CA9" w14:textId="77777777" w:rsidR="00B11113" w:rsidRDefault="00745996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</w:rPr>
        <w:t>材料</w:t>
      </w:r>
      <w:r>
        <w:rPr>
          <w:rStyle w:val="font51"/>
          <w:rFonts w:hint="default"/>
        </w:rPr>
        <w:t xml:space="preserve">3 </w:t>
      </w:r>
      <w:r>
        <w:rPr>
          <w:rStyle w:val="font51"/>
          <w:rFonts w:hint="default"/>
        </w:rPr>
        <w:t>区级讲座材料</w:t>
      </w:r>
    </w:p>
    <w:tbl>
      <w:tblPr>
        <w:tblStyle w:val="a6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B11113" w14:paraId="7CCBE903" w14:textId="77777777">
        <w:trPr>
          <w:jc w:val="center"/>
        </w:trPr>
        <w:tc>
          <w:tcPr>
            <w:tcW w:w="1585" w:type="dxa"/>
            <w:vAlign w:val="center"/>
          </w:tcPr>
          <w:p w14:paraId="555929A7" w14:textId="77777777" w:rsidR="00B11113" w:rsidRDefault="0074599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589FD697" w14:textId="77777777" w:rsidR="00B11113" w:rsidRDefault="007459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7" w:type="dxa"/>
            <w:vAlign w:val="center"/>
          </w:tcPr>
          <w:p w14:paraId="06F8406A" w14:textId="77777777" w:rsidR="00B11113" w:rsidRDefault="007459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B11113" w14:paraId="76EC1527" w14:textId="77777777">
        <w:trPr>
          <w:jc w:val="center"/>
        </w:trPr>
        <w:tc>
          <w:tcPr>
            <w:tcW w:w="1585" w:type="dxa"/>
            <w:vAlign w:val="center"/>
          </w:tcPr>
          <w:p w14:paraId="35B7155F" w14:textId="77777777" w:rsidR="00B11113" w:rsidRDefault="00745996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4BBBABF6" w14:textId="77777777" w:rsidR="00B11113" w:rsidRDefault="0074599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79C0DD05" w14:textId="77777777" w:rsidR="00B11113" w:rsidRDefault="00B11113">
            <w:pPr>
              <w:jc w:val="center"/>
              <w:rPr>
                <w:color w:val="FF0000"/>
              </w:rPr>
            </w:pPr>
          </w:p>
        </w:tc>
      </w:tr>
      <w:tr w:rsidR="00B11113" w14:paraId="6D23B2A6" w14:textId="77777777">
        <w:trPr>
          <w:jc w:val="center"/>
        </w:trPr>
        <w:tc>
          <w:tcPr>
            <w:tcW w:w="1585" w:type="dxa"/>
            <w:vAlign w:val="center"/>
          </w:tcPr>
          <w:p w14:paraId="59F4819C" w14:textId="77777777" w:rsidR="00B11113" w:rsidRDefault="007459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257955693"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141D3509" w14:textId="77777777" w:rsidR="00B11113" w:rsidRDefault="0074599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DBBB5E0" wp14:editId="553D4A69">
                      <wp:extent cx="1524000" cy="1140460"/>
                      <wp:effectExtent l="0" t="0" r="0" b="2540"/>
                      <wp:docPr id="19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1409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3F885B4F" w14:textId="77777777" w:rsidR="00B11113" w:rsidRDefault="00B11113">
            <w:pPr>
              <w:jc w:val="center"/>
            </w:pPr>
          </w:p>
        </w:tc>
      </w:tr>
      <w:tr w:rsidR="00B11113" w14:paraId="4EC380E5" w14:textId="77777777">
        <w:trPr>
          <w:jc w:val="center"/>
        </w:trPr>
        <w:tc>
          <w:tcPr>
            <w:tcW w:w="1585" w:type="dxa"/>
            <w:vAlign w:val="center"/>
          </w:tcPr>
          <w:p w14:paraId="0D89790D" w14:textId="77777777" w:rsidR="00B11113" w:rsidRDefault="007459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6DF5AD07" w14:textId="77777777" w:rsidR="00B11113" w:rsidRDefault="007459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5C7789" wp14:editId="156290FF">
                  <wp:extent cx="1522730" cy="1108075"/>
                  <wp:effectExtent l="0" t="0" r="1270" b="0"/>
                  <wp:docPr id="1" name="图片 1" descr="C:\Users\fz-pc\Documents\Tencent Files\278062434\nt_qq\nt_data\Pic\2025-02\Ori\2d54d6eb2375fc6b0a82b25275f6ba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fz-pc\Documents\Tencent Files\278062434\nt_qq\nt_data\Pic\2025-02\Ori\2d54d6eb2375fc6b0a82b25275f6ba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800" cy="110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4FBE66C" w14:textId="77777777" w:rsidR="00B11113" w:rsidRDefault="00B11113">
            <w:pPr>
              <w:jc w:val="center"/>
            </w:pPr>
          </w:p>
        </w:tc>
      </w:tr>
      <w:tr w:rsidR="00B11113" w14:paraId="29B244FD" w14:textId="77777777">
        <w:trPr>
          <w:jc w:val="center"/>
        </w:trPr>
        <w:tc>
          <w:tcPr>
            <w:tcW w:w="1585" w:type="dxa"/>
            <w:vAlign w:val="center"/>
          </w:tcPr>
          <w:p w14:paraId="3D34ABDB" w14:textId="77777777" w:rsidR="00B11113" w:rsidRDefault="007459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65" w:type="dxa"/>
            <w:vAlign w:val="center"/>
          </w:tcPr>
          <w:p w14:paraId="28B1C228" w14:textId="77777777" w:rsidR="00B11113" w:rsidRDefault="00745996">
            <w:pPr>
              <w:jc w:val="center"/>
            </w:pPr>
            <w:r>
              <w:rPr>
                <w:rFonts w:hint="eastAsia"/>
              </w:rPr>
              <w:t>缺</w:t>
            </w:r>
          </w:p>
        </w:tc>
        <w:tc>
          <w:tcPr>
            <w:tcW w:w="3827" w:type="dxa"/>
            <w:vAlign w:val="center"/>
          </w:tcPr>
          <w:p w14:paraId="46724AF4" w14:textId="77777777" w:rsidR="00B11113" w:rsidRDefault="00B11113">
            <w:pPr>
              <w:jc w:val="center"/>
            </w:pPr>
          </w:p>
        </w:tc>
      </w:tr>
      <w:tr w:rsidR="00B11113" w14:paraId="25B61B38" w14:textId="77777777">
        <w:trPr>
          <w:jc w:val="center"/>
        </w:trPr>
        <w:tc>
          <w:tcPr>
            <w:tcW w:w="1585" w:type="dxa"/>
            <w:vAlign w:val="center"/>
          </w:tcPr>
          <w:p w14:paraId="370D694A" w14:textId="77777777" w:rsidR="00B11113" w:rsidRDefault="0074599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65" w:type="dxa"/>
            <w:vAlign w:val="center"/>
          </w:tcPr>
          <w:p w14:paraId="188D0B62" w14:textId="77777777" w:rsidR="00B11113" w:rsidRDefault="0074599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01615265" wp14:editId="0DA2924F">
                  <wp:extent cx="2173605" cy="1043940"/>
                  <wp:effectExtent l="0" t="0" r="0" b="3810"/>
                  <wp:docPr id="2" name="图片 2" descr="微信图片_2025022109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22109185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60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5FA7DB9" w14:textId="77777777" w:rsidR="00B11113" w:rsidRDefault="00B11113">
            <w:pPr>
              <w:jc w:val="center"/>
            </w:pPr>
          </w:p>
        </w:tc>
      </w:tr>
      <w:tr w:rsidR="00B11113" w14:paraId="127A3234" w14:textId="77777777">
        <w:trPr>
          <w:jc w:val="center"/>
        </w:trPr>
        <w:tc>
          <w:tcPr>
            <w:tcW w:w="1585" w:type="dxa"/>
            <w:vAlign w:val="center"/>
          </w:tcPr>
          <w:p w14:paraId="563EF44E" w14:textId="77777777" w:rsidR="00B11113" w:rsidRDefault="0074599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65" w:type="dxa"/>
            <w:vAlign w:val="center"/>
          </w:tcPr>
          <w:p w14:paraId="482F40AF" w14:textId="77777777" w:rsidR="00B11113" w:rsidRDefault="0074599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30D39B38" wp14:editId="40F6935D">
                  <wp:extent cx="1333500" cy="2272665"/>
                  <wp:effectExtent l="6667" t="0" r="6668" b="6667"/>
                  <wp:docPr id="3" name="图片 3" descr="8a9db513$9ee4$4af7$bd19$361f6e50cd27_974_1421_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a9db513$9ee4$4af7$bd19$361f6e50cd27_974_1421_17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37383" cy="2279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7D14613" w14:textId="77777777" w:rsidR="00B11113" w:rsidRDefault="00B11113">
            <w:pPr>
              <w:jc w:val="center"/>
            </w:pPr>
          </w:p>
        </w:tc>
      </w:tr>
      <w:tr w:rsidR="00B11113" w14:paraId="285980CB" w14:textId="77777777">
        <w:trPr>
          <w:jc w:val="center"/>
        </w:trPr>
        <w:tc>
          <w:tcPr>
            <w:tcW w:w="1585" w:type="dxa"/>
            <w:vAlign w:val="center"/>
          </w:tcPr>
          <w:p w14:paraId="74E4AC8F" w14:textId="77777777" w:rsidR="00B11113" w:rsidRDefault="0074599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065" w:type="dxa"/>
            <w:vAlign w:val="center"/>
          </w:tcPr>
          <w:p w14:paraId="03BCE895" w14:textId="77777777" w:rsidR="00B11113" w:rsidRDefault="0074599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E803B13" wp14:editId="286739CC">
                  <wp:extent cx="2385060" cy="1287780"/>
                  <wp:effectExtent l="0" t="0" r="0" b="7620"/>
                  <wp:docPr id="4" name="图片 4" descr="E:/彭敬材料扫描/公开课、讲座/2024区讲座.jpg2024区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/彭敬材料扫描/公开课、讲座/2024区讲座.jpg2024区讲座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 t="9346" b="934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38506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1334E8F" w14:textId="77777777" w:rsidR="00B11113" w:rsidRDefault="00B11113">
            <w:pPr>
              <w:jc w:val="center"/>
            </w:pPr>
          </w:p>
        </w:tc>
      </w:tr>
      <w:tr w:rsidR="00B11113" w14:paraId="484D5107" w14:textId="77777777">
        <w:trPr>
          <w:jc w:val="center"/>
        </w:trPr>
        <w:tc>
          <w:tcPr>
            <w:tcW w:w="1585" w:type="dxa"/>
            <w:vAlign w:val="center"/>
          </w:tcPr>
          <w:p w14:paraId="0CAEB21C" w14:textId="77777777" w:rsidR="00B11113" w:rsidRDefault="0074599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065" w:type="dxa"/>
            <w:vAlign w:val="center"/>
          </w:tcPr>
          <w:p w14:paraId="24F38A4B" w14:textId="77777777" w:rsidR="00B11113" w:rsidRDefault="0074599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B20FE2F" wp14:editId="5BC417F4">
                  <wp:extent cx="2298065" cy="1281430"/>
                  <wp:effectExtent l="0" t="0" r="6985" b="13970"/>
                  <wp:docPr id="5" name="图片 4" descr="12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2121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E0D1E3A" w14:textId="77777777" w:rsidR="00B11113" w:rsidRDefault="00B11113">
            <w:pPr>
              <w:jc w:val="center"/>
            </w:pPr>
          </w:p>
        </w:tc>
      </w:tr>
      <w:tr w:rsidR="00B11113" w14:paraId="6C68795B" w14:textId="77777777">
        <w:trPr>
          <w:jc w:val="center"/>
        </w:trPr>
        <w:tc>
          <w:tcPr>
            <w:tcW w:w="1585" w:type="dxa"/>
            <w:vAlign w:val="center"/>
          </w:tcPr>
          <w:p w14:paraId="592A5358" w14:textId="77777777" w:rsidR="00B11113" w:rsidRDefault="0074599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065" w:type="dxa"/>
            <w:vAlign w:val="center"/>
          </w:tcPr>
          <w:p w14:paraId="47CC3860" w14:textId="77777777" w:rsidR="00B11113" w:rsidRDefault="00745996">
            <w:pPr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0CD7E567" wp14:editId="51885A43">
                  <wp:extent cx="2226945" cy="1278255"/>
                  <wp:effectExtent l="0" t="0" r="1905" b="17145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45" cy="127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09B99D0" w14:textId="77777777" w:rsidR="00B11113" w:rsidRDefault="00B11113">
            <w:pPr>
              <w:jc w:val="center"/>
            </w:pPr>
          </w:p>
        </w:tc>
      </w:tr>
      <w:tr w:rsidR="00B11113" w14:paraId="5D3EF547" w14:textId="77777777">
        <w:trPr>
          <w:jc w:val="center"/>
        </w:trPr>
        <w:tc>
          <w:tcPr>
            <w:tcW w:w="1585" w:type="dxa"/>
            <w:vAlign w:val="center"/>
          </w:tcPr>
          <w:p w14:paraId="7F048C1F" w14:textId="77777777" w:rsidR="00B11113" w:rsidRDefault="0074599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065" w:type="dxa"/>
            <w:vAlign w:val="center"/>
          </w:tcPr>
          <w:p w14:paraId="6C80746D" w14:textId="77777777" w:rsidR="00B11113" w:rsidRDefault="007459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76FB9EDE" wp14:editId="2E0AA562">
                  <wp:extent cx="2120265" cy="1209675"/>
                  <wp:effectExtent l="0" t="0" r="13335" b="9525"/>
                  <wp:docPr id="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26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6FF5A7C" w14:textId="77777777" w:rsidR="00B11113" w:rsidRDefault="00B11113">
            <w:pPr>
              <w:jc w:val="center"/>
            </w:pPr>
          </w:p>
        </w:tc>
      </w:tr>
      <w:tr w:rsidR="00B11113" w14:paraId="6B4FDC44" w14:textId="77777777">
        <w:trPr>
          <w:jc w:val="center"/>
        </w:trPr>
        <w:tc>
          <w:tcPr>
            <w:tcW w:w="1585" w:type="dxa"/>
            <w:vAlign w:val="center"/>
          </w:tcPr>
          <w:p w14:paraId="53548167" w14:textId="77777777" w:rsidR="00B11113" w:rsidRDefault="0074599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065" w:type="dxa"/>
            <w:vAlign w:val="center"/>
          </w:tcPr>
          <w:p w14:paraId="6BF539BC" w14:textId="77777777" w:rsidR="00B11113" w:rsidRDefault="007459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6977684E" wp14:editId="24E97205">
                  <wp:extent cx="2267585" cy="1366520"/>
                  <wp:effectExtent l="0" t="0" r="18415" b="5080"/>
                  <wp:docPr id="8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136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9B4E206" w14:textId="77777777" w:rsidR="00B11113" w:rsidRDefault="00B11113">
            <w:pPr>
              <w:jc w:val="center"/>
            </w:pPr>
          </w:p>
        </w:tc>
      </w:tr>
      <w:tr w:rsidR="006F66C9" w14:paraId="6B6A07CC" w14:textId="77777777">
        <w:trPr>
          <w:jc w:val="center"/>
        </w:trPr>
        <w:tc>
          <w:tcPr>
            <w:tcW w:w="1585" w:type="dxa"/>
            <w:vAlign w:val="center"/>
          </w:tcPr>
          <w:p w14:paraId="6F1243EE" w14:textId="515FFAEF" w:rsidR="006F66C9" w:rsidRDefault="006F66C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065" w:type="dxa"/>
            <w:vAlign w:val="center"/>
          </w:tcPr>
          <w:p w14:paraId="2AC4E1BF" w14:textId="43FEC579" w:rsidR="006F66C9" w:rsidRDefault="006F66C9">
            <w:pPr>
              <w:jc w:val="center"/>
              <w:rPr>
                <w:rFonts w:ascii="宋体" w:eastAsia="宋体" w:hAnsi="宋体" w:cs="宋体"/>
                <w:noProof/>
                <w:sz w:val="24"/>
              </w:rPr>
            </w:pPr>
            <w:r w:rsidRPr="006F66C9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 wp14:anchorId="1FEA9916" wp14:editId="0867A0BE">
                  <wp:extent cx="1085562" cy="1446835"/>
                  <wp:effectExtent l="0" t="0" r="0" b="0"/>
                  <wp:docPr id="9760705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07059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07" cy="147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E151F99" w14:textId="77777777" w:rsidR="006F66C9" w:rsidRDefault="006F66C9">
            <w:pPr>
              <w:jc w:val="center"/>
            </w:pPr>
          </w:p>
        </w:tc>
      </w:tr>
      <w:tr w:rsidR="006F66C9" w14:paraId="586264C1" w14:textId="77777777">
        <w:trPr>
          <w:jc w:val="center"/>
        </w:trPr>
        <w:tc>
          <w:tcPr>
            <w:tcW w:w="1585" w:type="dxa"/>
            <w:vAlign w:val="center"/>
          </w:tcPr>
          <w:p w14:paraId="25E13CD9" w14:textId="7AF797AF" w:rsidR="006F66C9" w:rsidRDefault="006F66C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065" w:type="dxa"/>
            <w:vAlign w:val="center"/>
          </w:tcPr>
          <w:p w14:paraId="4CE8158A" w14:textId="5D8093D1" w:rsidR="006F66C9" w:rsidRDefault="006F66C9">
            <w:pPr>
              <w:jc w:val="center"/>
              <w:rPr>
                <w:rFonts w:ascii="宋体" w:eastAsia="宋体" w:hAnsi="宋体" w:cs="宋体"/>
                <w:noProof/>
                <w:sz w:val="24"/>
              </w:rPr>
            </w:pPr>
            <w:r w:rsidRPr="006F66C9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 wp14:anchorId="28B3A7BF" wp14:editId="55C06B3F">
                  <wp:extent cx="1328729" cy="1770927"/>
                  <wp:effectExtent l="0" t="0" r="0" b="0"/>
                  <wp:docPr id="135725669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25669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43497" cy="179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E8F3E9F" w14:textId="77777777" w:rsidR="006F66C9" w:rsidRDefault="006F66C9">
            <w:pPr>
              <w:jc w:val="center"/>
            </w:pPr>
          </w:p>
        </w:tc>
      </w:tr>
    </w:tbl>
    <w:p w14:paraId="71C1FF9B" w14:textId="77777777" w:rsidR="00B11113" w:rsidRDefault="00B11113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3A77D485" w14:textId="77777777" w:rsidR="00B11113" w:rsidRDefault="00B11113">
      <w:pPr>
        <w:jc w:val="center"/>
        <w:rPr>
          <w:b/>
          <w:bCs/>
        </w:rPr>
      </w:pPr>
    </w:p>
    <w:sectPr w:rsidR="00B1111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9176F" w14:textId="77777777" w:rsidR="00745996" w:rsidRDefault="00745996" w:rsidP="006F66C9">
      <w:r>
        <w:separator/>
      </w:r>
    </w:p>
  </w:endnote>
  <w:endnote w:type="continuationSeparator" w:id="0">
    <w:p w14:paraId="24749AA7" w14:textId="77777777" w:rsidR="00745996" w:rsidRDefault="00745996" w:rsidP="006F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0D0F9" w14:textId="77777777" w:rsidR="006F66C9" w:rsidRDefault="006F66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8EA85" w14:textId="77777777" w:rsidR="006F66C9" w:rsidRDefault="006F66C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3FDC" w14:textId="77777777" w:rsidR="006F66C9" w:rsidRDefault="006F66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02EA6" w14:textId="77777777" w:rsidR="00745996" w:rsidRDefault="00745996" w:rsidP="006F66C9">
      <w:r>
        <w:separator/>
      </w:r>
    </w:p>
  </w:footnote>
  <w:footnote w:type="continuationSeparator" w:id="0">
    <w:p w14:paraId="0DE57291" w14:textId="77777777" w:rsidR="00745996" w:rsidRDefault="00745996" w:rsidP="006F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79FC" w14:textId="77777777" w:rsidR="006F66C9" w:rsidRDefault="006F66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B11DC" w14:textId="77777777" w:rsidR="006F66C9" w:rsidRDefault="006F66C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D6A04" w14:textId="77777777" w:rsidR="006F66C9" w:rsidRDefault="006F66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7556A2"/>
    <w:rsid w:val="00023CAC"/>
    <w:rsid w:val="000723AF"/>
    <w:rsid w:val="00140950"/>
    <w:rsid w:val="00173FA8"/>
    <w:rsid w:val="00203A68"/>
    <w:rsid w:val="00282DF4"/>
    <w:rsid w:val="002A01EA"/>
    <w:rsid w:val="002F03E8"/>
    <w:rsid w:val="0035480C"/>
    <w:rsid w:val="004248A4"/>
    <w:rsid w:val="00441DDE"/>
    <w:rsid w:val="004C1D9D"/>
    <w:rsid w:val="004E06D6"/>
    <w:rsid w:val="00567B1C"/>
    <w:rsid w:val="00680888"/>
    <w:rsid w:val="006B301E"/>
    <w:rsid w:val="006C1732"/>
    <w:rsid w:val="006F66C9"/>
    <w:rsid w:val="00745996"/>
    <w:rsid w:val="007556A2"/>
    <w:rsid w:val="00767F58"/>
    <w:rsid w:val="007921D4"/>
    <w:rsid w:val="007E652B"/>
    <w:rsid w:val="00802DAE"/>
    <w:rsid w:val="00857E35"/>
    <w:rsid w:val="008908C8"/>
    <w:rsid w:val="00934115"/>
    <w:rsid w:val="0099390C"/>
    <w:rsid w:val="00A10CE7"/>
    <w:rsid w:val="00A401F8"/>
    <w:rsid w:val="00A63573"/>
    <w:rsid w:val="00AA5154"/>
    <w:rsid w:val="00AD38E7"/>
    <w:rsid w:val="00AF40D9"/>
    <w:rsid w:val="00B11113"/>
    <w:rsid w:val="00BB4E0B"/>
    <w:rsid w:val="00C00A0B"/>
    <w:rsid w:val="00C27CDF"/>
    <w:rsid w:val="00CA1A91"/>
    <w:rsid w:val="00DB651E"/>
    <w:rsid w:val="00E441B4"/>
    <w:rsid w:val="00E80A2B"/>
    <w:rsid w:val="00EA6727"/>
    <w:rsid w:val="00ED3513"/>
    <w:rsid w:val="00F22644"/>
    <w:rsid w:val="00F61037"/>
    <w:rsid w:val="00FD5413"/>
    <w:rsid w:val="04664A43"/>
    <w:rsid w:val="04FD10E9"/>
    <w:rsid w:val="0873206B"/>
    <w:rsid w:val="09405F3B"/>
    <w:rsid w:val="0AAC5BEA"/>
    <w:rsid w:val="0C0444C5"/>
    <w:rsid w:val="0EB6172B"/>
    <w:rsid w:val="11632393"/>
    <w:rsid w:val="17371525"/>
    <w:rsid w:val="1860228C"/>
    <w:rsid w:val="1CA11007"/>
    <w:rsid w:val="1D60233E"/>
    <w:rsid w:val="1E366955"/>
    <w:rsid w:val="1F061775"/>
    <w:rsid w:val="20B736BA"/>
    <w:rsid w:val="21F53626"/>
    <w:rsid w:val="222E1FA2"/>
    <w:rsid w:val="229C10C8"/>
    <w:rsid w:val="23626B1C"/>
    <w:rsid w:val="250F61C2"/>
    <w:rsid w:val="25847A9B"/>
    <w:rsid w:val="267B47B0"/>
    <w:rsid w:val="26806A39"/>
    <w:rsid w:val="2A897858"/>
    <w:rsid w:val="2BE67233"/>
    <w:rsid w:val="31C936BD"/>
    <w:rsid w:val="31D80455"/>
    <w:rsid w:val="33691AE5"/>
    <w:rsid w:val="35990E80"/>
    <w:rsid w:val="365B56BB"/>
    <w:rsid w:val="397A2194"/>
    <w:rsid w:val="3A8E189D"/>
    <w:rsid w:val="3AE82C1B"/>
    <w:rsid w:val="3C877459"/>
    <w:rsid w:val="3D271561"/>
    <w:rsid w:val="400026F4"/>
    <w:rsid w:val="41EA5032"/>
    <w:rsid w:val="43BD29AF"/>
    <w:rsid w:val="44647CC4"/>
    <w:rsid w:val="4AE23F72"/>
    <w:rsid w:val="4D570F71"/>
    <w:rsid w:val="4D946D5E"/>
    <w:rsid w:val="4DB30006"/>
    <w:rsid w:val="4E2D1484"/>
    <w:rsid w:val="51BC26B3"/>
    <w:rsid w:val="5483009F"/>
    <w:rsid w:val="54967355"/>
    <w:rsid w:val="55C455B4"/>
    <w:rsid w:val="60070D21"/>
    <w:rsid w:val="6221696E"/>
    <w:rsid w:val="65146E65"/>
    <w:rsid w:val="669924E4"/>
    <w:rsid w:val="66D457C1"/>
    <w:rsid w:val="67DA08F2"/>
    <w:rsid w:val="68251656"/>
    <w:rsid w:val="69FD72F2"/>
    <w:rsid w:val="6B865AF4"/>
    <w:rsid w:val="6C734478"/>
    <w:rsid w:val="6D1708E0"/>
    <w:rsid w:val="6D6E1218"/>
    <w:rsid w:val="6EEA5B71"/>
    <w:rsid w:val="6F4F392C"/>
    <w:rsid w:val="6FE91AB2"/>
    <w:rsid w:val="704D28F0"/>
    <w:rsid w:val="74B25C81"/>
    <w:rsid w:val="7605782D"/>
    <w:rsid w:val="76145DCF"/>
    <w:rsid w:val="7D3D7A8C"/>
    <w:rsid w:val="7E5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0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</cp:revision>
  <dcterms:created xsi:type="dcterms:W3CDTF">2022-01-18T09:20:00Z</dcterms:created>
  <dcterms:modified xsi:type="dcterms:W3CDTF">2025-02-25T06:22:00Z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0493A9F111234691A824443CC690A6BD</vt:lpwstr>
  </property>
  <property fmtid="{D5CDD505-2E9C-101B-9397-08002B2CF9AE}" pid="4" name="KSOTemplateDocerSaveRecord">
    <vt:lpwstr>eyJoZGlkIjoiYTgyOWRiZjU3MTVmN2U3Y2RiMzkyM2JhNDU0NTdmNGIiLCJ1c2VySWQiOiI2MTE2NjY0NDIifQ==</vt:lpwstr>
  </property>
</Properties>
</file>