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8279C78">
      <w:pPr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常州市新北区新桥街道中心幼儿园周日活动安排</w:t>
      </w:r>
    </w:p>
    <w:p w14:paraId="1591CC5D">
      <w:pPr>
        <w:wordWrap w:val="0"/>
        <w:ind w:firstLine="1461" w:firstLineChars="696"/>
        <w:jc w:val="righ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</w:rPr>
        <w:t>班</w:t>
      </w:r>
      <w:r>
        <w:rPr>
          <w:rFonts w:hint="eastAsia" w:ascii="宋体" w:hAnsi="宋体"/>
          <w:color w:val="000000"/>
          <w:szCs w:val="21"/>
          <w:u w:val="single"/>
        </w:rPr>
        <w:t xml:space="preserve">  2025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3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17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3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21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六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X="-276" w:tblpY="26"/>
        <w:tblW w:w="100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645"/>
        <w:gridCol w:w="8688"/>
      </w:tblGrid>
      <w:tr w14:paraId="03D4D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56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F4D56B9">
            <w:pPr>
              <w:pStyle w:val="2"/>
              <w:spacing w:after="0" w:line="320" w:lineRule="exact"/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本周主题：</w:t>
            </w:r>
          </w:p>
          <w:p w14:paraId="7A8C0D0B">
            <w:pPr>
              <w:pStyle w:val="2"/>
              <w:spacing w:after="0" w:line="320" w:lineRule="exact"/>
              <w:rPr>
                <w:rFonts w:hint="eastAsia" w:ascii="宋体" w:hAnsi="宋体" w:cs="宋体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21"/>
                <w:szCs w:val="21"/>
              </w:rPr>
              <w:t>可爱的我（</w:t>
            </w:r>
            <w:r>
              <w:rPr>
                <w:rFonts w:hint="eastAsia" w:ascii="宋体" w:hAnsi="宋体" w:cs="宋体"/>
                <w:b/>
                <w:bCs/>
                <w:kern w:val="2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 w:cs="宋体"/>
                <w:b/>
                <w:bCs/>
                <w:kern w:val="2"/>
                <w:sz w:val="21"/>
                <w:szCs w:val="21"/>
              </w:rPr>
              <w:t>）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FDB66D7">
            <w:pPr>
              <w:spacing w:line="300" w:lineRule="exact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幼儿基础分析：</w:t>
            </w:r>
          </w:p>
          <w:p w14:paraId="0F5F8E70">
            <w:pPr>
              <w:widowControl w:val="0"/>
              <w:spacing w:line="280" w:lineRule="exact"/>
              <w:ind w:firstLine="435"/>
              <w:jc w:val="both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在上周活动中，孩子们意识到自己长大了一岁，能够独立入园，能根据自己的兴趣选择游戏和活动。大部分幼儿愿意做自己力所能及的事情，并为自己的行为感到高兴。孩子们愿意表达自己的情绪、情感，在情绪不稳定时能够在老师的安抚下逐渐平静下来。但在日常活动中，孩子们常常因为过度投入游戏或活动而忽视了周边的危险，67%的幼儿知道要远离周围环境中危险的事情，并告知长辈；23%的幼儿了解一些基本的安全知识，比如说在室内游戏时不追逐打闹，不推推挤挤，但85%的幼儿做不到。</w:t>
            </w:r>
          </w:p>
          <w:p w14:paraId="6F588192">
            <w:pPr>
              <w:widowControl w:val="0"/>
              <w:spacing w:line="280" w:lineRule="exact"/>
              <w:ind w:firstLine="435"/>
              <w:jc w:val="both"/>
              <w:rPr>
                <w:rFonts w:hint="default" w:ascii="宋体" w:hAnsi="宋体" w:eastAsia="宋体" w:cs="宋体"/>
                <w:bCs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lang w:val="en-US" w:eastAsia="zh-CN"/>
              </w:rPr>
              <w:t>本周我们主要从感知、探究、体验等多样化的活动引导幼儿发现自己的本领，体会自己的成长，感受成长与变化带来的新奇、愉悦和自信。</w:t>
            </w:r>
            <w:r>
              <w:rPr>
                <w:rFonts w:hint="eastAsia" w:ascii="宋体" w:hAnsi="宋体" w:cs="宋体"/>
                <w:bCs/>
              </w:rPr>
              <w:t>在一日活动中学会爱护身体，养成良好的生活和卫生习惯。</w:t>
            </w:r>
          </w:p>
        </w:tc>
      </w:tr>
      <w:tr w14:paraId="7CEBE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7" w:hRule="atLeast"/>
        </w:trPr>
        <w:tc>
          <w:tcPr>
            <w:tcW w:w="1356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540FF25">
            <w:pPr>
              <w:widowControl/>
              <w:spacing w:line="320" w:lineRule="exact"/>
              <w:jc w:val="left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FD7806E">
            <w:pPr>
              <w:spacing w:line="300" w:lineRule="exac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周发展目标：</w:t>
            </w:r>
          </w:p>
          <w:p w14:paraId="2CC2956C">
            <w:pPr>
              <w:spacing w:line="300" w:lineRule="exac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</w:rPr>
              <w:t>1.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喜欢自己，探索身体的本领，能用多种感官或动作探索物体。</w:t>
            </w:r>
          </w:p>
          <w:p w14:paraId="7F5AD9D3">
            <w:pPr>
              <w:spacing w:line="30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</w:rPr>
              <w:t>2.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有良好的生活习惯，不做危险的事情，有初步的自我保护能力。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</w:t>
            </w:r>
          </w:p>
        </w:tc>
      </w:tr>
      <w:tr w14:paraId="3E564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5" w:hRule="atLeast"/>
        </w:trPr>
        <w:tc>
          <w:tcPr>
            <w:tcW w:w="135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28551">
            <w:pPr>
              <w:spacing w:line="32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环境创设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E0898F8">
            <w:pPr>
              <w:tabs>
                <w:tab w:val="left" w:pos="312"/>
              </w:tabs>
              <w:snapToGrid w:val="0"/>
              <w:spacing w:line="306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1.布置《可爱的我》的主题氛围，张贴展示幼儿关于自己的绘画、手工、粘土作品等。</w:t>
            </w:r>
          </w:p>
          <w:p w14:paraId="17250813">
            <w:pPr>
              <w:pStyle w:val="8"/>
              <w:widowControl w:val="0"/>
              <w:shd w:val="clear" w:color="auto" w:fill="FFFFFF"/>
              <w:spacing w:before="0" w:beforeAutospacing="0" w:after="0" w:afterAutospacing="0" w:line="300" w:lineRule="exact"/>
              <w:jc w:val="both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2.区域材料投放：</w:t>
            </w:r>
            <w:r>
              <w:rPr>
                <w:rFonts w:hint="eastAsia"/>
                <w:sz w:val="21"/>
                <w:szCs w:val="21"/>
              </w:rPr>
              <w:t>美工区提供蜡笔、彩色纸等供幼儿绘画、制作，提供太空泥、工具等进行手工活动；益智区提供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数量、点卡相匹配的游戏；颜色、形状等卡片进行交替排序游戏等</w:t>
            </w:r>
            <w:r>
              <w:rPr>
                <w:rFonts w:hint="eastAsia"/>
                <w:sz w:val="21"/>
                <w:szCs w:val="21"/>
              </w:rPr>
              <w:t>等；阅读区提供</w:t>
            </w:r>
            <w:r>
              <w:rPr>
                <w:rFonts w:hint="eastAsia"/>
                <w:sz w:val="21"/>
                <w:szCs w:val="21"/>
                <w:lang w:eastAsia="zh-CN"/>
              </w:rPr>
              <w:t>《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哭吧、哭吧</w:t>
            </w:r>
            <w:r>
              <w:rPr>
                <w:rFonts w:hint="eastAsia"/>
                <w:sz w:val="21"/>
                <w:szCs w:val="21"/>
                <w:lang w:eastAsia="zh-CN"/>
              </w:rPr>
              <w:t>》《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我的身体很重要</w:t>
            </w:r>
            <w:r>
              <w:rPr>
                <w:rFonts w:hint="eastAsia"/>
                <w:sz w:val="21"/>
                <w:szCs w:val="21"/>
                <w:lang w:eastAsia="zh-CN"/>
              </w:rPr>
              <w:t>》《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我怎么保护自己</w:t>
            </w:r>
            <w:r>
              <w:rPr>
                <w:rFonts w:hint="eastAsia"/>
                <w:sz w:val="21"/>
                <w:szCs w:val="21"/>
                <w:lang w:eastAsia="zh-CN"/>
              </w:rPr>
              <w:t>》</w:t>
            </w:r>
            <w:r>
              <w:rPr>
                <w:rFonts w:hint="eastAsia"/>
                <w:sz w:val="21"/>
                <w:szCs w:val="21"/>
              </w:rPr>
              <w:t>等图书；娃娃家提供娃娃、动物玩具、电话等供幼儿自由玩耍，利用煤气灶、各类蔬果、盘子等让幼儿模仿爸爸、妈妈或爷爷、奶奶烧饭；建构区提供运动场、运动小人等图片，引导幼儿建构。</w:t>
            </w:r>
          </w:p>
        </w:tc>
      </w:tr>
      <w:tr w14:paraId="576FE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135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42F52">
            <w:pPr>
              <w:spacing w:line="32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自我服务与自主管理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1A439FF">
            <w:pPr>
              <w:snapToGrid w:val="0"/>
              <w:spacing w:line="306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1.入园时能在成人的安慰下尽快稳定自己的情绪。</w:t>
            </w:r>
          </w:p>
          <w:p w14:paraId="0735E350">
            <w:pPr>
              <w:snapToGrid w:val="0"/>
              <w:spacing w:line="306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2.愿意自己</w:t>
            </w:r>
            <w:r>
              <w:rPr>
                <w:rFonts w:hint="eastAsia" w:ascii="宋体" w:hAnsi="宋体" w:cs="宋体"/>
                <w:szCs w:val="21"/>
              </w:rPr>
              <w:t>入厕、塞裤和擦鼻涕，能在提醒下去喝水，并积极参加户外活动。</w:t>
            </w:r>
          </w:p>
          <w:p w14:paraId="1ECF5893">
            <w:pPr>
              <w:spacing w:line="30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3.能根据自己的需求自主端饭，并能尽快吃完自己的一份饭菜。</w:t>
            </w:r>
          </w:p>
        </w:tc>
      </w:tr>
      <w:tr w14:paraId="4AED8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1" w:hRule="exact"/>
        </w:trPr>
        <w:tc>
          <w:tcPr>
            <w:tcW w:w="711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0738E6D">
            <w:pPr>
              <w:spacing w:line="32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  <w:p w14:paraId="6084103F">
            <w:pPr>
              <w:spacing w:line="32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030BC">
            <w:pPr>
              <w:spacing w:line="32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区域</w:t>
            </w:r>
          </w:p>
          <w:p w14:paraId="5A3C9F58">
            <w:pPr>
              <w:spacing w:line="32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游戏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631C5B0">
            <w:pPr>
              <w:snapToGrid w:val="0"/>
              <w:spacing w:line="306" w:lineRule="exact"/>
              <w:rPr>
                <w:rStyle w:val="35"/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图书区：</w:t>
            </w:r>
            <w:r>
              <w:rPr>
                <w:rStyle w:val="35"/>
                <w:rFonts w:hint="eastAsia" w:ascii="宋体" w:hAnsi="宋体" w:cs="宋体"/>
                <w:szCs w:val="21"/>
              </w:rPr>
              <w:t>绘本阅读</w:t>
            </w:r>
            <w:r>
              <w:rPr>
                <w:rFonts w:hint="eastAsia"/>
                <w:sz w:val="21"/>
                <w:szCs w:val="21"/>
                <w:lang w:eastAsia="zh-CN"/>
              </w:rPr>
              <w:t>《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哭吧、哭吧</w:t>
            </w:r>
            <w:r>
              <w:rPr>
                <w:rFonts w:hint="eastAsia"/>
                <w:sz w:val="21"/>
                <w:szCs w:val="21"/>
                <w:lang w:eastAsia="zh-CN"/>
              </w:rPr>
              <w:t>》《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我的身体很重要</w:t>
            </w:r>
            <w:r>
              <w:rPr>
                <w:rFonts w:hint="eastAsia"/>
                <w:sz w:val="21"/>
                <w:szCs w:val="21"/>
                <w:lang w:eastAsia="zh-CN"/>
              </w:rPr>
              <w:t>》《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我怎么保护自己</w:t>
            </w:r>
            <w:r>
              <w:rPr>
                <w:rFonts w:hint="eastAsia"/>
                <w:sz w:val="21"/>
                <w:szCs w:val="21"/>
                <w:lang w:eastAsia="zh-CN"/>
              </w:rPr>
              <w:t>》</w:t>
            </w:r>
            <w:r>
              <w:rPr>
                <w:rStyle w:val="35"/>
                <w:rFonts w:hint="eastAsia" w:ascii="宋体" w:hAnsi="宋体" w:cs="宋体"/>
                <w:szCs w:val="21"/>
              </w:rPr>
              <w:t>；</w:t>
            </w:r>
          </w:p>
          <w:p w14:paraId="34A7AC5F">
            <w:pPr>
              <w:snapToGrid w:val="0"/>
              <w:spacing w:line="306" w:lineRule="exact"/>
              <w:rPr>
                <w:rStyle w:val="35"/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娃娃家：《</w:t>
            </w:r>
            <w:r>
              <w:rPr>
                <w:rFonts w:hint="eastAsia" w:cs="宋体"/>
                <w:color w:val="000000"/>
                <w:szCs w:val="21"/>
                <w:lang w:val="en-US" w:eastAsia="zh-CN"/>
              </w:rPr>
              <w:t>我家小厨房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》《</w:t>
            </w:r>
            <w:r>
              <w:rPr>
                <w:rFonts w:hint="eastAsia" w:cs="宋体"/>
                <w:color w:val="000000"/>
                <w:szCs w:val="21"/>
                <w:lang w:val="en-US" w:eastAsia="zh-CN"/>
              </w:rPr>
              <w:t>今天我是小主人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》</w:t>
            </w:r>
            <w:r>
              <w:rPr>
                <w:rFonts w:hint="eastAsia" w:cs="宋体"/>
                <w:color w:val="000000"/>
                <w:szCs w:val="21"/>
              </w:rPr>
              <w:t>《</w:t>
            </w:r>
            <w:r>
              <w:rPr>
                <w:rFonts w:hint="eastAsia" w:cs="宋体"/>
                <w:color w:val="000000"/>
                <w:szCs w:val="21"/>
                <w:lang w:val="en-US" w:eastAsia="zh-CN"/>
              </w:rPr>
              <w:t>我会打扫卫生</w:t>
            </w:r>
            <w:r>
              <w:rPr>
                <w:rFonts w:hint="eastAsia" w:cs="宋体"/>
                <w:color w:val="000000"/>
                <w:szCs w:val="21"/>
              </w:rPr>
              <w:t>》等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；</w:t>
            </w:r>
          </w:p>
          <w:p w14:paraId="22604801">
            <w:pPr>
              <w:snapToGrid w:val="0"/>
              <w:spacing w:line="306" w:lineRule="exact"/>
              <w:rPr>
                <w:rStyle w:val="35"/>
                <w:rFonts w:hint="eastAsia" w:ascii="宋体" w:hAnsi="宋体" w:cs="宋体"/>
                <w:szCs w:val="21"/>
              </w:rPr>
            </w:pPr>
            <w:r>
              <w:rPr>
                <w:rStyle w:val="35"/>
                <w:rFonts w:hint="eastAsia" w:ascii="宋体" w:hAnsi="宋体" w:cs="宋体"/>
                <w:szCs w:val="21"/>
              </w:rPr>
              <w:t>美工区：</w:t>
            </w:r>
            <w:r>
              <w:rPr>
                <w:rFonts w:hint="eastAsia"/>
                <w:szCs w:val="21"/>
              </w:rPr>
              <w:t>绘画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可爱的小脸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》、</w:t>
            </w:r>
            <w:r>
              <w:rPr>
                <w:rFonts w:hint="eastAsia" w:cs="宋体"/>
                <w:color w:val="000000"/>
                <w:szCs w:val="21"/>
              </w:rPr>
              <w:t>撕贴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我爱我家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》、太空泥</w:t>
            </w:r>
            <w:r>
              <w:rPr>
                <w:rFonts w:hint="eastAsia" w:cs="宋体"/>
                <w:color w:val="000000"/>
                <w:szCs w:val="21"/>
              </w:rPr>
              <w:t>《</w:t>
            </w:r>
            <w:r>
              <w:rPr>
                <w:rFonts w:hint="eastAsia" w:cs="宋体"/>
                <w:color w:val="000000"/>
                <w:szCs w:val="21"/>
                <w:lang w:val="en-US" w:eastAsia="zh-CN"/>
              </w:rPr>
              <w:t>我的身体</w:t>
            </w:r>
            <w:r>
              <w:rPr>
                <w:rFonts w:hint="eastAsia" w:cs="宋体"/>
                <w:color w:val="000000"/>
                <w:szCs w:val="21"/>
              </w:rPr>
              <w:t>》</w:t>
            </w:r>
            <w:r>
              <w:rPr>
                <w:rStyle w:val="35"/>
                <w:rFonts w:hint="eastAsia" w:ascii="宋体" w:hAnsi="宋体" w:cs="宋体"/>
                <w:szCs w:val="21"/>
              </w:rPr>
              <w:t>；</w:t>
            </w:r>
          </w:p>
          <w:p w14:paraId="28DA61A5">
            <w:pPr>
              <w:snapToGrid w:val="0"/>
              <w:spacing w:line="306" w:lineRule="exact"/>
              <w:rPr>
                <w:rStyle w:val="35"/>
                <w:rFonts w:hint="eastAsia" w:ascii="宋体" w:hAnsi="宋体" w:cs="宋体"/>
                <w:szCs w:val="21"/>
              </w:rPr>
            </w:pPr>
            <w:r>
              <w:rPr>
                <w:rStyle w:val="35"/>
                <w:rFonts w:hint="eastAsia" w:ascii="宋体" w:hAnsi="宋体" w:cs="宋体"/>
                <w:szCs w:val="21"/>
              </w:rPr>
              <w:t>建构区：地面建构《</w:t>
            </w:r>
            <w:r>
              <w:rPr>
                <w:rStyle w:val="35"/>
                <w:rFonts w:hint="eastAsia" w:ascii="宋体" w:hAnsi="宋体" w:cs="宋体"/>
                <w:szCs w:val="21"/>
                <w:lang w:val="en-US"/>
              </w:rPr>
              <w:t>大操场</w:t>
            </w:r>
            <w:r>
              <w:rPr>
                <w:rStyle w:val="35"/>
                <w:rFonts w:hint="eastAsia" w:ascii="宋体" w:hAnsi="宋体" w:cs="宋体"/>
                <w:szCs w:val="21"/>
              </w:rPr>
              <w:t>》，</w:t>
            </w:r>
            <w:r>
              <w:rPr>
                <w:rFonts w:hint="eastAsia" w:ascii="宋体" w:hAnsi="宋体" w:cs="宋体"/>
                <w:szCs w:val="21"/>
              </w:rPr>
              <w:t>桌面游戏《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我的小卧室</w:t>
            </w:r>
            <w:r>
              <w:rPr>
                <w:rFonts w:hint="eastAsia" w:ascii="宋体" w:hAnsi="宋体" w:cs="宋体"/>
                <w:szCs w:val="21"/>
              </w:rPr>
              <w:t>》《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120救护车</w:t>
            </w:r>
            <w:r>
              <w:rPr>
                <w:rFonts w:hint="eastAsia" w:ascii="宋体" w:hAnsi="宋体" w:cs="宋体"/>
                <w:szCs w:val="21"/>
              </w:rPr>
              <w:t>》等；</w:t>
            </w:r>
          </w:p>
          <w:p w14:paraId="27917B5D">
            <w:pPr>
              <w:snapToGrid w:val="0"/>
              <w:spacing w:line="306" w:lineRule="exact"/>
              <w:rPr>
                <w:rStyle w:val="35"/>
                <w:rFonts w:hint="eastAsia" w:ascii="宋体" w:hAnsi="宋体" w:cs="宋体"/>
                <w:color w:val="000000"/>
                <w:szCs w:val="21"/>
              </w:rPr>
            </w:pPr>
            <w:r>
              <w:rPr>
                <w:rStyle w:val="35"/>
                <w:rFonts w:hint="eastAsia" w:ascii="宋体" w:hAnsi="宋体" w:cs="宋体"/>
                <w:color w:val="000000"/>
                <w:szCs w:val="21"/>
              </w:rPr>
              <w:t>益智区：《</w:t>
            </w:r>
            <w:r>
              <w:rPr>
                <w:rStyle w:val="35"/>
                <w:rFonts w:hint="eastAsia" w:ascii="宋体" w:hAnsi="宋体" w:cs="宋体"/>
                <w:color w:val="000000"/>
                <w:szCs w:val="21"/>
                <w:lang w:val="en-US"/>
              </w:rPr>
              <w:t>衣服排序</w:t>
            </w:r>
            <w:r>
              <w:rPr>
                <w:rStyle w:val="35"/>
                <w:rFonts w:hint="eastAsia" w:ascii="宋体" w:hAnsi="宋体" w:cs="宋体"/>
                <w:color w:val="000000"/>
                <w:szCs w:val="21"/>
              </w:rPr>
              <w:t>》《</w:t>
            </w:r>
            <w:r>
              <w:rPr>
                <w:rStyle w:val="35"/>
                <w:rFonts w:hint="eastAsia" w:ascii="宋体" w:hAnsi="宋体" w:cs="宋体"/>
                <w:color w:val="000000"/>
                <w:szCs w:val="21"/>
                <w:lang w:val="en-US"/>
              </w:rPr>
              <w:t>鞋子配对</w:t>
            </w:r>
            <w:r>
              <w:rPr>
                <w:rStyle w:val="35"/>
                <w:rFonts w:hint="eastAsia" w:ascii="宋体" w:hAnsi="宋体" w:cs="宋体"/>
                <w:color w:val="000000"/>
                <w:szCs w:val="21"/>
              </w:rPr>
              <w:t>》《</w:t>
            </w:r>
            <w:r>
              <w:rPr>
                <w:rStyle w:val="35"/>
                <w:rFonts w:hint="eastAsia" w:ascii="宋体" w:hAnsi="宋体" w:cs="宋体"/>
                <w:color w:val="000000"/>
                <w:szCs w:val="21"/>
                <w:lang w:val="en-US"/>
              </w:rPr>
              <w:t>百变的我</w:t>
            </w:r>
            <w:r>
              <w:rPr>
                <w:rStyle w:val="35"/>
                <w:rFonts w:hint="eastAsia" w:ascii="宋体" w:hAnsi="宋体" w:cs="宋体"/>
                <w:color w:val="000000"/>
                <w:szCs w:val="21"/>
              </w:rPr>
              <w:t>》。</w:t>
            </w:r>
          </w:p>
          <w:p w14:paraId="479EF0F4">
            <w:pPr>
              <w:pStyle w:val="8"/>
              <w:shd w:val="clear" w:color="auto" w:fill="FFFFFF"/>
              <w:spacing w:before="0" w:beforeAutospacing="0" w:after="0" w:afterAutospacing="0" w:line="320" w:lineRule="exact"/>
              <w:jc w:val="both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关注要点：</w:t>
            </w:r>
          </w:p>
          <w:p w14:paraId="625B6134">
            <w:pPr>
              <w:rPr>
                <w:rFonts w:hint="eastAsia" w:cs="宋体"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val="en-US" w:eastAsia="zh-CN"/>
              </w:rPr>
              <w:t>王婷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关注</w:t>
            </w:r>
            <w:r>
              <w:rPr>
                <w:rFonts w:hint="eastAsia" w:asciiTheme="majorEastAsia" w:hAnsiTheme="majorEastAsia" w:eastAsiaTheme="majorEastAsia"/>
                <w:szCs w:val="21"/>
                <w:lang w:val="en-US" w:eastAsia="zh-CN"/>
              </w:rPr>
              <w:t>建构区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幼儿的游戏情况：通过观察记录、今日动态等方式了解</w:t>
            </w:r>
            <w:r>
              <w:rPr>
                <w:rFonts w:hint="eastAsia" w:cs="宋体" w:asciiTheme="majorEastAsia" w:hAnsiTheme="majorEastAsia" w:eastAsiaTheme="majorEastAsia"/>
                <w:szCs w:val="21"/>
              </w:rPr>
              <w:t>幼儿是否能按需拿取相应的材料，</w:t>
            </w:r>
            <w:r>
              <w:rPr>
                <w:rFonts w:hint="eastAsia" w:cs="宋体" w:asciiTheme="majorEastAsia" w:hAnsiTheme="majorEastAsia" w:eastAsiaTheme="majorEastAsia"/>
                <w:szCs w:val="21"/>
                <w:lang w:val="en-US" w:eastAsia="zh-CN"/>
              </w:rPr>
              <w:t>在游戏时能否和同伴合作游戏</w:t>
            </w:r>
            <w:r>
              <w:rPr>
                <w:rFonts w:hint="eastAsia" w:cs="宋体" w:asciiTheme="majorEastAsia" w:hAnsiTheme="majorEastAsia" w:eastAsiaTheme="majorEastAsia"/>
                <w:szCs w:val="21"/>
              </w:rPr>
              <w:t>等。</w:t>
            </w:r>
          </w:p>
          <w:p w14:paraId="23DD2DC7">
            <w:pPr>
              <w:pStyle w:val="8"/>
              <w:shd w:val="clear" w:color="auto" w:fill="FFFFFF"/>
              <w:spacing w:before="0" w:beforeAutospacing="0" w:after="0" w:afterAutospacing="0" w:line="320" w:lineRule="exact"/>
              <w:jc w:val="both"/>
              <w:rPr>
                <w:rFonts w:hint="eastAsia"/>
                <w:color w:val="FF0000"/>
                <w:kern w:val="2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  <w:t>高睿</w:t>
            </w: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关注</w:t>
            </w:r>
            <w:r>
              <w:rPr>
                <w:rFonts w:hint="eastAsia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科探区</w:t>
            </w: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幼儿的游戏情况：通过拍照、观察记录、今日动态等方式了解幼儿</w:t>
            </w:r>
            <w:r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  <w:t>在进行科探区游戏时能否按照小实验要求进行活动</w:t>
            </w: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等</w:t>
            </w:r>
            <w:r>
              <w:rPr>
                <w:rFonts w:hint="eastAsia"/>
                <w:bCs/>
                <w:sz w:val="21"/>
                <w:szCs w:val="21"/>
              </w:rPr>
              <w:t>。</w:t>
            </w:r>
          </w:p>
        </w:tc>
      </w:tr>
      <w:tr w14:paraId="5BDCE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2" w:hRule="exact"/>
        </w:trPr>
        <w:tc>
          <w:tcPr>
            <w:tcW w:w="711" w:type="dxa"/>
            <w:vMerge w:val="continue"/>
            <w:tcBorders>
              <w:right w:val="single" w:color="auto" w:sz="4" w:space="0"/>
            </w:tcBorders>
            <w:vAlign w:val="center"/>
          </w:tcPr>
          <w:p w14:paraId="36A4DCCD">
            <w:pPr>
              <w:spacing w:line="32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CBBEC">
            <w:pPr>
              <w:spacing w:line="32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户外</w:t>
            </w:r>
          </w:p>
          <w:p w14:paraId="695684EB">
            <w:pPr>
              <w:spacing w:line="32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437A16F">
            <w:pPr>
              <w:pStyle w:val="8"/>
              <w:shd w:val="clear" w:color="auto" w:fill="FFFFFF"/>
              <w:spacing w:before="0" w:beforeAutospacing="0" w:after="0" w:afterAutospacing="0" w:line="30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晴天：户外体锻活动(球类游戏、跑跨游戏、钻爬游戏、攀爬游戏、滑梯、跳跃游戏、平衡游戏、跑步游戏）；户外游戏区（跑步区、综合区二、沙坑、亿童游戏、后滑梯）</w:t>
            </w:r>
          </w:p>
          <w:p w14:paraId="608994FE">
            <w:pPr>
              <w:rPr>
                <w:rFonts w:hint="eastAsia"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Cs w:val="21"/>
              </w:rPr>
              <w:t>雨天：室内自主游戏（爬爬乐、万能工匠、桌椅变变变、跳格子、赶小猪、跳圈、袋鼠</w:t>
            </w:r>
          </w:p>
          <w:p w14:paraId="17F244A8">
            <w:pPr>
              <w:spacing w:line="320" w:lineRule="exact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8B74AE8">
            <w:pPr>
              <w:spacing w:line="320" w:lineRule="exact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37301CC">
            <w:pPr>
              <w:spacing w:line="320" w:lineRule="exact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6FC47B83">
            <w:pPr>
              <w:spacing w:line="320" w:lineRule="exact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3E6FCA6C">
            <w:pPr>
              <w:spacing w:line="320" w:lineRule="exact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4D50C838">
            <w:pPr>
              <w:pStyle w:val="8"/>
              <w:shd w:val="clear" w:color="auto" w:fill="FFFFFF"/>
              <w:spacing w:before="0" w:beforeAutospacing="0" w:after="0" w:afterAutospacing="0" w:line="320" w:lineRule="exact"/>
              <w:jc w:val="both"/>
              <w:rPr>
                <w:rFonts w:hint="eastAsia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04FB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9" w:hRule="exact"/>
        </w:trPr>
        <w:tc>
          <w:tcPr>
            <w:tcW w:w="711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7353270">
            <w:pPr>
              <w:spacing w:line="32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5BA5928">
            <w:pPr>
              <w:spacing w:line="32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学习</w:t>
            </w:r>
          </w:p>
          <w:p w14:paraId="749304E9">
            <w:pPr>
              <w:spacing w:line="32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CD4198E">
            <w:pPr>
              <w:numPr>
                <w:ilvl w:val="0"/>
                <w:numId w:val="0"/>
              </w:numPr>
              <w:spacing w:line="320" w:lineRule="exact"/>
              <w:ind w:left="105" w:leftChars="0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1.社会：保护我自己   2.语言：孤独的小熊   3.综合：爬行小能手</w:t>
            </w:r>
          </w:p>
          <w:p w14:paraId="474EA7BC">
            <w:pPr>
              <w:numPr>
                <w:ilvl w:val="0"/>
                <w:numId w:val="0"/>
              </w:numPr>
              <w:spacing w:line="320" w:lineRule="exact"/>
              <w:ind w:left="105" w:leftChars="0"/>
              <w:rPr>
                <w:rFonts w:hint="default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4.体育：青蛙跳       5.科学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：揉纸球</w:t>
            </w:r>
          </w:p>
        </w:tc>
      </w:tr>
      <w:tr w14:paraId="2DD75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3" w:hRule="exact"/>
        </w:trPr>
        <w:tc>
          <w:tcPr>
            <w:tcW w:w="711" w:type="dxa"/>
            <w:tcBorders>
              <w:right w:val="single" w:color="auto" w:sz="4" w:space="0"/>
            </w:tcBorders>
            <w:vAlign w:val="center"/>
          </w:tcPr>
          <w:p w14:paraId="0188F5A5">
            <w:pPr>
              <w:spacing w:line="32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8CD66DB">
            <w:pPr>
              <w:spacing w:line="32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班级自主活动或区域游戏或户外活动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F447946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1.“小小探索家”活动：</w:t>
            </w:r>
          </w:p>
          <w:p w14:paraId="6DABE970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科创小游戏：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探索磁力小车  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趣味机器人：工程世界</w:t>
            </w:r>
          </w:p>
          <w:p w14:paraId="47F06F37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工程活动：投石机（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二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）        科学养殖：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可爱的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小金鱼</w:t>
            </w:r>
          </w:p>
          <w:p w14:paraId="0D48B237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2.专用活动室：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美工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室《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捏捏小人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》</w:t>
            </w:r>
          </w:p>
          <w:p w14:paraId="39C5EFC1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3.户外大课堂：袋鼠爬</w:t>
            </w:r>
          </w:p>
        </w:tc>
      </w:tr>
    </w:tbl>
    <w:p w14:paraId="0D49CDEE">
      <w:pPr>
        <w:wordWrap w:val="0"/>
        <w:ind w:right="210" w:firstLine="4830" w:firstLineChars="2300"/>
        <w:jc w:val="right"/>
        <w:rPr>
          <w:rFonts w:hint="eastAsia" w:ascii="宋体" w:hAnsi="宋体" w:eastAsia="宋体"/>
          <w:u w:val="single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高睿、王婷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王婷</w:t>
      </w:r>
    </w:p>
    <w:p w14:paraId="163A57B8">
      <w:pPr>
        <w:spacing w:line="310" w:lineRule="exact"/>
        <w:ind w:right="210"/>
        <w:jc w:val="right"/>
        <w:rPr>
          <w:rFonts w:hint="eastAsia" w:ascii="宋体" w:hAnsi="宋体"/>
          <w:u w:val="single"/>
        </w:rPr>
      </w:pPr>
    </w:p>
    <w:p w14:paraId="2C15AE0A">
      <w:pPr>
        <w:spacing w:line="310" w:lineRule="exact"/>
        <w:ind w:right="210"/>
        <w:jc w:val="both"/>
        <w:rPr>
          <w:rFonts w:hint="eastAsia" w:ascii="宋体" w:hAnsi="宋体" w:eastAsia="宋体" w:cs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微软雅黑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A0912F">
    <w:pPr>
      <w:pStyle w:val="5"/>
      <w:ind w:right="720"/>
      <w:rPr>
        <w:rFonts w:hint="eastAsia"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iMDI5OTIzNGVmMGU0ZWY0YTNmZDRlZjY2ZmI4ZTM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513E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A7CA5"/>
    <w:rsid w:val="000B02C3"/>
    <w:rsid w:val="000B166B"/>
    <w:rsid w:val="000B2EDF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B36"/>
    <w:rsid w:val="00127DD9"/>
    <w:rsid w:val="00130CB0"/>
    <w:rsid w:val="0013121D"/>
    <w:rsid w:val="0013303E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D5EDA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41CB5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91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25D8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4281"/>
    <w:rsid w:val="00407B68"/>
    <w:rsid w:val="00424834"/>
    <w:rsid w:val="004308AE"/>
    <w:rsid w:val="00431632"/>
    <w:rsid w:val="004337BB"/>
    <w:rsid w:val="00433BDC"/>
    <w:rsid w:val="00446CEF"/>
    <w:rsid w:val="00447036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422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38B6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B7A1D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0EFC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030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84F5D"/>
    <w:rsid w:val="0069077B"/>
    <w:rsid w:val="00693140"/>
    <w:rsid w:val="00693CAF"/>
    <w:rsid w:val="006A0F09"/>
    <w:rsid w:val="006A1636"/>
    <w:rsid w:val="006B18DD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0698F"/>
    <w:rsid w:val="00711B60"/>
    <w:rsid w:val="0071215E"/>
    <w:rsid w:val="00714247"/>
    <w:rsid w:val="007155E0"/>
    <w:rsid w:val="00715EB6"/>
    <w:rsid w:val="00720697"/>
    <w:rsid w:val="00723863"/>
    <w:rsid w:val="00723B02"/>
    <w:rsid w:val="0072675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13FF"/>
    <w:rsid w:val="007E3D13"/>
    <w:rsid w:val="007E4F74"/>
    <w:rsid w:val="007F2C9D"/>
    <w:rsid w:val="007F5925"/>
    <w:rsid w:val="008013F7"/>
    <w:rsid w:val="00803BFF"/>
    <w:rsid w:val="008049A8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2D1E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A79B4"/>
    <w:rsid w:val="008B16BA"/>
    <w:rsid w:val="008B2C34"/>
    <w:rsid w:val="008B5E25"/>
    <w:rsid w:val="008B6A7D"/>
    <w:rsid w:val="008B6F2C"/>
    <w:rsid w:val="008C20AE"/>
    <w:rsid w:val="008C24C1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1392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46DCA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2E9E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07E8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6DC2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17E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31AD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178A4"/>
    <w:rsid w:val="00B239EC"/>
    <w:rsid w:val="00B32E66"/>
    <w:rsid w:val="00B340D0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09B5"/>
    <w:rsid w:val="00B72EB9"/>
    <w:rsid w:val="00B738F1"/>
    <w:rsid w:val="00B823A0"/>
    <w:rsid w:val="00B86385"/>
    <w:rsid w:val="00B91481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97FCD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4FFB"/>
    <w:rsid w:val="00D063EE"/>
    <w:rsid w:val="00D149F6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4782"/>
    <w:rsid w:val="00D45540"/>
    <w:rsid w:val="00D46CBC"/>
    <w:rsid w:val="00D54284"/>
    <w:rsid w:val="00D557DB"/>
    <w:rsid w:val="00D62CA0"/>
    <w:rsid w:val="00D646B6"/>
    <w:rsid w:val="00D67292"/>
    <w:rsid w:val="00D70620"/>
    <w:rsid w:val="00D7229A"/>
    <w:rsid w:val="00D77599"/>
    <w:rsid w:val="00D805D4"/>
    <w:rsid w:val="00D82822"/>
    <w:rsid w:val="00D8492E"/>
    <w:rsid w:val="00D86651"/>
    <w:rsid w:val="00D90ABC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2E44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E7A66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26E5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8E4B54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1C4A8C"/>
    <w:rsid w:val="05243941"/>
    <w:rsid w:val="055D4367"/>
    <w:rsid w:val="056A4339"/>
    <w:rsid w:val="05724B0B"/>
    <w:rsid w:val="060A0E5F"/>
    <w:rsid w:val="06224324"/>
    <w:rsid w:val="064E4FF6"/>
    <w:rsid w:val="07C35CE2"/>
    <w:rsid w:val="08DD2784"/>
    <w:rsid w:val="08EF5238"/>
    <w:rsid w:val="09C000DC"/>
    <w:rsid w:val="0A6622FF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2122296"/>
    <w:rsid w:val="138008DC"/>
    <w:rsid w:val="13D11138"/>
    <w:rsid w:val="13DF5603"/>
    <w:rsid w:val="144331F8"/>
    <w:rsid w:val="14B545B5"/>
    <w:rsid w:val="14D40A38"/>
    <w:rsid w:val="14DA5F1E"/>
    <w:rsid w:val="15605757"/>
    <w:rsid w:val="15E9720F"/>
    <w:rsid w:val="16021A7C"/>
    <w:rsid w:val="160E0421"/>
    <w:rsid w:val="18784278"/>
    <w:rsid w:val="18C33745"/>
    <w:rsid w:val="190E24E6"/>
    <w:rsid w:val="1927033C"/>
    <w:rsid w:val="19EC2827"/>
    <w:rsid w:val="1ACD2659"/>
    <w:rsid w:val="1B1555F7"/>
    <w:rsid w:val="1B6F7EEE"/>
    <w:rsid w:val="1BAF4334"/>
    <w:rsid w:val="1BB958E7"/>
    <w:rsid w:val="1CB472DD"/>
    <w:rsid w:val="1D0A7BB8"/>
    <w:rsid w:val="1D2944EF"/>
    <w:rsid w:val="1DDA7B6F"/>
    <w:rsid w:val="1DFB74DD"/>
    <w:rsid w:val="1EDA5AFC"/>
    <w:rsid w:val="1F1E04CF"/>
    <w:rsid w:val="20B32887"/>
    <w:rsid w:val="215840E1"/>
    <w:rsid w:val="218714E4"/>
    <w:rsid w:val="228A52D3"/>
    <w:rsid w:val="22A55F1B"/>
    <w:rsid w:val="230E2678"/>
    <w:rsid w:val="231B5F2B"/>
    <w:rsid w:val="23484377"/>
    <w:rsid w:val="2504444E"/>
    <w:rsid w:val="25CF7214"/>
    <w:rsid w:val="26A76454"/>
    <w:rsid w:val="272C0707"/>
    <w:rsid w:val="282D2989"/>
    <w:rsid w:val="29E52C9C"/>
    <w:rsid w:val="2A420242"/>
    <w:rsid w:val="2AF60454"/>
    <w:rsid w:val="2BE23A8A"/>
    <w:rsid w:val="2C617297"/>
    <w:rsid w:val="2C946A15"/>
    <w:rsid w:val="2CD66DA0"/>
    <w:rsid w:val="2D0852EE"/>
    <w:rsid w:val="2D4A5D8B"/>
    <w:rsid w:val="2DAA4A7C"/>
    <w:rsid w:val="2DB73B9C"/>
    <w:rsid w:val="2DEF248E"/>
    <w:rsid w:val="2DFE26D1"/>
    <w:rsid w:val="2EA31DE1"/>
    <w:rsid w:val="2F195996"/>
    <w:rsid w:val="2F7A5EF9"/>
    <w:rsid w:val="30127F1B"/>
    <w:rsid w:val="302747C8"/>
    <w:rsid w:val="30564A47"/>
    <w:rsid w:val="30B76421"/>
    <w:rsid w:val="311346E6"/>
    <w:rsid w:val="3169622D"/>
    <w:rsid w:val="31833619"/>
    <w:rsid w:val="320F5558"/>
    <w:rsid w:val="32591E7A"/>
    <w:rsid w:val="325E7BE3"/>
    <w:rsid w:val="33590AD6"/>
    <w:rsid w:val="33641229"/>
    <w:rsid w:val="35FB40C6"/>
    <w:rsid w:val="360E1887"/>
    <w:rsid w:val="36193C36"/>
    <w:rsid w:val="36540266"/>
    <w:rsid w:val="37EC5805"/>
    <w:rsid w:val="38301D83"/>
    <w:rsid w:val="38382775"/>
    <w:rsid w:val="389D160A"/>
    <w:rsid w:val="38B72832"/>
    <w:rsid w:val="38D9545A"/>
    <w:rsid w:val="3934664D"/>
    <w:rsid w:val="39C93324"/>
    <w:rsid w:val="3AB6569A"/>
    <w:rsid w:val="3ABF1104"/>
    <w:rsid w:val="3B08622F"/>
    <w:rsid w:val="3B0A6B5A"/>
    <w:rsid w:val="3B460492"/>
    <w:rsid w:val="3B84690C"/>
    <w:rsid w:val="3B93072E"/>
    <w:rsid w:val="3C3F333E"/>
    <w:rsid w:val="3C7834B3"/>
    <w:rsid w:val="3CAA45A6"/>
    <w:rsid w:val="3CE84C78"/>
    <w:rsid w:val="3D122796"/>
    <w:rsid w:val="3E6C5164"/>
    <w:rsid w:val="3E77217A"/>
    <w:rsid w:val="3E8802DD"/>
    <w:rsid w:val="3E8D3D29"/>
    <w:rsid w:val="3EDB1AA4"/>
    <w:rsid w:val="3F1510EC"/>
    <w:rsid w:val="3FAD68EF"/>
    <w:rsid w:val="3FCA0223"/>
    <w:rsid w:val="401F4E55"/>
    <w:rsid w:val="405C514C"/>
    <w:rsid w:val="40FB4C29"/>
    <w:rsid w:val="41590094"/>
    <w:rsid w:val="41D51D8D"/>
    <w:rsid w:val="42043638"/>
    <w:rsid w:val="421B40B9"/>
    <w:rsid w:val="42D737C5"/>
    <w:rsid w:val="43262F66"/>
    <w:rsid w:val="43AE3A19"/>
    <w:rsid w:val="43D3507D"/>
    <w:rsid w:val="444325FF"/>
    <w:rsid w:val="44481938"/>
    <w:rsid w:val="45174B15"/>
    <w:rsid w:val="45A13D95"/>
    <w:rsid w:val="468D7838"/>
    <w:rsid w:val="472B3EB7"/>
    <w:rsid w:val="47553DC0"/>
    <w:rsid w:val="48F9299C"/>
    <w:rsid w:val="4A2D63C1"/>
    <w:rsid w:val="4A394D65"/>
    <w:rsid w:val="4A681E2A"/>
    <w:rsid w:val="4B5B6BAD"/>
    <w:rsid w:val="4B796E72"/>
    <w:rsid w:val="4B864BF3"/>
    <w:rsid w:val="4BAE52DF"/>
    <w:rsid w:val="4C194E4E"/>
    <w:rsid w:val="4D5D101E"/>
    <w:rsid w:val="4D8D177C"/>
    <w:rsid w:val="4DD11390"/>
    <w:rsid w:val="4E361E32"/>
    <w:rsid w:val="4E9570DD"/>
    <w:rsid w:val="4EBC7D13"/>
    <w:rsid w:val="4F1D4C56"/>
    <w:rsid w:val="4F3F4BCC"/>
    <w:rsid w:val="4F935EB1"/>
    <w:rsid w:val="50121B5E"/>
    <w:rsid w:val="5092785A"/>
    <w:rsid w:val="50D457E8"/>
    <w:rsid w:val="50EF4991"/>
    <w:rsid w:val="525564B4"/>
    <w:rsid w:val="5288688A"/>
    <w:rsid w:val="52D01CC9"/>
    <w:rsid w:val="53530C46"/>
    <w:rsid w:val="539F20DD"/>
    <w:rsid w:val="53DB49F3"/>
    <w:rsid w:val="54534955"/>
    <w:rsid w:val="5471739E"/>
    <w:rsid w:val="54FB3828"/>
    <w:rsid w:val="5523289A"/>
    <w:rsid w:val="56301712"/>
    <w:rsid w:val="5697113A"/>
    <w:rsid w:val="56F24A19"/>
    <w:rsid w:val="57972F3D"/>
    <w:rsid w:val="57D43CE2"/>
    <w:rsid w:val="57E570AF"/>
    <w:rsid w:val="589C4E3D"/>
    <w:rsid w:val="58B73D71"/>
    <w:rsid w:val="599C638A"/>
    <w:rsid w:val="59CD76A4"/>
    <w:rsid w:val="59CE679A"/>
    <w:rsid w:val="5A320025"/>
    <w:rsid w:val="5A4B47A0"/>
    <w:rsid w:val="5B0D5FAF"/>
    <w:rsid w:val="5C500BA3"/>
    <w:rsid w:val="5C6F429A"/>
    <w:rsid w:val="5C9E0311"/>
    <w:rsid w:val="5CFF0E18"/>
    <w:rsid w:val="5D0A5949"/>
    <w:rsid w:val="5D3F048D"/>
    <w:rsid w:val="5E0D2FAE"/>
    <w:rsid w:val="5EAA7B88"/>
    <w:rsid w:val="5EB07AF9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4E975D1"/>
    <w:rsid w:val="65080F90"/>
    <w:rsid w:val="65134704"/>
    <w:rsid w:val="652D6395"/>
    <w:rsid w:val="65D11E9E"/>
    <w:rsid w:val="65DD35D1"/>
    <w:rsid w:val="66285F62"/>
    <w:rsid w:val="66EA6B58"/>
    <w:rsid w:val="67765A8E"/>
    <w:rsid w:val="69F6470C"/>
    <w:rsid w:val="6B4E6A40"/>
    <w:rsid w:val="6B701EFC"/>
    <w:rsid w:val="6C571AC0"/>
    <w:rsid w:val="6CBE48F7"/>
    <w:rsid w:val="6CED3A62"/>
    <w:rsid w:val="6DA44F6A"/>
    <w:rsid w:val="6DE45056"/>
    <w:rsid w:val="6E043E55"/>
    <w:rsid w:val="6E9A5805"/>
    <w:rsid w:val="6F1865EB"/>
    <w:rsid w:val="702560E3"/>
    <w:rsid w:val="707540CE"/>
    <w:rsid w:val="70B414C3"/>
    <w:rsid w:val="70C5617D"/>
    <w:rsid w:val="721A0A58"/>
    <w:rsid w:val="72435ED2"/>
    <w:rsid w:val="72786355"/>
    <w:rsid w:val="72933FAE"/>
    <w:rsid w:val="73374382"/>
    <w:rsid w:val="755B35BC"/>
    <w:rsid w:val="756E3266"/>
    <w:rsid w:val="76C92E49"/>
    <w:rsid w:val="76CC0B8C"/>
    <w:rsid w:val="78002BF0"/>
    <w:rsid w:val="786B1177"/>
    <w:rsid w:val="78D930EC"/>
    <w:rsid w:val="79BA7942"/>
    <w:rsid w:val="79D342B7"/>
    <w:rsid w:val="7A794B87"/>
    <w:rsid w:val="7AFB0AFB"/>
    <w:rsid w:val="7B7A2964"/>
    <w:rsid w:val="7CBD6589"/>
    <w:rsid w:val="7CC82109"/>
    <w:rsid w:val="7D7D6E53"/>
    <w:rsid w:val="7E4B05E8"/>
    <w:rsid w:val="7EFE38AC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字符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2</Pages>
  <Words>1334</Words>
  <Characters>1362</Characters>
  <Lines>11</Lines>
  <Paragraphs>3</Paragraphs>
  <TotalTime>19</TotalTime>
  <ScaleCrop>false</ScaleCrop>
  <LinksUpToDate>false</LinksUpToDate>
  <CharactersWithSpaces>1405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高睿</cp:lastModifiedBy>
  <cp:lastPrinted>2025-03-09T23:55:00Z</cp:lastPrinted>
  <dcterms:modified xsi:type="dcterms:W3CDTF">2025-03-16T23:52:44Z</dcterms:modified>
  <dc:title>第七周   2011年3月31日   星期四</dc:title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D0F0DB5E3C524512AF6C494636CF7790_13</vt:lpwstr>
  </property>
  <property fmtid="{D5CDD505-2E9C-101B-9397-08002B2CF9AE}" pid="4" name="KSOTemplateDocerSaveRecord">
    <vt:lpwstr>eyJoZGlkIjoiZDJiMDI5OTIzNGVmMGU0ZWY0YTNmZDRlZjY2ZmI4ZTMiLCJ1c2VySWQiOiIyNDIwNTUxNDMifQ==</vt:lpwstr>
  </property>
</Properties>
</file>