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1075B6EB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3.17</w:t>
      </w:r>
    </w:p>
    <w:p w14:paraId="73F1A5E5">
      <w:pPr>
        <w:jc w:val="center"/>
        <w:rPr>
          <w:rFonts w:hint="eastAsia"/>
          <w:b/>
          <w:bCs/>
          <w:lang w:val="en-US" w:eastAsia="zh-CN"/>
        </w:rPr>
      </w:pP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41EA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769876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8AD82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</w:tcPr>
          <w:p w14:paraId="47870B0E">
            <w:pPr>
              <w:jc w:val="center"/>
            </w:pPr>
          </w:p>
        </w:tc>
        <w:tc>
          <w:tcPr>
            <w:tcW w:w="1718" w:type="dxa"/>
          </w:tcPr>
          <w:p w14:paraId="22BFEF9B">
            <w:pPr>
              <w:jc w:val="center"/>
            </w:pPr>
          </w:p>
        </w:tc>
        <w:tc>
          <w:tcPr>
            <w:tcW w:w="1561" w:type="dxa"/>
          </w:tcPr>
          <w:p w14:paraId="3857C6C8">
            <w:pPr>
              <w:jc w:val="center"/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今天吃的是什锦虾仁，清炒菜苔，番茄土豆汤。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动态/IMG_20250317_084019.jpgIMG_20250317_084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动态/IMG_20250317_084019.jpgIMG_20250317_0840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桌面建构：吸管游戏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动态/IMG_20250317_084021.jpgIMG_20250317_08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动态/IMG_20250317_084021.jpgIMG_20250317_0840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地面建构：滑滑梯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动态/IMG_20250317_084043.jpgIMG_20250317_08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/IMG_20250317_084043.jpgIMG_20250317_0840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动态/IMG_20250317_084128.jpgIMG_20250317_08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/IMG_20250317_084128.jpgIMG_20250317_0841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图书区：彩虹色的花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动态/IMG_20250317_084149.jpgIMG_20250317_084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/IMG_20250317_084149.jpgIMG_20250317_0841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动态/IMG_20250317_084231.jpgIMG_20250317_084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动态/IMG_20250317_084231.jpgIMG_20250317_0842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创意坊：春天的动物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" name="图片 1" descr="C:/Users/10238/Desktop/动态/IMG_20250317_090506.jpgIMG_20250317_09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动态/IMG_20250317_090506.jpgIMG_20250317_0905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  <w:tc>
          <w:tcPr>
            <w:tcW w:w="3333" w:type="dxa"/>
          </w:tcPr>
          <w:p w14:paraId="163CD66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A2A0D3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5C5DE27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29F2F617">
      <w:pPr>
        <w:spacing w:line="3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语言：孤独的小熊</w:t>
      </w:r>
    </w:p>
    <w:p w14:paraId="6842C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《孤独的小熊》是一篇富有情感色彩的童话故事，讲述了一只小熊在森林中感到孤独，最终通过与其它动物的交往找到朋友的故事。小班幼儿开始表现出对同伴的关注，他们开始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在日常生活中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学习如何与他人交往。通过这个故事，幼儿可以学习到如何表达情感、理解友谊的重要性以及如何与他人建立联系。</w:t>
      </w:r>
    </w:p>
    <w:p w14:paraId="3A853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2" w:firstLineChars="200"/>
        <w:jc w:val="left"/>
        <w:textAlignment w:val="auto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王子安、沈欣妤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胡凯元、李文浩、严铭轩、黄煜棋、王思宸、耿旻熙、邰昕悦、郑成鑫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知道用微笑、拥抱等方式能够亲近朋友，尝试交到更多朋友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胡述年、张一柠、徐建航、陈嘉洛、郑又嘉、赵敏含、李安妍、杨一安、张伊伊、徐钥媛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能尝试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理解故事内容，体会小熊孤独和快乐的情绪</w:t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1128395</wp:posOffset>
            </wp:positionV>
            <wp:extent cx="1972310" cy="1449070"/>
            <wp:effectExtent l="0" t="0" r="8890" b="13970"/>
            <wp:wrapNone/>
            <wp:docPr id="6" name="图片 6" descr="C:/Users/10238/Desktop/动态/544856CC71EC4C5FD1732C0C264658D8.jpg544856CC71EC4C5FD1732C0C26465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10238/Desktop/动态/544856CC71EC4C5FD1732C0C264658D8.jpg544856CC71EC4C5FD1732C0C264658D8"/>
                    <pic:cNvPicPr>
                      <a:picLocks noChangeAspect="1"/>
                    </pic:cNvPicPr>
                  </pic:nvPicPr>
                  <pic:blipFill>
                    <a:blip r:embed="rId11"/>
                    <a:srcRect t="1030" b="1030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1084580</wp:posOffset>
            </wp:positionV>
            <wp:extent cx="2246630" cy="1501140"/>
            <wp:effectExtent l="0" t="0" r="8890" b="7620"/>
            <wp:wrapNone/>
            <wp:docPr id="4" name="图片 4" descr="C:/Users/10238/Desktop/动态/BA2DB9FE167B39EEB8CA8AFD18071145.jpgBA2DB9FE167B39EEB8CA8AFD1807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动态/BA2DB9FE167B39EEB8CA8AFD18071145.jpgBA2DB9FE167B39EEB8CA8AFD18071145"/>
                    <pic:cNvPicPr>
                      <a:picLocks noChangeAspect="1"/>
                    </pic:cNvPicPr>
                  </pic:nvPicPr>
                  <pic:blipFill>
                    <a:blip r:embed="rId12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1039495</wp:posOffset>
            </wp:positionV>
            <wp:extent cx="2019935" cy="1515110"/>
            <wp:effectExtent l="0" t="0" r="6985" b="8890"/>
            <wp:wrapNone/>
            <wp:docPr id="3" name="图片 3" descr="C:/Users/10238/Desktop/动态/B857B7EEA5FE0E1CD7D1984541E56685.jpgB857B7EEA5FE0E1CD7D1984541E5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动态/B857B7EEA5FE0E1CD7D1984541E56685.jpgB857B7EEA5FE0E1CD7D1984541E56685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268FD769"/>
    <w:p w14:paraId="0AEAD1D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/>
          <w:szCs w:val="21"/>
          <w:u w:val="none"/>
          <w:lang w:val="en-US"/>
        </w:rPr>
      </w:pPr>
    </w:p>
    <w:p w14:paraId="1FB78F94">
      <w:pPr>
        <w:spacing w:line="360" w:lineRule="exact"/>
        <w:ind w:firstLine="440" w:firstLineChars="200"/>
        <w:rPr>
          <w:rFonts w:hint="eastAsia" w:ascii="宋体" w:hAnsi="宋体" w:cs="宋体" w:eastAsiaTheme="minorEastAsia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356F86F0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p w14:paraId="3BF6FE2B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</w:p>
    <w:p w14:paraId="68EE7740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今天是小班幼儿第一次开展户外混班活动，孩子们可以自由在以下几个区域进行游戏：骑小车、吊杠区、跑步区、钻爬区、前滑梯。</w:t>
      </w:r>
    </w:p>
    <w:p w14:paraId="10051A19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92710</wp:posOffset>
            </wp:positionV>
            <wp:extent cx="1972310" cy="1449070"/>
            <wp:effectExtent l="0" t="0" r="8890" b="13970"/>
            <wp:wrapNone/>
            <wp:docPr id="2" name="图片 2" descr="C:/Users/10238/Desktop/动态/IMG_20250317_095243.jpgIMG_20250317_09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10238/Desktop/动态/IMG_20250317_095243.jpgIMG_20250317_095243"/>
                    <pic:cNvPicPr>
                      <a:picLocks noChangeAspect="1"/>
                    </pic:cNvPicPr>
                  </pic:nvPicPr>
                  <pic:blipFill>
                    <a:blip r:embed="rId14"/>
                    <a:srcRect t="1030" b="1030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74295</wp:posOffset>
            </wp:positionV>
            <wp:extent cx="2246630" cy="1501140"/>
            <wp:effectExtent l="0" t="0" r="8890" b="7620"/>
            <wp:wrapNone/>
            <wp:docPr id="5" name="图片 5" descr="C:/Users/10238/Desktop/动态/IMG_20250317_094939.jpgIMG_20250317_09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10238/Desktop/动态/IMG_20250317_094939.jpgIMG_20250317_094939"/>
                    <pic:cNvPicPr>
                      <a:picLocks noChangeAspect="1"/>
                    </pic:cNvPicPr>
                  </pic:nvPicPr>
                  <pic:blipFill>
                    <a:blip r:embed="rId15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71755</wp:posOffset>
            </wp:positionV>
            <wp:extent cx="2019935" cy="1515110"/>
            <wp:effectExtent l="0" t="0" r="6985" b="8890"/>
            <wp:wrapNone/>
            <wp:docPr id="7" name="图片 7" descr="C:/Users/10238/Desktop/动态/IMG_20250317_100446.jpgIMG_20250317_10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动态/IMG_20250317_100446.jpgIMG_20250317_100446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2F4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585A5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ADEB3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7F00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1AD23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C6682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E53B3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B28E46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73F0FB18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3.快乐家园</w:t>
      </w:r>
      <w:bookmarkStart w:id="0" w:name="_GoBack"/>
      <w:bookmarkEnd w:id="0"/>
      <w:r>
        <w:rPr>
          <w:rFonts w:hint="eastAsia"/>
          <w:lang w:val="en-US" w:eastAsia="zh-CN"/>
        </w:rPr>
        <w:t>还未带来的家长近期可以带来哦。</w:t>
      </w:r>
    </w:p>
    <w:p w14:paraId="0EBA80D3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2025年春学期公办幼儿园减免保育教育费工作已启动，今天将“告家长书（电子稿）”发给家长，纸质回执单根据实际情况填写好后请于明早带来幼儿园，（不需要申请的只要签字不用打钩）。</w:t>
      </w:r>
    </w:p>
    <w:p w14:paraId="666046B9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从明天开始我们将实行新的作息时间，户外活动于8:15开始，请家长们8:15之前将孩子送来幼儿园哦。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68D1BC8"/>
    <w:rsid w:val="08AC6127"/>
    <w:rsid w:val="0AED509B"/>
    <w:rsid w:val="0B0B2F5B"/>
    <w:rsid w:val="0D2C3BD8"/>
    <w:rsid w:val="0D310CD5"/>
    <w:rsid w:val="0D6E7A5C"/>
    <w:rsid w:val="0D8167D9"/>
    <w:rsid w:val="0DB5782C"/>
    <w:rsid w:val="0F54572D"/>
    <w:rsid w:val="0F9303EC"/>
    <w:rsid w:val="0FAD72F4"/>
    <w:rsid w:val="10806817"/>
    <w:rsid w:val="129113EC"/>
    <w:rsid w:val="12AA7B7B"/>
    <w:rsid w:val="12F9030D"/>
    <w:rsid w:val="146E6986"/>
    <w:rsid w:val="14AA5337"/>
    <w:rsid w:val="1820443C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3661BE3"/>
    <w:rsid w:val="24533EA6"/>
    <w:rsid w:val="247D50F0"/>
    <w:rsid w:val="26E03FE2"/>
    <w:rsid w:val="27321A96"/>
    <w:rsid w:val="28D948BF"/>
    <w:rsid w:val="299407E6"/>
    <w:rsid w:val="29A547A1"/>
    <w:rsid w:val="2C0E487F"/>
    <w:rsid w:val="2D542766"/>
    <w:rsid w:val="2E4B6440"/>
    <w:rsid w:val="2F130A19"/>
    <w:rsid w:val="2F8D1F5F"/>
    <w:rsid w:val="31012C04"/>
    <w:rsid w:val="31C37EBA"/>
    <w:rsid w:val="33A8329C"/>
    <w:rsid w:val="347C06A8"/>
    <w:rsid w:val="349A5141"/>
    <w:rsid w:val="34DF7072"/>
    <w:rsid w:val="350E5D64"/>
    <w:rsid w:val="363F289B"/>
    <w:rsid w:val="397523E2"/>
    <w:rsid w:val="398950BD"/>
    <w:rsid w:val="3A0802D2"/>
    <w:rsid w:val="3ACE16E0"/>
    <w:rsid w:val="3CA73192"/>
    <w:rsid w:val="3CD32AC5"/>
    <w:rsid w:val="3E720C9E"/>
    <w:rsid w:val="3EB72B54"/>
    <w:rsid w:val="3ECE3B5C"/>
    <w:rsid w:val="3EFD321D"/>
    <w:rsid w:val="3F7E3672"/>
    <w:rsid w:val="3FDA2F9E"/>
    <w:rsid w:val="417E3DFD"/>
    <w:rsid w:val="41896783"/>
    <w:rsid w:val="46192347"/>
    <w:rsid w:val="46E12A7A"/>
    <w:rsid w:val="47EF7803"/>
    <w:rsid w:val="481F6391"/>
    <w:rsid w:val="482A57DC"/>
    <w:rsid w:val="4A6022F2"/>
    <w:rsid w:val="4C6E19E5"/>
    <w:rsid w:val="4CCC2C06"/>
    <w:rsid w:val="507C1E50"/>
    <w:rsid w:val="513E5F69"/>
    <w:rsid w:val="517A75BA"/>
    <w:rsid w:val="51BC41A5"/>
    <w:rsid w:val="54C43CDC"/>
    <w:rsid w:val="551E0749"/>
    <w:rsid w:val="557B0928"/>
    <w:rsid w:val="560F1802"/>
    <w:rsid w:val="57C33EC0"/>
    <w:rsid w:val="5A3966BC"/>
    <w:rsid w:val="5A462417"/>
    <w:rsid w:val="5B04316E"/>
    <w:rsid w:val="5B5437AD"/>
    <w:rsid w:val="5C57106B"/>
    <w:rsid w:val="5CCC3817"/>
    <w:rsid w:val="5DAB2129"/>
    <w:rsid w:val="60F46C9F"/>
    <w:rsid w:val="60FF065F"/>
    <w:rsid w:val="62FF13F0"/>
    <w:rsid w:val="63A40BE6"/>
    <w:rsid w:val="64623544"/>
    <w:rsid w:val="6545765C"/>
    <w:rsid w:val="65C069AA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F433C72"/>
    <w:rsid w:val="6FD306D9"/>
    <w:rsid w:val="70B76268"/>
    <w:rsid w:val="70C33DD2"/>
    <w:rsid w:val="70FD7FEB"/>
    <w:rsid w:val="72775ACC"/>
    <w:rsid w:val="73543FA8"/>
    <w:rsid w:val="769413F2"/>
    <w:rsid w:val="770F2F3B"/>
    <w:rsid w:val="776B3F01"/>
    <w:rsid w:val="79DC10E6"/>
    <w:rsid w:val="7CD14323"/>
    <w:rsid w:val="7EC02D84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901</Words>
  <Characters>929</Characters>
  <Lines>9</Lines>
  <Paragraphs>2</Paragraphs>
  <TotalTime>0</TotalTime>
  <ScaleCrop>false</ScaleCrop>
  <LinksUpToDate>false</LinksUpToDate>
  <CharactersWithSpaces>953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2025-03-17T08:58:57Z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5B05EC03004349BC872F96345CCA8A2F_13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