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在与孩子们闲暇的交谈中：25位幼儿已经发现春天到来了；19位幼儿感知到天气气温在不断的变化；17位</w:t>
            </w:r>
            <w:r>
              <w:rPr>
                <w:rFonts w:hint="eastAsia" w:asciiTheme="minorEastAsia" w:hAnsiTheme="minorEastAsia" w:eastAsiaTheme="minorEastAsia" w:cstheme="majorEastAsia"/>
                <w:szCs w:val="21"/>
              </w:rPr>
              <w:t>幼儿</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公园里的</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22</w:t>
            </w:r>
            <w:r>
              <w:rPr>
                <w:rFonts w:hint="eastAsia" w:asciiTheme="minorEastAsia" w:hAnsiTheme="minorEastAsia" w:eastAsiaTheme="minorEastAsia"/>
                <w:szCs w:val="21"/>
                <w:lang w:val="en-US" w:eastAsia="zh-CN"/>
              </w:rPr>
              <w:t>位</w:t>
            </w:r>
            <w:r>
              <w:rPr>
                <w:rFonts w:hint="eastAsia" w:asciiTheme="minorEastAsia" w:hAnsiTheme="minorEastAsia" w:eastAsiaTheme="minorEastAsia" w:cstheme="majorEastAsia"/>
                <w:szCs w:val="21"/>
                <w:lang w:val="en-US" w:eastAsia="zh-CN"/>
              </w:rPr>
              <w:t>幼儿想在春天里踏青游玩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大树还没有找出新叶，人们还穿着棉袄，天气也一会儿热一会儿冷……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w:t>
            </w:r>
            <w:r>
              <w:rPr>
                <w:rFonts w:hint="eastAsia" w:asciiTheme="minorEastAsia" w:hAnsiTheme="minorEastAsia" w:eastAsiaTheme="minorEastAsia"/>
                <w:szCs w:val="21"/>
                <w:lang w:val="en-US" w:eastAsia="zh-CN"/>
              </w:rPr>
              <w:t>春天的小花园</w:t>
            </w:r>
            <w:r>
              <w:rPr>
                <w:rFonts w:hint="eastAsia" w:asciiTheme="minorEastAsia" w:hAnsiTheme="minorEastAsia" w:eastAsiaTheme="minorEastAsia"/>
                <w:szCs w:val="21"/>
              </w:rPr>
              <w:t>”的小制作；阅读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w:t>
            </w:r>
            <w:r>
              <w:rPr>
                <w:rFonts w:hint="eastAsia" w:asciiTheme="minorEastAsia" w:hAnsiTheme="minorEastAsia" w:eastAsiaTheme="minorEastAsia"/>
                <w:szCs w:val="21"/>
                <w:lang w:val="en-US" w:eastAsia="zh-CN"/>
              </w:rPr>
              <w:t>和植树节</w:t>
            </w:r>
            <w:r>
              <w:rPr>
                <w:rFonts w:hint="eastAsia" w:asciiTheme="minorEastAsia" w:hAnsiTheme="minorEastAsia" w:eastAsiaTheme="minorEastAsia"/>
                <w:szCs w:val="21"/>
              </w:rPr>
              <w:t>的书籍；</w:t>
            </w:r>
            <w:r>
              <w:rPr>
                <w:rFonts w:hint="eastAsia" w:cs="宋体" w:asciiTheme="minorEastAsia" w:hAnsiTheme="minorEastAsia" w:eastAsiaTheme="minorEastAsia"/>
                <w:color w:val="000000"/>
                <w:szCs w:val="21"/>
              </w:rPr>
              <w:t>益智区提供春天环保棋</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春日对对碰</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A4650D7">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rPr>
          <w:cantSplit/>
          <w:trHeight w:val="2227"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6A00C74A">
            <w:pPr>
              <w:spacing w:line="28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eastAsia="宋体" w:cs="宋体"/>
                <w:color w:val="auto"/>
                <w:sz w:val="21"/>
                <w:szCs w:val="21"/>
                <w:lang w:val="en-US" w:eastAsia="zh-CN"/>
              </w:rPr>
              <w:t>胡老师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建构区</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游戏</w:t>
            </w:r>
            <w:r>
              <w:rPr>
                <w:rFonts w:hint="eastAsia" w:ascii="宋体" w:hAnsi="宋体" w:eastAsia="宋体" w:cs="宋体"/>
                <w:color w:val="auto"/>
                <w:sz w:val="21"/>
                <w:szCs w:val="21"/>
              </w:rPr>
              <w:t>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拍照、今日动态等</w:t>
            </w:r>
            <w:bookmarkStart w:id="0" w:name="_GoBack"/>
            <w:bookmarkEnd w:id="0"/>
            <w:r>
              <w:rPr>
                <w:rFonts w:hint="eastAsia" w:ascii="宋体" w:hAnsi="宋体" w:eastAsia="宋体" w:cs="宋体"/>
                <w:color w:val="auto"/>
                <w:szCs w:val="21"/>
                <w:lang w:val="en-US" w:eastAsia="zh-CN"/>
              </w:rPr>
              <w:t>关注幼儿在游戏中的情况。</w:t>
            </w:r>
            <w:r>
              <w:rPr>
                <w:rFonts w:hint="eastAsia" w:ascii="宋体" w:hAnsi="宋体" w:eastAsia="宋体" w:cs="宋体"/>
                <w:color w:val="auto"/>
                <w:sz w:val="21"/>
                <w:szCs w:val="21"/>
                <w:lang w:val="en-US" w:eastAsia="zh-CN"/>
              </w:rPr>
              <w:t>丁老师</w:t>
            </w:r>
            <w:r>
              <w:rPr>
                <w:rFonts w:hint="eastAsia" w:ascii="宋体" w:hAnsi="宋体" w:eastAsia="宋体" w:cs="宋体"/>
                <w:color w:val="auto"/>
                <w:sz w:val="21"/>
                <w:szCs w:val="21"/>
              </w:rPr>
              <w:t>重点关注幼儿在</w:t>
            </w:r>
            <w:r>
              <w:rPr>
                <w:rFonts w:hint="eastAsia" w:ascii="宋体" w:hAnsi="宋体" w:eastAsia="宋体" w:cs="宋体"/>
                <w:color w:val="auto"/>
                <w:sz w:val="21"/>
                <w:szCs w:val="21"/>
                <w:lang w:val="en-US" w:eastAsia="zh-CN"/>
              </w:rPr>
              <w:t>美工区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作品完成</w:t>
            </w:r>
            <w:r>
              <w:rPr>
                <w:rFonts w:hint="eastAsia" w:ascii="宋体" w:hAnsi="宋体" w:eastAsia="宋体" w:cs="宋体"/>
                <w:color w:val="auto"/>
                <w:sz w:val="21"/>
                <w:szCs w:val="21"/>
                <w:lang w:val="en-US" w:eastAsia="zh-CN"/>
              </w:rPr>
              <w:t>情况及</w:t>
            </w:r>
            <w:r>
              <w:rPr>
                <w:rFonts w:hint="eastAsia" w:ascii="宋体" w:hAnsi="宋体" w:cs="宋体"/>
                <w:color w:val="auto"/>
                <w:sz w:val="21"/>
                <w:szCs w:val="21"/>
                <w:lang w:val="en-US" w:eastAsia="zh-CN"/>
              </w:rPr>
              <w:t>合作</w:t>
            </w:r>
            <w:r>
              <w:rPr>
                <w:rFonts w:hint="eastAsia" w:ascii="宋体" w:hAnsi="宋体" w:eastAsia="宋体" w:cs="宋体"/>
                <w:color w:val="auto"/>
                <w:sz w:val="21"/>
                <w:szCs w:val="21"/>
                <w:lang w:val="en-US" w:eastAsia="zh-CN"/>
              </w:rPr>
              <w:t>水平。</w:t>
            </w:r>
          </w:p>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cs="宋体"/>
                <w:sz w:val="21"/>
                <w:szCs w:val="21"/>
                <w:lang w:val="en-US" w:eastAsia="zh-CN"/>
              </w:rPr>
              <w:t>花朵</w:t>
            </w:r>
            <w:r>
              <w:rPr>
                <w:rFonts w:hint="eastAsia" w:ascii="宋体" w:hAnsi="宋体" w:eastAsia="宋体" w:cs="宋体"/>
                <w:sz w:val="21"/>
                <w:szCs w:val="21"/>
              </w:rPr>
              <w:t>、积木建构---</w:t>
            </w:r>
            <w:r>
              <w:rPr>
                <w:rFonts w:hint="eastAsia" w:ascii="宋体" w:hAnsi="宋体" w:cs="宋体"/>
                <w:sz w:val="21"/>
                <w:szCs w:val="21"/>
                <w:lang w:val="en-US" w:eastAsia="zh-CN"/>
              </w:rPr>
              <w:t>春天的花园</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2.阅读区：绘本阅读、</w:t>
            </w:r>
            <w:r>
              <w:rPr>
                <w:rFonts w:hint="eastAsia" w:ascii="宋体" w:hAnsi="宋体" w:eastAsia="宋体" w:cs="宋体"/>
                <w:sz w:val="21"/>
                <w:szCs w:val="21"/>
                <w:lang w:val="en-US" w:eastAsia="zh-CN"/>
              </w:rPr>
              <w:t>你说我猜、故事盒子</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cs="宋体"/>
                <w:sz w:val="21"/>
                <w:szCs w:val="21"/>
                <w:lang w:val="en-US" w:eastAsia="zh-CN"/>
              </w:rPr>
              <w:t>迎春花</w:t>
            </w:r>
            <w:r>
              <w:rPr>
                <w:rFonts w:hint="eastAsia" w:ascii="宋体" w:hAnsi="宋体" w:eastAsia="宋体" w:cs="宋体"/>
                <w:sz w:val="21"/>
                <w:szCs w:val="21"/>
              </w:rPr>
              <w:t>》、</w:t>
            </w:r>
            <w:r>
              <w:rPr>
                <w:rFonts w:hint="eastAsia" w:ascii="宋体" w:hAnsi="宋体" w:eastAsia="宋体" w:cs="宋体"/>
                <w:sz w:val="21"/>
                <w:szCs w:val="21"/>
                <w:lang w:val="en-US" w:eastAsia="zh-CN"/>
              </w:rPr>
              <w:t>粘土《</w:t>
            </w:r>
            <w:r>
              <w:rPr>
                <w:rFonts w:hint="eastAsia" w:ascii="宋体" w:hAnsi="宋体" w:cs="宋体"/>
                <w:sz w:val="21"/>
                <w:szCs w:val="21"/>
                <w:lang w:val="en-US" w:eastAsia="zh-CN"/>
              </w:rPr>
              <w:t>春天的房子</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毛茛：</w:t>
            </w:r>
            <w:r>
              <w:rPr>
                <w:rFonts w:hint="eastAsia" w:ascii="宋体" w:hAnsi="宋体" w:cs="宋体"/>
                <w:sz w:val="21"/>
                <w:szCs w:val="21"/>
                <w:lang w:val="en-US" w:eastAsia="zh-CN"/>
              </w:rPr>
              <w:t>百合花</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eastAsia="宋体" w:cs="宋体"/>
                <w:sz w:val="21"/>
                <w:szCs w:val="21"/>
                <w:lang w:val="en-US" w:eastAsia="zh-CN"/>
              </w:rPr>
              <w:t>春天环保棋、春日对对碰</w:t>
            </w:r>
            <w:r>
              <w:rPr>
                <w:rFonts w:hint="eastAsia" w:ascii="宋体" w:hAnsi="宋体" w:eastAsia="宋体" w:cs="宋体"/>
                <w:sz w:val="21"/>
                <w:szCs w:val="21"/>
              </w:rPr>
              <w:t>等；</w:t>
            </w:r>
          </w:p>
          <w:p w14:paraId="663AC190">
            <w:pPr>
              <w:spacing w:line="300" w:lineRule="exact"/>
              <w:rPr>
                <w:szCs w:val="21"/>
              </w:rPr>
            </w:pPr>
            <w:r>
              <w:rPr>
                <w:rFonts w:hint="eastAsia" w:ascii="宋体" w:hAnsi="宋体" w:eastAsia="宋体" w:cs="宋体"/>
                <w:sz w:val="21"/>
                <w:szCs w:val="21"/>
              </w:rPr>
              <w:t>5.科探区：</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好玩的滑轮</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r>
              <w:rPr>
                <w:rFonts w:hint="eastAsia"/>
                <w:szCs w:val="21"/>
              </w:rPr>
              <w:t xml:space="preserve"> </w:t>
            </w:r>
          </w:p>
        </w:tc>
      </w:tr>
      <w:tr w14:paraId="0E136284">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ilvl w:val="0"/>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5.</w:t>
            </w:r>
            <w:r>
              <w:rPr>
                <w:rFonts w:hint="eastAsia" w:ascii="宋体" w:hAnsi="宋体" w:cs="宋体"/>
                <w:kern w:val="0"/>
                <w:szCs w:val="21"/>
                <w:lang w:val="en-US" w:eastAsia="zh-CN"/>
              </w:rPr>
              <w:t>健康：预防感冒</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rPr>
          <w:cantSplit/>
          <w:trHeight w:val="642"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4B083F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1.语言：春天              2.</w:t>
            </w:r>
            <w:r>
              <w:rPr>
                <w:rFonts w:hint="eastAsia" w:ascii="宋体" w:hAnsi="宋体" w:cs="宋体"/>
                <w:color w:val="000000"/>
                <w:szCs w:val="21"/>
                <w:lang w:val="en-US" w:eastAsia="zh-CN"/>
              </w:rPr>
              <w:t>美术：春天的花草（二）</w:t>
            </w:r>
            <w:r>
              <w:rPr>
                <w:rFonts w:hint="eastAsia" w:ascii="宋体" w:hAnsi="宋体" w:cs="宋体"/>
                <w:color w:val="000000"/>
                <w:szCs w:val="21"/>
                <w:lang w:val="en-US" w:eastAsia="zh-CN"/>
              </w:rPr>
              <w:t xml:space="preserve"> 3.</w:t>
            </w:r>
            <w:r>
              <w:rPr>
                <w:rFonts w:hint="eastAsia" w:ascii="宋体" w:hAnsi="宋体" w:eastAsia="宋体" w:cs="宋体"/>
                <w:kern w:val="0"/>
                <w:szCs w:val="21"/>
              </w:rPr>
              <w:t>数学</w:t>
            </w:r>
            <w:r>
              <w:rPr>
                <w:rFonts w:hint="eastAsia" w:ascii="宋体" w:hAnsi="宋体" w:eastAsia="宋体" w:cs="宋体"/>
                <w:kern w:val="0"/>
                <w:szCs w:val="21"/>
                <w:lang w:eastAsia="zh-CN"/>
              </w:rPr>
              <w:t>：</w:t>
            </w:r>
            <w:r>
              <w:rPr>
                <w:rFonts w:hint="eastAsia" w:ascii="宋体" w:hAnsi="宋体" w:eastAsia="宋体" w:cs="宋体"/>
                <w:kern w:val="0"/>
                <w:szCs w:val="21"/>
              </w:rPr>
              <w:t>6的第二、三组加减</w:t>
            </w:r>
            <w:r>
              <w:rPr>
                <w:rFonts w:hint="eastAsia" w:ascii="宋体" w:hAnsi="宋体" w:eastAsia="宋体" w:cs="宋体"/>
                <w:kern w:val="0"/>
                <w:szCs w:val="21"/>
                <w:lang w:val="en-US" w:eastAsia="zh-CN"/>
              </w:rPr>
              <w:t xml:space="preserve">            </w:t>
            </w:r>
            <w:r>
              <w:rPr>
                <w:rFonts w:hint="eastAsia" w:ascii="宋体" w:hAnsi="宋体" w:cs="宋体"/>
                <w:color w:val="000000"/>
                <w:szCs w:val="21"/>
                <w:lang w:val="en-US" w:eastAsia="zh-CN"/>
              </w:rPr>
              <w:t>4.</w:t>
            </w:r>
            <w:r>
              <w:rPr>
                <w:rFonts w:hint="eastAsia" w:ascii="宋体" w:hAnsi="宋体" w:cs="宋体"/>
                <w:color w:val="000000"/>
                <w:szCs w:val="21"/>
                <w:lang w:val="en-US" w:eastAsia="zh-CN"/>
              </w:rPr>
              <w:t>音乐：柳树姑娘（二）</w:t>
            </w:r>
            <w:r>
              <w:rPr>
                <w:rFonts w:hint="eastAsia" w:ascii="宋体" w:hAnsi="宋体" w:cs="宋体"/>
                <w:color w:val="000000"/>
                <w:szCs w:val="21"/>
                <w:lang w:val="en-US" w:eastAsia="zh-CN"/>
              </w:rPr>
              <w:t xml:space="preserve">     5.</w:t>
            </w:r>
            <w:r>
              <w:rPr>
                <w:rFonts w:hint="eastAsia" w:ascii="宋体" w:hAnsi="宋体" w:eastAsia="宋体" w:cs="宋体"/>
                <w:color w:val="000000"/>
                <w:szCs w:val="21"/>
              </w:rPr>
              <w:t>体育：亲亲春姑娘</w:t>
            </w:r>
          </w:p>
        </w:tc>
      </w:tr>
      <w:tr w14:paraId="038BF76E">
        <w:trPr>
          <w:cantSplit/>
          <w:trHeight w:val="188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：春日园林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珍珠鸟的养护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春日花圃</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迎春花开</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丁慧、胡秋月</w:t>
      </w:r>
      <w:r>
        <w:rPr>
          <w:rFonts w:hint="eastAsia" w:ascii="宋体" w:hAnsi="宋体"/>
          <w:lang w:val="en-US" w:eastAsia="zh-CN"/>
        </w:rPr>
        <w:t xml:space="preserve">    执笔：</w:t>
      </w:r>
      <w:r>
        <w:rPr>
          <w:rFonts w:hint="eastAsia" w:ascii="宋体" w:hAnsi="宋体"/>
          <w:u w:val="single"/>
          <w:lang w:val="en-US" w:eastAsia="zh-CN"/>
        </w:rPr>
        <w:t>丁慧</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B7BC3A7"/>
    <w:rsid w:val="6C571AC0"/>
    <w:rsid w:val="6CED3A62"/>
    <w:rsid w:val="6DA44F6A"/>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1168</Words>
  <Characters>1199</Characters>
  <Lines>9</Lines>
  <Paragraphs>2</Paragraphs>
  <TotalTime>2</TotalTime>
  <ScaleCrop>false</ScaleCrop>
  <LinksUpToDate>false</LinksUpToDate>
  <CharactersWithSpaces>1271</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2024-02-20T20:54:00Z</dcterms:created>
  <dc:creator>雨林木风</dc:creator>
  <cp:lastModifiedBy>Akiko.</cp:lastModifiedBy>
  <cp:lastPrinted>2022-02-23T22:21:00Z</cp:lastPrinted>
  <dcterms:modified xsi:type="dcterms:W3CDTF">2025-03-17T07:55:39Z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EA36BF807FBA0501FB64D76750E8085B_43</vt:lpwstr>
  </property>
  <property fmtid="{D5CDD505-2E9C-101B-9397-08002B2CF9AE}" pid="4" name="KSOTemplateDocerSaveRecord">
    <vt:lpwstr>eyJoZGlkIjoiY2I0MTY3MTVjNDVhODIxMDFlYzJiNzJjNzBkNTA5MTkiLCJ1c2VySWQiOiI1MTQ1NjQxNzgifQ==</vt:lpwstr>
  </property>
</Properties>
</file>