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5432848F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954E5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17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2AD6C83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954E5C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954E5C">
        <w:rPr>
          <w:rFonts w:ascii="宋体" w:eastAsia="宋体" w:hAnsi="宋体" w:cs="宋体" w:hint="eastAsia"/>
          <w:sz w:val="21"/>
          <w:szCs w:val="21"/>
          <w:u w:val="single"/>
        </w:rPr>
        <w:t>星星、朱劭文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44D17DA0" w14:textId="3C9C2932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954E5C">
        <w:rPr>
          <w:rFonts w:ascii="宋体" w:eastAsia="宋体" w:hAnsi="宋体" w:cs="宋体" w:hint="eastAsia"/>
          <w:sz w:val="21"/>
          <w:szCs w:val="21"/>
          <w:lang w:val="zh-CN"/>
        </w:rPr>
        <w:t>小丸煎饼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2531542A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4771" w14:textId="32910C07" w:rsidR="008E35A5" w:rsidRDefault="008E35A5" w:rsidP="008E35A5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在中操场混班游戏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519" w:type="dxa"/>
        <w:jc w:val="center"/>
        <w:tblLayout w:type="fixed"/>
        <w:tblLook w:val="04A0" w:firstRow="1" w:lastRow="0" w:firstColumn="1" w:lastColumn="0" w:noHBand="0" w:noVBand="1"/>
      </w:tblPr>
      <w:tblGrid>
        <w:gridCol w:w="3527"/>
        <w:gridCol w:w="3496"/>
        <w:gridCol w:w="3496"/>
      </w:tblGrid>
      <w:tr w:rsidR="00954E5C" w14:paraId="1116B591" w14:textId="03B07498" w:rsidTr="00954E5C">
        <w:trPr>
          <w:trHeight w:val="2402"/>
          <w:jc w:val="center"/>
        </w:trPr>
        <w:tc>
          <w:tcPr>
            <w:tcW w:w="3527" w:type="dxa"/>
          </w:tcPr>
          <w:p w14:paraId="5BED98E9" w14:textId="483B37C3" w:rsidR="00954E5C" w:rsidRPr="008E35A5" w:rsidRDefault="00954E5C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2D71CAB" wp14:editId="149D22BC">
                  <wp:extent cx="2081530" cy="1571625"/>
                  <wp:effectExtent l="0" t="0" r="0" b="9525"/>
                  <wp:docPr id="3152181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450FFAD6" w14:textId="0CEBC133" w:rsidR="00954E5C" w:rsidRDefault="00954E5C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8CDD21" wp14:editId="36A5E05D">
                  <wp:extent cx="2081530" cy="1571625"/>
                  <wp:effectExtent l="0" t="0" r="0" b="9525"/>
                  <wp:docPr id="194329057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2375A969" w14:textId="6676EC03" w:rsidR="00954E5C" w:rsidRDefault="00954E5C" w:rsidP="00A77AAD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AEACA3" wp14:editId="07A3EC1E">
                  <wp:extent cx="2081530" cy="1571625"/>
                  <wp:effectExtent l="0" t="0" r="0" b="9525"/>
                  <wp:docPr id="3420139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4CA4D1D0" w14:textId="73F0F1D7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2F403CA4" w14:textId="75E02C44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综合区二宝和彤彤玩跷跷板。</w:t>
            </w:r>
          </w:p>
        </w:tc>
        <w:tc>
          <w:tcPr>
            <w:tcW w:w="3496" w:type="dxa"/>
            <w:shd w:val="clear" w:color="auto" w:fill="auto"/>
          </w:tcPr>
          <w:p w14:paraId="4E632590" w14:textId="388830AD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轩轩推独轮车运送货物。</w:t>
            </w:r>
          </w:p>
        </w:tc>
        <w:tc>
          <w:tcPr>
            <w:tcW w:w="3496" w:type="dxa"/>
          </w:tcPr>
          <w:p w14:paraId="7D7AB6FE" w14:textId="370422A4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之之在玩摇摇马，好开心啊！</w:t>
            </w:r>
          </w:p>
        </w:tc>
      </w:tr>
      <w:tr w:rsidR="00954E5C" w14:paraId="19D14B46" w14:textId="67CB3212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6A1203DC" w14:textId="66C2148A" w:rsidR="00954E5C" w:rsidRDefault="00954E5C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76B33C8" wp14:editId="36CD9398">
                  <wp:extent cx="2100580" cy="1590675"/>
                  <wp:effectExtent l="0" t="0" r="0" b="9525"/>
                  <wp:docPr id="6865397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</w:tcPr>
          <w:p w14:paraId="502AECF5" w14:textId="6328C79F" w:rsidR="00954E5C" w:rsidRDefault="00954E5C" w:rsidP="00A77AA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E7F03B1" wp14:editId="022DEC44">
                  <wp:extent cx="2081530" cy="1571625"/>
                  <wp:effectExtent l="0" t="0" r="0" b="9525"/>
                  <wp:docPr id="157702878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794CC9DB" w14:textId="2652C4C4" w:rsidR="00954E5C" w:rsidRDefault="00954E5C" w:rsidP="00A77AA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83A6603" wp14:editId="2E8367B2">
                  <wp:extent cx="2081530" cy="1571625"/>
                  <wp:effectExtent l="0" t="0" r="0" b="9525"/>
                  <wp:docPr id="28870144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0C11E790" w14:textId="11E8D74A" w:rsidTr="00954E5C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0D416EDC" w14:textId="42B25CA2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琪琪、美兮和柠檬在亿童建构区当小小建筑师。</w:t>
            </w:r>
          </w:p>
        </w:tc>
        <w:tc>
          <w:tcPr>
            <w:tcW w:w="3496" w:type="dxa"/>
            <w:shd w:val="clear" w:color="auto" w:fill="auto"/>
          </w:tcPr>
          <w:p w14:paraId="2246AAC4" w14:textId="16A6E857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糖糖在亿童建构区完成了城堡的建筑。</w:t>
            </w:r>
          </w:p>
        </w:tc>
        <w:tc>
          <w:tcPr>
            <w:tcW w:w="3496" w:type="dxa"/>
          </w:tcPr>
          <w:p w14:paraId="2C97E7C2" w14:textId="675A60AB" w:rsidR="00954E5C" w:rsidRDefault="00954E5C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玩累了要及时来喝水哦！</w:t>
            </w:r>
          </w:p>
        </w:tc>
      </w:tr>
    </w:tbl>
    <w:p w14:paraId="17F280C5" w14:textId="0B67C593" w:rsidR="00954E5C" w:rsidRDefault="00954E5C" w:rsidP="00954E5C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29685277" wp14:editId="223073E7">
            <wp:extent cx="269875" cy="431800"/>
            <wp:effectExtent l="0" t="0" r="9525" b="0"/>
            <wp:docPr id="192326340" name="图片 1923263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3学习活动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7DB2223" wp14:editId="6CB95B8C">
            <wp:extent cx="269875" cy="431800"/>
            <wp:effectExtent l="0" t="0" r="9525" b="0"/>
            <wp:docPr id="521536378" name="图片 52153637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D202" w14:textId="1A7C8A07" w:rsidR="00E25A62" w:rsidRPr="00E25A62" w:rsidRDefault="00E25A62" w:rsidP="00E25A62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今天我们开展了</w:t>
      </w:r>
      <w:r w:rsidRPr="00E25A62">
        <w:rPr>
          <w:rFonts w:ascii="宋体" w:eastAsia="宋体" w:hAnsi="宋体" w:hint="eastAsia"/>
          <w:sz w:val="21"/>
          <w:szCs w:val="21"/>
        </w:rPr>
        <w:t>一节综合活动</w:t>
      </w:r>
      <w:r>
        <w:rPr>
          <w:rFonts w:ascii="宋体" w:eastAsia="宋体" w:hAnsi="宋体" w:hint="eastAsia"/>
          <w:sz w:val="21"/>
          <w:szCs w:val="21"/>
        </w:rPr>
        <w:t>《春天来了》</w:t>
      </w:r>
      <w:r w:rsidRPr="00E25A62">
        <w:rPr>
          <w:rFonts w:ascii="宋体" w:eastAsia="宋体" w:hAnsi="宋体" w:hint="eastAsia"/>
          <w:sz w:val="21"/>
          <w:szCs w:val="21"/>
        </w:rPr>
        <w:t>，通过挖掘孩子的已有经验以及自己亲眼目睹的所看到的春天，在小组合作形式的基础上，用大家认可的方式画出你们发现的春天的秘密。在小组比赛的过程中增强孩子的团队合作意识及对春天的理解</w:t>
      </w:r>
      <w:r w:rsidRPr="00E25A62">
        <w:rPr>
          <w:rFonts w:ascii="宋体" w:eastAsia="宋体" w:hAnsi="宋体" w:cs="宋体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954E5C" w14:paraId="27448AC5" w14:textId="77777777" w:rsidTr="00821649">
        <w:trPr>
          <w:trHeight w:val="2462"/>
          <w:jc w:val="center"/>
        </w:trPr>
        <w:tc>
          <w:tcPr>
            <w:tcW w:w="3479" w:type="dxa"/>
          </w:tcPr>
          <w:p w14:paraId="4D42C2A2" w14:textId="5147FF07" w:rsidR="00954E5C" w:rsidRDefault="00954E5C" w:rsidP="0082164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AD9D5D" wp14:editId="02CA8600">
                  <wp:extent cx="2066925" cy="1562100"/>
                  <wp:effectExtent l="0" t="0" r="9525" b="0"/>
                  <wp:docPr id="19260025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15319C1E" w14:textId="0A1C2E0A" w:rsidR="00954E5C" w:rsidRDefault="00954E5C" w:rsidP="0082164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9EEDE5" wp14:editId="2CC0FD84">
                  <wp:extent cx="2066925" cy="1562100"/>
                  <wp:effectExtent l="0" t="0" r="9525" b="0"/>
                  <wp:docPr id="100767708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B3EE784" w14:textId="6BBC0E85" w:rsidR="00954E5C" w:rsidRDefault="00954E5C" w:rsidP="00821649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1DBC535" wp14:editId="149ED794">
                  <wp:extent cx="2072005" cy="1567180"/>
                  <wp:effectExtent l="0" t="0" r="4445" b="0"/>
                  <wp:docPr id="171181908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17DA3678" w14:textId="77777777" w:rsidTr="00821649">
        <w:trPr>
          <w:trHeight w:val="737"/>
          <w:jc w:val="center"/>
        </w:trPr>
        <w:tc>
          <w:tcPr>
            <w:tcW w:w="3479" w:type="dxa"/>
          </w:tcPr>
          <w:p w14:paraId="0B8C7CEA" w14:textId="5FBB8FCC" w:rsidR="00954E5C" w:rsidRDefault="00E25A62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每一组的小朋友都围在一起交流自己看到的春天的秘密。</w:t>
            </w:r>
          </w:p>
        </w:tc>
        <w:tc>
          <w:tcPr>
            <w:tcW w:w="3474" w:type="dxa"/>
          </w:tcPr>
          <w:p w14:paraId="27A0CC37" w14:textId="4F5A5F49" w:rsidR="00954E5C" w:rsidRDefault="00E25A62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将自己的发现画下来</w:t>
            </w:r>
          </w:p>
        </w:tc>
        <w:tc>
          <w:tcPr>
            <w:tcW w:w="3485" w:type="dxa"/>
          </w:tcPr>
          <w:p w14:paraId="5EC71E17" w14:textId="6F6B8282" w:rsidR="00954E5C" w:rsidRDefault="00E25A62" w:rsidP="0082164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请小组代表讲述自己小组记录的内容。</w:t>
            </w:r>
          </w:p>
        </w:tc>
      </w:tr>
    </w:tbl>
    <w:p w14:paraId="1FF38712" w14:textId="77777777" w:rsidR="008E35A5" w:rsidRPr="00954E5C" w:rsidRDefault="008E35A5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33CD3A91" w14:textId="28CEB9DF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44B11872" w:rsidR="004507CA" w:rsidRDefault="00954E5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EC16C3" wp14:editId="25A3B68C">
                  <wp:extent cx="2066925" cy="1562100"/>
                  <wp:effectExtent l="0" t="0" r="9525" b="0"/>
                  <wp:docPr id="107804126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70EBA9E0" w:rsidR="004507CA" w:rsidRDefault="00954E5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E0F54E" wp14:editId="488B5E0B">
                  <wp:extent cx="2066925" cy="1562100"/>
                  <wp:effectExtent l="0" t="0" r="9525" b="0"/>
                  <wp:docPr id="46923584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50D58372" w:rsidR="004507CA" w:rsidRDefault="00954E5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79DF809" wp14:editId="6A4DDFB0">
                  <wp:extent cx="2072005" cy="1567180"/>
                  <wp:effectExtent l="0" t="0" r="4445" b="0"/>
                  <wp:docPr id="98276953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1782D111" w:rsidR="004507CA" w:rsidRDefault="00E25A62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美工的小朋友一起玩颜料。</w:t>
            </w:r>
            <w:r w:rsidR="00804363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朵朵、琪琪和彤彤一起绘画了一只美丽的蝴蝶。</w:t>
            </w:r>
          </w:p>
        </w:tc>
        <w:tc>
          <w:tcPr>
            <w:tcW w:w="3474" w:type="dxa"/>
          </w:tcPr>
          <w:p w14:paraId="1A21A794" w14:textId="25FC5237" w:rsidR="004507CA" w:rsidRDefault="0080436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壮壮和宣敏宇在地面建构小学校园，两人搭建了操场、教学楼等设施。</w:t>
            </w:r>
          </w:p>
        </w:tc>
        <w:tc>
          <w:tcPr>
            <w:tcW w:w="3485" w:type="dxa"/>
          </w:tcPr>
          <w:p w14:paraId="182688DF" w14:textId="6899DF65" w:rsidR="004507CA" w:rsidRDefault="00804363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淇淇在益智区用彩色木块建构了自己的汽车世界。</w:t>
            </w:r>
          </w:p>
        </w:tc>
      </w:tr>
      <w:tr w:rsidR="004507CA" w14:paraId="5E338F9D" w14:textId="77777777">
        <w:trPr>
          <w:trHeight w:val="737"/>
          <w:jc w:val="center"/>
        </w:trPr>
        <w:tc>
          <w:tcPr>
            <w:tcW w:w="3479" w:type="dxa"/>
          </w:tcPr>
          <w:p w14:paraId="3783D279" w14:textId="10AD8D5D" w:rsidR="004507CA" w:rsidRDefault="00954E5C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49404F" wp14:editId="6F9961E7">
                  <wp:extent cx="2066925" cy="1562100"/>
                  <wp:effectExtent l="0" t="0" r="9525" b="0"/>
                  <wp:docPr id="95985265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72E4FAF" w14:textId="7F860E29" w:rsidR="004507CA" w:rsidRDefault="00954E5C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3E23E3" wp14:editId="2FBFE3F8">
                  <wp:extent cx="2066925" cy="1562100"/>
                  <wp:effectExtent l="0" t="0" r="9525" b="0"/>
                  <wp:docPr id="196456748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6B3E3B6" w14:textId="68C11BB6" w:rsidR="004507CA" w:rsidRDefault="00954E5C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B58FC1F" wp14:editId="113B6C8C">
                  <wp:extent cx="2072005" cy="1567180"/>
                  <wp:effectExtent l="0" t="0" r="4445" b="0"/>
                  <wp:docPr id="105398896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1BF8D6E" w14:textId="77777777">
        <w:trPr>
          <w:trHeight w:val="737"/>
          <w:jc w:val="center"/>
        </w:trPr>
        <w:tc>
          <w:tcPr>
            <w:tcW w:w="3479" w:type="dxa"/>
          </w:tcPr>
          <w:p w14:paraId="7B195359" w14:textId="3585D6DF" w:rsidR="004507CA" w:rsidRDefault="0080436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开开指导闹闹和小俊逸下围棋。</w:t>
            </w:r>
          </w:p>
        </w:tc>
        <w:tc>
          <w:tcPr>
            <w:tcW w:w="3474" w:type="dxa"/>
          </w:tcPr>
          <w:p w14:paraId="159F6AF4" w14:textId="39A48F19" w:rsidR="004507CA" w:rsidRDefault="0080436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图书区的小朋友围在一起看自己感兴趣的图书。</w:t>
            </w:r>
          </w:p>
        </w:tc>
        <w:tc>
          <w:tcPr>
            <w:tcW w:w="3485" w:type="dxa"/>
          </w:tcPr>
          <w:p w14:paraId="1FD6E297" w14:textId="22E19B93" w:rsidR="004507CA" w:rsidRDefault="0080436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小瑜在编织区玩游戏。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231595B9" w14:textId="5A46191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22DF6CC2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954E5C">
        <w:rPr>
          <w:rFonts w:ascii="宋体" w:eastAsia="宋体" w:hAnsi="宋体" w:cs="宋体" w:hint="eastAsia"/>
          <w:sz w:val="21"/>
          <w:szCs w:val="21"/>
        </w:rPr>
        <w:t>黑米饭、什锦虾仁、炒菜苔、番茄土豆汤</w:t>
      </w:r>
    </w:p>
    <w:p w14:paraId="0DF766F2" w14:textId="7313D101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954E5C" w:rsidRPr="00954E5C">
        <w:rPr>
          <w:rFonts w:ascii="宋体" w:eastAsia="宋体" w:hAnsi="宋体" w:cs="宋体" w:hint="eastAsia"/>
          <w:sz w:val="21"/>
          <w:szCs w:val="21"/>
          <w:u w:val="single"/>
        </w:rPr>
        <w:t>朵朵</w:t>
      </w:r>
      <w:r w:rsidR="00954E5C">
        <w:rPr>
          <w:rFonts w:ascii="宋体" w:eastAsia="宋体" w:hAnsi="宋体" w:cs="宋体" w:hint="eastAsia"/>
          <w:sz w:val="21"/>
          <w:szCs w:val="21"/>
        </w:rPr>
        <w:t>菜</w:t>
      </w:r>
      <w:r w:rsidR="00A63204">
        <w:rPr>
          <w:rFonts w:ascii="宋体" w:eastAsia="宋体" w:hAnsi="宋体" w:cs="宋体" w:hint="eastAsia"/>
          <w:sz w:val="21"/>
          <w:szCs w:val="21"/>
        </w:rPr>
        <w:t>没吃完，其他</w:t>
      </w:r>
      <w:r>
        <w:rPr>
          <w:rFonts w:ascii="宋体" w:eastAsia="宋体" w:hAnsi="宋体" w:cs="宋体" w:hint="eastAsia"/>
          <w:sz w:val="21"/>
          <w:szCs w:val="21"/>
        </w:rPr>
        <w:t>小朋友</w:t>
      </w:r>
      <w:r w:rsidR="00954E5C">
        <w:rPr>
          <w:rFonts w:ascii="宋体" w:eastAsia="宋体" w:hAnsi="宋体" w:cs="宋体" w:hint="eastAsia"/>
          <w:sz w:val="21"/>
          <w:szCs w:val="21"/>
        </w:rPr>
        <w:t>都</w:t>
      </w:r>
      <w:r>
        <w:rPr>
          <w:rFonts w:ascii="宋体" w:eastAsia="宋体" w:hAnsi="宋体" w:cs="宋体" w:hint="eastAsia"/>
          <w:sz w:val="21"/>
          <w:szCs w:val="21"/>
        </w:rPr>
        <w:t>是光盘小达人！</w:t>
      </w:r>
    </w:p>
    <w:p w14:paraId="67350AB5" w14:textId="7C653740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954E5C">
        <w:rPr>
          <w:rFonts w:ascii="宋体" w:eastAsia="宋体" w:hAnsi="宋体" w:cs="宋体" w:hint="eastAsia"/>
          <w:sz w:val="21"/>
          <w:szCs w:val="21"/>
        </w:rPr>
        <w:t>手工小馄饨、红提葡萄、白玉菇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69169E28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633B1" w:rsidRPr="007633B1">
        <w:rPr>
          <w:rFonts w:ascii="宋体" w:eastAsia="宋体" w:hAnsi="宋体" w:cs="宋体" w:hint="eastAsia"/>
          <w:sz w:val="21"/>
          <w:szCs w:val="21"/>
          <w:u w:val="single"/>
        </w:rPr>
        <w:t>梓骏、梓豪、多多、</w:t>
      </w:r>
      <w:r w:rsidRPr="00A63204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0B649A1A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804363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今天小朋友带回家“家长回执”，请大家签好后，明天让小朋友带过来哦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6D059BF1" w14:textId="531C2233" w:rsidR="00F76419" w:rsidRPr="00A83486" w:rsidRDefault="00804363" w:rsidP="00B71625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2.我们现在是早上户外，请大家督促孩子准时入园8:00-8:05，不要迟到呀！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470E2" w14:textId="77777777" w:rsidR="004330F0" w:rsidRDefault="004330F0">
      <w:r>
        <w:separator/>
      </w:r>
    </w:p>
  </w:endnote>
  <w:endnote w:type="continuationSeparator" w:id="0">
    <w:p w14:paraId="0BFCEC55" w14:textId="77777777" w:rsidR="004330F0" w:rsidRDefault="0043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B34A2" w14:textId="77777777" w:rsidR="004330F0" w:rsidRDefault="004330F0">
      <w:r>
        <w:separator/>
      </w:r>
    </w:p>
  </w:footnote>
  <w:footnote w:type="continuationSeparator" w:id="0">
    <w:p w14:paraId="46EDE6DF" w14:textId="77777777" w:rsidR="004330F0" w:rsidRDefault="00433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04843"/>
    <w:rsid w:val="002159D1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602564"/>
    <w:rsid w:val="00616424"/>
    <w:rsid w:val="00620F1F"/>
    <w:rsid w:val="00637D88"/>
    <w:rsid w:val="00697EA5"/>
    <w:rsid w:val="006B52E4"/>
    <w:rsid w:val="006B788F"/>
    <w:rsid w:val="006E380E"/>
    <w:rsid w:val="006F3F54"/>
    <w:rsid w:val="007132EB"/>
    <w:rsid w:val="0072336C"/>
    <w:rsid w:val="007432E2"/>
    <w:rsid w:val="00755E1C"/>
    <w:rsid w:val="007609DB"/>
    <w:rsid w:val="007633B1"/>
    <w:rsid w:val="007907A2"/>
    <w:rsid w:val="007D4B2A"/>
    <w:rsid w:val="007E4AF2"/>
    <w:rsid w:val="007F3402"/>
    <w:rsid w:val="00804363"/>
    <w:rsid w:val="00822B99"/>
    <w:rsid w:val="008244DE"/>
    <w:rsid w:val="00830C7D"/>
    <w:rsid w:val="00834BBB"/>
    <w:rsid w:val="00840ED0"/>
    <w:rsid w:val="008650A5"/>
    <w:rsid w:val="008716AC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1625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84FB3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19</cp:revision>
  <dcterms:created xsi:type="dcterms:W3CDTF">2021-09-13T04:34:00Z</dcterms:created>
  <dcterms:modified xsi:type="dcterms:W3CDTF">2025-03-17T10:46:00Z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