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CBAC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5CFFF8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232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6AD1C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781E11B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8EB3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A77A6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春天的脚步悄悄向我们走来，大自然已经呈现出一片春的景象。</w:t>
            </w:r>
            <w:r>
              <w:rPr>
                <w:rFonts w:hint="eastAsia" w:ascii="宋体" w:hAnsi="宋体" w:cs="宋体"/>
                <w:szCs w:val="22"/>
              </w:rPr>
              <w:t>在分享交流中了解到</w:t>
            </w:r>
            <w:r>
              <w:rPr>
                <w:rFonts w:ascii="宋体" w:hAnsi="宋体" w:cs="宋体"/>
                <w:szCs w:val="22"/>
              </w:rPr>
              <w:t>：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2"/>
              </w:rPr>
              <w:t>个孩子发现植物角的小种子发芽了</w:t>
            </w:r>
            <w:r>
              <w:rPr>
                <w:rFonts w:ascii="宋体" w:hAnsi="宋体" w:cs="宋体"/>
                <w:szCs w:val="22"/>
              </w:rPr>
              <w:t>，偷偷地钻出了泥土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2"/>
              </w:rPr>
              <w:t>个孩子看到</w:t>
            </w:r>
            <w:r>
              <w:rPr>
                <w:rFonts w:ascii="宋体" w:hAnsi="宋体" w:cs="宋体"/>
                <w:szCs w:val="22"/>
              </w:rPr>
              <w:t>柳树长出了绿绿的嫩芽；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2"/>
              </w:rPr>
              <w:t>个</w:t>
            </w:r>
            <w:r>
              <w:rPr>
                <w:rFonts w:ascii="宋体" w:hAnsi="宋体" w:cs="宋体"/>
                <w:szCs w:val="22"/>
              </w:rPr>
              <w:t>孩子出去游玩时看到公园的</w:t>
            </w:r>
            <w:r>
              <w:rPr>
                <w:rFonts w:hint="eastAsia" w:ascii="宋体" w:hAnsi="宋体" w:cs="宋体"/>
                <w:szCs w:val="22"/>
              </w:rPr>
              <w:t>迎春花</w:t>
            </w:r>
            <w:r>
              <w:rPr>
                <w:rFonts w:ascii="宋体" w:hAnsi="宋体" w:cs="宋体"/>
                <w:szCs w:val="22"/>
              </w:rPr>
              <w:t>也开放了；</w:t>
            </w:r>
            <w:r>
              <w:rPr>
                <w:rFonts w:hint="eastAsia" w:ascii="宋体" w:hAnsi="宋体" w:cs="宋体"/>
                <w:szCs w:val="22"/>
              </w:rPr>
              <w:t>有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2"/>
              </w:rPr>
              <w:t>个孩子很疑惑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他们发现有的人还穿</w:t>
            </w:r>
            <w:r>
              <w:rPr>
                <w:rFonts w:ascii="宋体" w:hAnsi="宋体" w:cs="宋体"/>
                <w:szCs w:val="22"/>
              </w:rPr>
              <w:t>厚重的</w:t>
            </w:r>
            <w:r>
              <w:rPr>
                <w:rFonts w:hint="eastAsia" w:ascii="宋体" w:hAnsi="宋体" w:cs="宋体"/>
                <w:szCs w:val="22"/>
              </w:rPr>
              <w:t>棉袄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有的人变成了薄外套，认为春天还没有真正到来</w:t>
            </w:r>
            <w:r>
              <w:rPr>
                <w:rFonts w:ascii="宋体" w:hAnsi="宋体" w:cs="宋体"/>
                <w:szCs w:val="22"/>
              </w:rPr>
              <w:t>……</w:t>
            </w:r>
          </w:p>
          <w:p w14:paraId="45C66C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</w:pPr>
            <w:r>
              <w:rPr>
                <w:rFonts w:ascii="宋体" w:hAnsi="宋体" w:cs="宋体"/>
                <w:szCs w:val="22"/>
              </w:rPr>
              <w:t>生活中孩子们已经从周围事物的变化、自然现象的变化中，感受、发现春天的足迹。为了满足他们的求知欲望，培养主动探索的兴趣，充分感受大自然的变化，本周我们将开展主题活动《</w:t>
            </w:r>
            <w:r>
              <w:rPr>
                <w:rFonts w:hint="eastAsia" w:ascii="宋体" w:hAnsi="宋体" w:cs="宋体"/>
                <w:szCs w:val="22"/>
              </w:rPr>
              <w:t>我们在春天里</w:t>
            </w:r>
            <w:r>
              <w:rPr>
                <w:rFonts w:ascii="宋体" w:hAnsi="宋体" w:cs="宋体"/>
                <w:szCs w:val="22"/>
              </w:rPr>
              <w:t>》，随着他们的脚步一起去探索、发现春天的小秘密。</w:t>
            </w:r>
          </w:p>
        </w:tc>
      </w:tr>
      <w:tr w14:paraId="455A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A1F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B89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3D93D2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感知和发现春天的天气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动植物生长的变化，</w:t>
            </w:r>
            <w:r>
              <w:rPr>
                <w:rFonts w:hint="eastAsia" w:ascii="宋体" w:hAnsi="宋体" w:cs="宋体"/>
                <w:szCs w:val="22"/>
              </w:rPr>
              <w:t>并能清晰讲述自己的发现。</w:t>
            </w:r>
          </w:p>
          <w:p w14:paraId="6BDB5A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能用多种绘画、手工等形式表达自己对春天的发现，并和同伴分享。</w:t>
            </w:r>
          </w:p>
          <w:p w14:paraId="41951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3.乐意探索春天，户外观察，</w:t>
            </w:r>
            <w:r>
              <w:rPr>
                <w:rFonts w:hint="eastAsia" w:ascii="宋体" w:hAnsi="宋体"/>
                <w:szCs w:val="21"/>
              </w:rPr>
              <w:t>感受春天给人们带来的生机勃勃的景象。</w:t>
            </w:r>
          </w:p>
        </w:tc>
      </w:tr>
      <w:tr w14:paraId="35A6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43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9025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布置主题墙《我们在春天里》，张贴幼儿调查表</w:t>
            </w:r>
            <w:r>
              <w:rPr>
                <w:color w:val="000000"/>
                <w:szCs w:val="21"/>
              </w:rPr>
              <w:t>。</w:t>
            </w:r>
          </w:p>
          <w:p w14:paraId="7B4551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增添白纸，投放超轻粘土、彩纸等多种材料，进行有关春天的小制作，让幼儿表现自己对春天的感受。带领幼儿种植，引导其发现植物的生长变化。</w:t>
            </w:r>
            <w:r>
              <w:rPr>
                <w:rFonts w:hint="eastAsia" w:ascii="宋体" w:hAnsi="宋体"/>
                <w:szCs w:val="21"/>
              </w:rPr>
              <w:t>阅读有关春天的书籍。</w:t>
            </w:r>
          </w:p>
        </w:tc>
      </w:tr>
      <w:tr w14:paraId="5EB8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F2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EE2E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2522A8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4A358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0D96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6BDB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6CD617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52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7786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19F2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建构区：春天的花园、游乐场。</w:t>
            </w:r>
          </w:p>
          <w:p w14:paraId="39DC7D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红蓝大作战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拨整点和半点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2BF08B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美工区：春天的花草、柳树、折纸小鸟、线描画大树等。</w:t>
            </w:r>
          </w:p>
          <w:p w14:paraId="37831E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图书区：自制图书《我眼中的春天》、关于春天的绘本等。</w:t>
            </w:r>
          </w:p>
          <w:p w14:paraId="7FBF83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筷子桥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硬币滴水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、过山车等；</w:t>
            </w:r>
          </w:p>
          <w:p w14:paraId="1EF1CE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测量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CF1D2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区域游戏结束后整理材料的情况。</w:t>
            </w:r>
          </w:p>
          <w:p w14:paraId="2BC67B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050" w:firstLineChars="500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丁老师重点关注益智区幼儿思维能力的发展情况。</w:t>
            </w:r>
          </w:p>
        </w:tc>
      </w:tr>
      <w:tr w14:paraId="4D0D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38EF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B9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C89B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7DCD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E4524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3065E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526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32A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89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D4BB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277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诗歌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歌唱春天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36AE8F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亲亲春姑娘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的减法（一）</w:t>
            </w:r>
          </w:p>
        </w:tc>
      </w:tr>
      <w:tr w14:paraId="1D6B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F143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179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8581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做气象记录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建构：春天的大树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3.健康：预防传染病</w:t>
            </w:r>
          </w:p>
          <w:p w14:paraId="26A0FE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4.纸艺：春天的花朵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的减法（二）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整理美工区</w:t>
            </w:r>
          </w:p>
          <w:p w14:paraId="38A998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BC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FB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525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99A5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595E6D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科学养殖：饲养乌龟</w:t>
            </w:r>
          </w:p>
          <w:p w14:paraId="05535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制作风筝</w:t>
            </w:r>
          </w:p>
          <w:p w14:paraId="37DF77C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表演区</w:t>
            </w:r>
          </w:p>
        </w:tc>
      </w:tr>
    </w:tbl>
    <w:p w14:paraId="16F5078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A179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efd548af-249d-4e60-8793-979759198de0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8EE5503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6A23FEF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CE7179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70834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6D4524C"/>
    <w:rsid w:val="777D3C34"/>
    <w:rsid w:val="78002BF0"/>
    <w:rsid w:val="78CA10FB"/>
    <w:rsid w:val="78D930EC"/>
    <w:rsid w:val="78F87981"/>
    <w:rsid w:val="792B7DEB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1125</Words>
  <Characters>1152</Characters>
  <Lines>8</Lines>
  <Paragraphs>2</Paragraphs>
  <TotalTime>2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少女陈</cp:lastModifiedBy>
  <cp:lastPrinted>2024-02-25T23:49:00Z</cp:lastPrinted>
  <dcterms:modified xsi:type="dcterms:W3CDTF">2025-03-16T04:25:46Z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E253E660CC974BC2AB7A95C73D674E44_13</vt:lpwstr>
  </property>
  <property fmtid="{D5CDD505-2E9C-101B-9397-08002B2CF9AE}" pid="4" name="KSOTemplateDocerSaveRecord">
    <vt:lpwstr>eyJoZGlkIjoiMDljYzUzMWQ4OWI0YzBkYjYzMDRhZTY5ZjZkYmFmYTgiLCJ1c2VySWQiOiI0NjIzMTE0ODMifQ==</vt:lpwstr>
  </property>
</Properties>
</file>