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lang w:val="en-US" w:eastAsia="zh-CN"/>
              </w:rPr>
              <w:t>我们在春天里</w:t>
            </w:r>
            <w:r>
              <w:rPr>
                <w:rFonts w:hint="eastAsia" w:asciiTheme="majorEastAsia" w:hAnsiTheme="majorEastAsia" w:eastAsiaTheme="majorEastAsia" w:cstheme="majorEastAsia"/>
                <w:b/>
                <w:kern w:val="2"/>
                <w:sz w:val="24"/>
                <w:szCs w:val="24"/>
              </w:rPr>
              <w:t>（</w:t>
            </w:r>
            <w:r>
              <w:rPr>
                <w:rFonts w:hint="eastAsia" w:asciiTheme="majorEastAsia" w:hAnsiTheme="majorEastAsia" w:eastAsiaTheme="majorEastAsia" w:cstheme="majorEastAsia"/>
                <w:b/>
                <w:kern w:val="2"/>
                <w:sz w:val="24"/>
                <w:szCs w:val="24"/>
                <w:lang w:val="en-US" w:eastAsia="zh-CN"/>
              </w:rPr>
              <w:t>一</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55BA5733">
            <w:pPr>
              <w:spacing w:line="300" w:lineRule="exact"/>
              <w:ind w:firstLine="420" w:firstLineChars="200"/>
            </w:pPr>
            <w:r>
              <w:rPr>
                <w:rFonts w:hint="eastAsia" w:asciiTheme="minorEastAsia" w:hAnsiTheme="minorEastAsia" w:eastAsiaTheme="minorEastAsia"/>
                <w:szCs w:val="21"/>
                <w:lang w:val="en-US" w:eastAsia="zh-CN"/>
              </w:rPr>
              <w:t>在与孩子们闲暇的交谈中：92%的幼儿已经发现春天到来了；87%的幼儿感知到天气气温在不断的变化；32%的</w:t>
            </w:r>
            <w:r>
              <w:rPr>
                <w:rFonts w:hint="eastAsia" w:asciiTheme="minorEastAsia" w:hAnsiTheme="minorEastAsia" w:eastAsiaTheme="minorEastAsia" w:cstheme="majorEastAsia"/>
                <w:szCs w:val="21"/>
              </w:rPr>
              <w:t>幼儿</w:t>
            </w:r>
            <w:r>
              <w:rPr>
                <w:rFonts w:hint="eastAsia" w:asciiTheme="minorEastAsia" w:hAnsiTheme="minorEastAsia" w:eastAsiaTheme="minorEastAsia" w:cstheme="majorEastAsia"/>
                <w:szCs w:val="21"/>
                <w:lang w:val="en-US" w:eastAsia="zh-CN"/>
              </w:rPr>
              <w:t>看到</w:t>
            </w:r>
            <w:r>
              <w:rPr>
                <w:rFonts w:hint="eastAsia" w:asciiTheme="minorEastAsia" w:hAnsiTheme="minorEastAsia" w:eastAsiaTheme="minorEastAsia" w:cstheme="majorEastAsia"/>
                <w:szCs w:val="21"/>
              </w:rPr>
              <w:t>了</w:t>
            </w:r>
            <w:r>
              <w:rPr>
                <w:rFonts w:hint="eastAsia" w:asciiTheme="minorEastAsia" w:hAnsiTheme="minorEastAsia" w:eastAsiaTheme="minorEastAsia" w:cstheme="majorEastAsia"/>
                <w:szCs w:val="21"/>
                <w:lang w:val="en-US" w:eastAsia="zh-CN"/>
              </w:rPr>
              <w:t>公园里</w:t>
            </w:r>
            <w:r>
              <w:rPr>
                <w:rFonts w:hint="eastAsia" w:asciiTheme="minorEastAsia" w:hAnsiTheme="minorEastAsia" w:eastAsiaTheme="minorEastAsia" w:cstheme="majorEastAsia"/>
                <w:szCs w:val="21"/>
              </w:rPr>
              <w:t>金黄色的迎春花</w:t>
            </w:r>
            <w:r>
              <w:rPr>
                <w:rFonts w:hint="eastAsia" w:asciiTheme="minorEastAsia" w:hAnsiTheme="minorEastAsia" w:eastAsiaTheme="minorEastAsia" w:cstheme="majorEastAsia"/>
                <w:szCs w:val="21"/>
                <w:lang w:val="en-US" w:eastAsia="zh-CN"/>
              </w:rPr>
              <w:t>竞相开放</w:t>
            </w:r>
            <w:r>
              <w:rPr>
                <w:rFonts w:hint="eastAsia" w:asciiTheme="minorEastAsia" w:hAnsiTheme="minorEastAsia" w:eastAsiaTheme="minorEastAsia" w:cstheme="majorEastAsia"/>
                <w:szCs w:val="21"/>
              </w:rPr>
              <w:t>，</w:t>
            </w:r>
            <w:r>
              <w:rPr>
                <w:rFonts w:hint="eastAsia" w:asciiTheme="minorEastAsia" w:hAnsiTheme="minorEastAsia" w:eastAsiaTheme="minorEastAsia" w:cstheme="majorEastAsia"/>
                <w:szCs w:val="21"/>
                <w:lang w:val="en-US" w:eastAsia="zh-CN"/>
              </w:rPr>
              <w:t>93%的幼儿想在春天里踏青游玩</w:t>
            </w:r>
            <w:r>
              <w:rPr>
                <w:rFonts w:hint="eastAsia" w:asciiTheme="minorEastAsia" w:hAnsiTheme="minorEastAsia" w:eastAsiaTheme="minorEastAsia" w:cstheme="majorEastAsia"/>
                <w:szCs w:val="21"/>
              </w:rPr>
              <w:t>……但是</w:t>
            </w:r>
            <w:r>
              <w:rPr>
                <w:rFonts w:hint="eastAsia" w:asciiTheme="minorEastAsia" w:hAnsiTheme="minorEastAsia" w:eastAsiaTheme="minorEastAsia" w:cstheme="majorEastAsia"/>
                <w:szCs w:val="21"/>
                <w:lang w:val="en-US" w:eastAsia="zh-CN"/>
              </w:rPr>
              <w:t>孩子们</w:t>
            </w:r>
            <w:r>
              <w:rPr>
                <w:rFonts w:hint="eastAsia" w:asciiTheme="minorEastAsia" w:hAnsiTheme="minorEastAsia" w:eastAsiaTheme="minorEastAsia" w:cstheme="majorEastAsia"/>
                <w:szCs w:val="21"/>
              </w:rPr>
              <w:t>对于春天</w:t>
            </w:r>
            <w:r>
              <w:rPr>
                <w:rFonts w:hint="eastAsia" w:asciiTheme="minorEastAsia" w:hAnsiTheme="minorEastAsia" w:eastAsiaTheme="minorEastAsia" w:cstheme="majorEastAsia"/>
                <w:szCs w:val="21"/>
                <w:lang w:val="en-US" w:eastAsia="zh-CN"/>
              </w:rPr>
              <w:t>的</w:t>
            </w:r>
            <w:r>
              <w:rPr>
                <w:rFonts w:hint="eastAsia" w:asciiTheme="minorEastAsia" w:hAnsiTheme="minorEastAsia" w:eastAsiaTheme="minorEastAsia" w:cstheme="majorEastAsia"/>
                <w:szCs w:val="21"/>
              </w:rPr>
              <w:t>到来有些不太确定，因为他们</w:t>
            </w:r>
            <w:r>
              <w:rPr>
                <w:rFonts w:hint="eastAsia" w:asciiTheme="minorEastAsia" w:hAnsiTheme="minorEastAsia" w:eastAsiaTheme="minorEastAsia" w:cstheme="majorEastAsia"/>
                <w:szCs w:val="21"/>
                <w:lang w:val="en-US" w:eastAsia="zh-CN"/>
              </w:rPr>
              <w:t>看到幼儿园里有些</w:t>
            </w:r>
            <w:r>
              <w:rPr>
                <w:rFonts w:hint="eastAsia" w:asciiTheme="minorEastAsia" w:hAnsiTheme="minorEastAsia" w:eastAsiaTheme="minorEastAsia" w:cstheme="majorEastAsia"/>
                <w:szCs w:val="21"/>
              </w:rPr>
              <w:t>大树还没有</w:t>
            </w:r>
            <w:r>
              <w:rPr>
                <w:rFonts w:hint="eastAsia" w:asciiTheme="minorEastAsia" w:hAnsiTheme="minorEastAsia" w:eastAsiaTheme="minorEastAsia" w:cstheme="majorEastAsia"/>
                <w:szCs w:val="21"/>
                <w:lang w:eastAsia="zh-CN"/>
              </w:rPr>
              <w:t>长</w:t>
            </w:r>
            <w:r>
              <w:rPr>
                <w:rFonts w:hint="eastAsia" w:asciiTheme="minorEastAsia" w:hAnsiTheme="minorEastAsia" w:eastAsiaTheme="minorEastAsia" w:cstheme="majorEastAsia"/>
                <w:szCs w:val="21"/>
              </w:rPr>
              <w:t>出新叶，人们还穿着棉袄，天气也一会儿热一会儿冷……</w:t>
            </w:r>
            <w:r>
              <w:rPr>
                <w:rFonts w:hint="eastAsia" w:asciiTheme="minorEastAsia" w:hAnsiTheme="minorEastAsia" w:eastAsiaTheme="minorEastAsia"/>
                <w:color w:val="000000"/>
                <w:szCs w:val="21"/>
              </w:rPr>
              <w:t>为了满足他们的求知欲望，培养主动探索的兴趣，充分感受大自然的变化，本周我们将开展主题活动《我们在春天里》，随着他们的脚步一起去探索、发现春天的小秘密。</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4A013C41">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w:t>
            </w:r>
            <w:r>
              <w:rPr>
                <w:rFonts w:hint="eastAsia" w:asciiTheme="minorEastAsia" w:hAnsiTheme="minorEastAsia" w:eastAsiaTheme="minorEastAsia"/>
                <w:color w:val="000000"/>
                <w:szCs w:val="21"/>
                <w:lang w:val="en-US" w:eastAsia="zh-CN"/>
              </w:rPr>
              <w:t>大自然的特点</w:t>
            </w:r>
            <w:r>
              <w:rPr>
                <w:rFonts w:hint="eastAsia" w:asciiTheme="minorEastAsia" w:hAnsiTheme="minorEastAsia" w:eastAsiaTheme="minorEastAsia"/>
                <w:color w:val="000000"/>
                <w:szCs w:val="21"/>
              </w:rPr>
              <w:t>及天气变化。</w:t>
            </w:r>
          </w:p>
          <w:p w14:paraId="4E752307">
            <w:pPr>
              <w:spacing w:line="300" w:lineRule="exact"/>
              <w:jc w:val="left"/>
              <w:rPr>
                <w:rFonts w:ascii="宋体" w:hAnsi="宋体" w:cs="宋体"/>
                <w:bCs/>
                <w:color w:val="000000"/>
                <w:szCs w:val="21"/>
              </w:rPr>
            </w:pPr>
            <w:r>
              <w:rPr>
                <w:rFonts w:hint="eastAsia" w:asciiTheme="minorEastAsia" w:hAnsiTheme="minorEastAsia" w:eastAsiaTheme="minorEastAsia"/>
                <w:szCs w:val="21"/>
              </w:rPr>
              <w:t>2.能用多种方式表达自己对春天的发现，并和同伴分享。</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3FCD6C46">
            <w:pPr>
              <w:spacing w:line="300" w:lineRule="exact"/>
              <w:jc w:val="left"/>
              <w:rPr>
                <w:rFonts w:asciiTheme="minorEastAsia" w:hAnsiTheme="minorEastAsia" w:eastAsiaTheme="minorEastAsia"/>
                <w:szCs w:val="21"/>
              </w:rPr>
            </w:pPr>
            <w:r>
              <w:rPr>
                <w:rFonts w:hint="eastAsia"/>
                <w:szCs w:val="21"/>
              </w:rPr>
              <w:t>1.主题环境：</w:t>
            </w:r>
            <w:r>
              <w:rPr>
                <w:rFonts w:hint="eastAsia" w:asciiTheme="minorEastAsia" w:hAnsiTheme="minorEastAsia" w:eastAsiaTheme="minorEastAsia"/>
                <w:szCs w:val="21"/>
              </w:rPr>
              <w:t>将幼儿绘画、记录等多种方式表达表现对春天认识的材料张贴墙面，供幼儿进一步深入了解，将走进大自然了解春天的活动照片及幼儿的感悟表征张贴至课程墙来拓展幼儿的经验。</w:t>
            </w:r>
          </w:p>
          <w:p w14:paraId="3709C494">
            <w:pPr>
              <w:spacing w:line="300" w:lineRule="exact"/>
              <w:jc w:val="left"/>
              <w:rPr>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增添白纸，投放彩色皱纹纸、卡纸等，引导幼儿制作</w:t>
            </w:r>
            <w:r>
              <w:rPr>
                <w:rFonts w:hint="eastAsia" w:asciiTheme="minorEastAsia" w:hAnsiTheme="minorEastAsia" w:eastAsiaTheme="minorEastAsia"/>
                <w:color w:val="000000"/>
                <w:szCs w:val="21"/>
                <w:lang w:val="en-US" w:eastAsia="zh-CN"/>
              </w:rPr>
              <w:t>春天的迎春花</w:t>
            </w:r>
            <w:r>
              <w:rPr>
                <w:rFonts w:hint="eastAsia" w:asciiTheme="minorEastAsia" w:hAnsiTheme="minorEastAsia" w:eastAsiaTheme="minorEastAsia"/>
                <w:color w:val="000000"/>
                <w:szCs w:val="21"/>
              </w:rPr>
              <w:t>；</w:t>
            </w:r>
            <w:r>
              <w:rPr>
                <w:rFonts w:hint="eastAsia" w:asciiTheme="minorEastAsia" w:hAnsiTheme="minorEastAsia" w:eastAsiaTheme="minorEastAsia"/>
                <w:szCs w:val="21"/>
              </w:rPr>
              <w:t>提供胶水、各色彩纸、皱纹纸、彩泥等多种工具、材料，进行有关“春天场景”的小制作；阅读</w:t>
            </w:r>
            <w:r>
              <w:rPr>
                <w:rFonts w:hint="eastAsia" w:asciiTheme="minorEastAsia" w:hAnsiTheme="minorEastAsia" w:eastAsiaTheme="minorEastAsia"/>
                <w:szCs w:val="21"/>
                <w:lang w:val="en-US" w:eastAsia="zh-CN"/>
              </w:rPr>
              <w:t>区投放</w:t>
            </w:r>
            <w:r>
              <w:rPr>
                <w:rFonts w:hint="eastAsia" w:asciiTheme="minorEastAsia" w:hAnsiTheme="minorEastAsia" w:eastAsiaTheme="minorEastAsia"/>
                <w:szCs w:val="21"/>
              </w:rPr>
              <w:t>有关春天的书籍</w:t>
            </w:r>
            <w:r>
              <w:rPr>
                <w:rFonts w:hint="eastAsia" w:cs="宋体" w:asciiTheme="minorEastAsia" w:hAnsiTheme="minorEastAsia" w:eastAsiaTheme="minorEastAsia"/>
                <w:color w:val="000000"/>
                <w:szCs w:val="21"/>
              </w:rPr>
              <w:t>。</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2"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0565137C">
            <w:pPr>
              <w:spacing w:line="300" w:lineRule="exact"/>
              <w:rPr>
                <w:rFonts w:ascii="宋体" w:hAnsi="宋体"/>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r>
              <w:rPr>
                <w:rFonts w:hint="eastAsia" w:ascii="宋体" w:hAnsi="宋体"/>
                <w:color w:val="000000"/>
                <w:szCs w:val="21"/>
              </w:rPr>
              <w:t xml:space="preserve">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rPr>
                <w:rFonts w:hint="eastAsia" w:ascii="宋体" w:hAnsi="宋体" w:eastAsia="宋体" w:cs="宋体"/>
                <w:sz w:val="21"/>
                <w:szCs w:val="21"/>
              </w:rPr>
            </w:pPr>
            <w:r>
              <w:rPr>
                <w:rFonts w:hint="eastAsia" w:ascii="宋体" w:hAnsi="宋体" w:eastAsia="宋体" w:cs="宋体"/>
                <w:sz w:val="21"/>
                <w:szCs w:val="21"/>
              </w:rPr>
              <w:t>1.建构区：雪花片建构—</w:t>
            </w:r>
            <w:r>
              <w:rPr>
                <w:rFonts w:hint="eastAsia" w:ascii="宋体" w:hAnsi="宋体" w:eastAsia="宋体" w:cs="宋体"/>
                <w:sz w:val="21"/>
                <w:szCs w:val="21"/>
                <w:lang w:val="en-US" w:eastAsia="zh-CN"/>
              </w:rPr>
              <w:t>迎春花</w:t>
            </w:r>
            <w:r>
              <w:rPr>
                <w:rFonts w:hint="eastAsia" w:ascii="宋体" w:hAnsi="宋体" w:eastAsia="宋体" w:cs="宋体"/>
                <w:sz w:val="21"/>
                <w:szCs w:val="21"/>
              </w:rPr>
              <w:t>、积木建构---</w:t>
            </w:r>
            <w:r>
              <w:rPr>
                <w:rFonts w:hint="eastAsia" w:ascii="宋体" w:hAnsi="宋体" w:eastAsia="宋体" w:cs="宋体"/>
                <w:sz w:val="21"/>
                <w:szCs w:val="21"/>
                <w:lang w:val="en-US" w:eastAsia="zh-CN"/>
              </w:rPr>
              <w:t>春日花圃</w:t>
            </w:r>
            <w:r>
              <w:rPr>
                <w:rFonts w:hint="eastAsia" w:ascii="宋体" w:hAnsi="宋体" w:eastAsia="宋体" w:cs="宋体"/>
                <w:sz w:val="21"/>
                <w:szCs w:val="21"/>
              </w:rPr>
              <w:t>等；</w:t>
            </w:r>
          </w:p>
          <w:p w14:paraId="053436A7">
            <w:pPr>
              <w:spacing w:line="300" w:lineRule="exac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图书</w:t>
            </w:r>
            <w:r>
              <w:rPr>
                <w:rFonts w:hint="eastAsia" w:ascii="宋体" w:hAnsi="宋体" w:eastAsia="宋体" w:cs="宋体"/>
                <w:sz w:val="21"/>
                <w:szCs w:val="21"/>
              </w:rPr>
              <w:t>区：绘本阅读、</w:t>
            </w:r>
            <w:r>
              <w:rPr>
                <w:rFonts w:hint="eastAsia" w:ascii="宋体" w:hAnsi="宋体" w:cs="宋体"/>
                <w:sz w:val="21"/>
                <w:szCs w:val="21"/>
                <w:lang w:val="en-US" w:eastAsia="zh-CN"/>
              </w:rPr>
              <w:t>自制图书</w:t>
            </w:r>
            <w:r>
              <w:rPr>
                <w:rFonts w:hint="eastAsia" w:ascii="宋体" w:hAnsi="宋体" w:eastAsia="宋体" w:cs="宋体"/>
                <w:sz w:val="21"/>
                <w:szCs w:val="21"/>
              </w:rPr>
              <w:t>等；</w:t>
            </w:r>
          </w:p>
          <w:p w14:paraId="71A3F54D">
            <w:pPr>
              <w:spacing w:line="300" w:lineRule="exact"/>
              <w:rPr>
                <w:rFonts w:hint="eastAsia" w:ascii="宋体" w:hAnsi="宋体" w:eastAsia="宋体" w:cs="宋体"/>
                <w:sz w:val="21"/>
                <w:szCs w:val="21"/>
              </w:rPr>
            </w:pPr>
            <w:r>
              <w:rPr>
                <w:rFonts w:hint="eastAsia" w:ascii="宋体" w:hAnsi="宋体" w:eastAsia="宋体" w:cs="宋体"/>
                <w:sz w:val="21"/>
                <w:szCs w:val="21"/>
              </w:rPr>
              <w:t>3.美工区：绘画</w:t>
            </w:r>
            <w:r>
              <w:rPr>
                <w:rFonts w:hint="eastAsia" w:ascii="宋体" w:hAnsi="宋体" w:cs="宋体"/>
                <w:sz w:val="21"/>
                <w:szCs w:val="21"/>
                <w:lang w:eastAsia="zh-CN"/>
              </w:rPr>
              <w:t>春天</w:t>
            </w:r>
            <w:r>
              <w:rPr>
                <w:rFonts w:hint="eastAsia" w:ascii="宋体" w:hAnsi="宋体" w:eastAsia="宋体" w:cs="宋体"/>
                <w:sz w:val="21"/>
                <w:szCs w:val="21"/>
              </w:rPr>
              <w:t>、</w:t>
            </w:r>
            <w:r>
              <w:rPr>
                <w:rFonts w:hint="eastAsia" w:ascii="宋体" w:hAnsi="宋体" w:eastAsia="宋体" w:cs="宋体"/>
                <w:sz w:val="21"/>
                <w:szCs w:val="21"/>
                <w:lang w:val="en-US" w:eastAsia="zh-CN"/>
              </w:rPr>
              <w:t>粘土迎春花</w:t>
            </w:r>
            <w:r>
              <w:rPr>
                <w:rFonts w:hint="eastAsia" w:ascii="宋体" w:hAnsi="宋体" w:eastAsia="宋体" w:cs="宋体"/>
                <w:sz w:val="21"/>
                <w:szCs w:val="21"/>
              </w:rPr>
              <w:t>、</w:t>
            </w:r>
            <w:r>
              <w:rPr>
                <w:rFonts w:hint="eastAsia" w:ascii="宋体" w:hAnsi="宋体" w:cs="宋体"/>
                <w:sz w:val="21"/>
                <w:szCs w:val="21"/>
                <w:lang w:val="en-US" w:eastAsia="zh-CN"/>
              </w:rPr>
              <w:t>扭扭棒桃花</w:t>
            </w:r>
            <w:r>
              <w:rPr>
                <w:rFonts w:hint="eastAsia" w:ascii="宋体" w:hAnsi="宋体" w:eastAsia="宋体" w:cs="宋体"/>
                <w:sz w:val="21"/>
                <w:szCs w:val="21"/>
              </w:rPr>
              <w:t>等；</w:t>
            </w:r>
          </w:p>
          <w:p w14:paraId="2DEA4315">
            <w:pPr>
              <w:spacing w:line="300" w:lineRule="exact"/>
              <w:rPr>
                <w:rFonts w:hint="eastAsia" w:ascii="宋体" w:hAnsi="宋体" w:eastAsia="宋体" w:cs="宋体"/>
                <w:sz w:val="21"/>
                <w:szCs w:val="21"/>
              </w:rPr>
            </w:pPr>
            <w:r>
              <w:rPr>
                <w:rFonts w:hint="eastAsia" w:ascii="宋体" w:hAnsi="宋体" w:eastAsia="宋体" w:cs="宋体"/>
                <w:sz w:val="21"/>
                <w:szCs w:val="21"/>
              </w:rPr>
              <w:t>4.益智区：</w:t>
            </w:r>
            <w:r>
              <w:rPr>
                <w:rFonts w:hint="eastAsia" w:ascii="宋体" w:hAnsi="宋体" w:eastAsia="宋体" w:cs="宋体"/>
                <w:sz w:val="21"/>
                <w:szCs w:val="21"/>
                <w:lang w:val="en-US" w:eastAsia="zh-CN"/>
              </w:rPr>
              <w:t>春天环保棋、春日</w:t>
            </w:r>
            <w:bookmarkStart w:id="0" w:name="_GoBack"/>
            <w:bookmarkEnd w:id="0"/>
            <w:r>
              <w:rPr>
                <w:rFonts w:hint="eastAsia" w:ascii="宋体" w:hAnsi="宋体" w:eastAsia="宋体" w:cs="宋体"/>
                <w:sz w:val="21"/>
                <w:szCs w:val="21"/>
                <w:lang w:val="en-US" w:eastAsia="zh-CN"/>
              </w:rPr>
              <w:t>对对碰</w:t>
            </w:r>
            <w:r>
              <w:rPr>
                <w:rFonts w:hint="eastAsia" w:ascii="宋体" w:hAnsi="宋体" w:eastAsia="宋体" w:cs="宋体"/>
                <w:sz w:val="21"/>
                <w:szCs w:val="21"/>
              </w:rPr>
              <w:t>等；</w:t>
            </w:r>
          </w:p>
          <w:p w14:paraId="37BA50A5">
            <w:pPr>
              <w:spacing w:line="300" w:lineRule="exact"/>
              <w:rPr>
                <w:szCs w:val="21"/>
              </w:rPr>
            </w:pPr>
            <w:r>
              <w:rPr>
                <w:rFonts w:hint="eastAsia" w:ascii="宋体" w:hAnsi="宋体" w:eastAsia="宋体" w:cs="宋体"/>
                <w:sz w:val="21"/>
                <w:szCs w:val="21"/>
              </w:rPr>
              <w:t>5.科探区：</w:t>
            </w:r>
            <w:r>
              <w:rPr>
                <w:rFonts w:hint="eastAsia" w:ascii="宋体" w:hAnsi="宋体" w:cs="宋体"/>
                <w:sz w:val="21"/>
                <w:szCs w:val="21"/>
                <w:lang w:val="en-US" w:eastAsia="zh-CN"/>
              </w:rPr>
              <w:t>光影</w:t>
            </w:r>
            <w:r>
              <w:rPr>
                <w:rFonts w:hint="eastAsia" w:ascii="宋体" w:hAnsi="宋体" w:eastAsia="宋体" w:cs="宋体"/>
                <w:sz w:val="21"/>
                <w:szCs w:val="21"/>
                <w:lang w:val="en-US" w:eastAsia="zh-CN"/>
              </w:rPr>
              <w:t>、齿轮的传动</w:t>
            </w:r>
            <w:r>
              <w:rPr>
                <w:rFonts w:hint="eastAsia" w:ascii="宋体" w:hAnsi="宋体" w:eastAsia="宋体" w:cs="宋体"/>
                <w:sz w:val="21"/>
                <w:szCs w:val="21"/>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eastAsia="zh-CN"/>
              </w:rPr>
              <w:t>蒋</w:t>
            </w:r>
            <w:r>
              <w:rPr>
                <w:rFonts w:hint="eastAsia"/>
                <w:szCs w:val="21"/>
              </w:rPr>
              <w:t>老师</w:t>
            </w:r>
            <w:r>
              <w:rPr>
                <w:rFonts w:hint="eastAsia"/>
                <w:szCs w:val="21"/>
                <w:lang w:eastAsia="zh-CN"/>
              </w:rPr>
              <w:t>：</w:t>
            </w:r>
            <w:r>
              <w:rPr>
                <w:rFonts w:hint="eastAsia"/>
                <w:szCs w:val="21"/>
              </w:rPr>
              <w:t>关注幼儿</w:t>
            </w:r>
            <w:r>
              <w:rPr>
                <w:rFonts w:hint="eastAsia"/>
                <w:szCs w:val="21"/>
                <w:lang w:val="en-US" w:eastAsia="zh-CN"/>
              </w:rPr>
              <w:t>美工区</w:t>
            </w:r>
            <w:r>
              <w:rPr>
                <w:rFonts w:hint="eastAsia"/>
                <w:szCs w:val="21"/>
              </w:rPr>
              <w:t>游戏</w:t>
            </w:r>
            <w:r>
              <w:rPr>
                <w:rFonts w:hint="eastAsia"/>
                <w:szCs w:val="21"/>
                <w:lang w:val="en-US" w:eastAsia="zh-CN"/>
              </w:rPr>
              <w:t>中能利用不同的材料表现春天，并</w:t>
            </w:r>
            <w:r>
              <w:rPr>
                <w:rFonts w:hint="eastAsia"/>
                <w:szCs w:val="21"/>
              </w:rPr>
              <w:t>与同伴分享游戏经验。</w:t>
            </w:r>
          </w:p>
          <w:p w14:paraId="663AC190">
            <w:pPr>
              <w:spacing w:line="300" w:lineRule="exact"/>
              <w:rPr>
                <w:szCs w:val="21"/>
              </w:rPr>
            </w:pPr>
            <w:r>
              <w:rPr>
                <w:rFonts w:hint="eastAsia"/>
                <w:szCs w:val="21"/>
                <w:lang w:eastAsia="zh-CN"/>
              </w:rPr>
              <w:t>曹老师：关注幼儿在建构区与材料的互动以及搭建情况</w:t>
            </w: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7"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皮球区、体操区、跳跃区、钻爬区、小木屋等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25D9A6D3">
            <w:pPr>
              <w:numPr>
                <w:ilvl w:val="0"/>
                <w:numId w:val="0"/>
              </w:numPr>
              <w:spacing w:line="300" w:lineRule="exact"/>
              <w:rPr>
                <w:rFonts w:hint="default" w:ascii="宋体" w:hAnsi="宋体" w:eastAsia="宋体" w:cs="宋体"/>
                <w:color w:val="000000"/>
                <w:szCs w:val="21"/>
                <w:lang w:val="en-US" w:eastAsia="zh-CN"/>
              </w:rPr>
            </w:pPr>
            <w:r>
              <w:rPr>
                <w:rFonts w:hint="eastAsia" w:ascii="宋体" w:hAnsi="宋体" w:cs="宋体"/>
                <w:kern w:val="0"/>
                <w:szCs w:val="21"/>
                <w:lang w:val="en-US" w:eastAsia="zh-CN"/>
              </w:rPr>
              <w:t>1.</w:t>
            </w:r>
            <w:r>
              <w:rPr>
                <w:rFonts w:hint="eastAsia" w:ascii="宋体" w:hAnsi="宋体" w:eastAsia="宋体" w:cs="宋体"/>
                <w:lang w:val="en-US" w:eastAsia="zh-CN"/>
              </w:rPr>
              <w:t>语言</w:t>
            </w:r>
            <w:r>
              <w:rPr>
                <w:rFonts w:hint="eastAsia" w:ascii="宋体" w:hAnsi="宋体" w:cs="宋体"/>
                <w:lang w:val="en-US" w:eastAsia="zh-CN"/>
              </w:rPr>
              <w:t>：</w:t>
            </w:r>
            <w:r>
              <w:rPr>
                <w:rFonts w:hint="eastAsia" w:ascii="宋体" w:hAnsi="宋体" w:eastAsia="宋体" w:cs="宋体"/>
                <w:color w:val="000000"/>
                <w:kern w:val="0"/>
                <w:szCs w:val="21"/>
                <w:lang w:val="en-US" w:eastAsia="zh-CN"/>
              </w:rPr>
              <w:t>春天的秘密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2.</w:t>
            </w:r>
            <w:r>
              <w:rPr>
                <w:rFonts w:hint="eastAsia" w:ascii="宋体" w:hAnsi="宋体" w:eastAsia="宋体" w:cs="宋体"/>
                <w:kern w:val="0"/>
                <w:szCs w:val="21"/>
                <w:lang w:val="en-US" w:eastAsia="zh-CN"/>
              </w:rPr>
              <w:t>科学</w:t>
            </w:r>
            <w:r>
              <w:rPr>
                <w:rFonts w:hint="eastAsia" w:ascii="宋体" w:hAnsi="宋体" w:eastAsia="宋体" w:cs="宋体"/>
                <w:kern w:val="0"/>
                <w:szCs w:val="21"/>
              </w:rPr>
              <w:t>：</w:t>
            </w:r>
            <w:r>
              <w:rPr>
                <w:rFonts w:hint="eastAsia" w:ascii="宋体" w:hAnsi="宋体" w:eastAsia="宋体" w:cs="宋体"/>
                <w:kern w:val="0"/>
                <w:szCs w:val="21"/>
                <w:lang w:val="en-US" w:eastAsia="zh-CN"/>
              </w:rPr>
              <w:t>春天来了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cs="宋体"/>
                <w:lang w:val="en-US" w:eastAsia="zh-CN"/>
              </w:rPr>
              <w:t xml:space="preserve">      </w:t>
            </w:r>
            <w:r>
              <w:rPr>
                <w:rFonts w:hint="eastAsia" w:ascii="宋体" w:hAnsi="宋体" w:eastAsia="宋体" w:cs="宋体"/>
              </w:rPr>
              <w:t>3.</w:t>
            </w:r>
            <w:r>
              <w:rPr>
                <w:rFonts w:hint="eastAsia" w:ascii="宋体" w:hAnsi="宋体" w:eastAsia="宋体" w:cs="宋体"/>
                <w:color w:val="000000"/>
                <w:szCs w:val="21"/>
                <w:lang w:val="en-US" w:eastAsia="zh-CN"/>
              </w:rPr>
              <w:t>音乐</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柳树姑娘</w:t>
            </w:r>
            <w:r>
              <w:rPr>
                <w:rFonts w:hint="eastAsia" w:ascii="宋体" w:hAnsi="宋体" w:cs="宋体"/>
                <w:color w:val="000000"/>
                <w:szCs w:val="21"/>
                <w:lang w:val="en-US" w:eastAsia="zh-CN"/>
              </w:rPr>
              <w:t>（一）</w:t>
            </w:r>
          </w:p>
          <w:p w14:paraId="6A1F7EB0">
            <w:pPr>
              <w:numPr>
                <w:ilvl w:val="0"/>
                <w:numId w:val="0"/>
              </w:numPr>
              <w:spacing w:line="300" w:lineRule="exact"/>
              <w:rPr>
                <w:rFonts w:hint="eastAsia" w:ascii="宋体" w:hAnsi="宋体" w:eastAsia="宋体" w:cs="宋体"/>
                <w:color w:val="000000"/>
                <w:kern w:val="0"/>
                <w:szCs w:val="21"/>
              </w:rPr>
            </w:pPr>
            <w:r>
              <w:rPr>
                <w:rFonts w:hint="eastAsia" w:ascii="宋体" w:hAnsi="宋体" w:eastAsia="宋体" w:cs="宋体"/>
                <w:color w:val="000000"/>
                <w:szCs w:val="21"/>
              </w:rPr>
              <w:t>4.</w:t>
            </w:r>
            <w:r>
              <w:rPr>
                <w:rFonts w:hint="eastAsia" w:ascii="宋体" w:hAnsi="宋体" w:eastAsia="宋体" w:cs="宋体"/>
                <w:color w:val="000000"/>
                <w:szCs w:val="21"/>
                <w:lang w:val="en-US" w:eastAsia="zh-CN"/>
              </w:rPr>
              <w:t>美术</w:t>
            </w:r>
            <w:r>
              <w:rPr>
                <w:rFonts w:hint="eastAsia" w:ascii="宋体" w:hAnsi="宋体" w:eastAsia="宋体" w:cs="宋体"/>
                <w:kern w:val="0"/>
                <w:szCs w:val="21"/>
              </w:rPr>
              <w:t>：</w:t>
            </w:r>
            <w:r>
              <w:rPr>
                <w:rFonts w:hint="eastAsia" w:ascii="宋体" w:hAnsi="宋体" w:eastAsia="宋体" w:cs="宋体"/>
                <w:kern w:val="0"/>
                <w:szCs w:val="21"/>
                <w:lang w:val="en-US" w:eastAsia="zh-CN"/>
              </w:rPr>
              <w:t>春天的花草（一）</w:t>
            </w:r>
            <w:r>
              <w:rPr>
                <w:rFonts w:hint="eastAsia" w:ascii="宋体" w:hAnsi="宋体" w:cs="宋体"/>
                <w:kern w:val="0"/>
                <w:szCs w:val="21"/>
                <w:lang w:val="en-US" w:eastAsia="zh-CN"/>
              </w:rPr>
              <w:t xml:space="preserve">     </w:t>
            </w:r>
            <w:r>
              <w:rPr>
                <w:rFonts w:hint="eastAsia" w:ascii="宋体" w:hAnsi="宋体" w:eastAsia="宋体" w:cs="宋体"/>
                <w:color w:val="000000"/>
                <w:szCs w:val="21"/>
              </w:rPr>
              <w:t>5.</w:t>
            </w:r>
            <w:r>
              <w:rPr>
                <w:rFonts w:hint="eastAsia" w:ascii="宋体" w:hAnsi="宋体" w:eastAsia="宋体" w:cs="宋体"/>
                <w:kern w:val="0"/>
                <w:szCs w:val="21"/>
              </w:rPr>
              <w:t>数学：6的第二、三组加减</w:t>
            </w:r>
            <w:r>
              <w:rPr>
                <w:rFonts w:hint="eastAsia" w:ascii="宋体" w:hAnsi="宋体" w:eastAsia="宋体" w:cs="宋体"/>
                <w:color w:val="000000"/>
                <w:szCs w:val="21"/>
              </w:rPr>
              <w:t xml:space="preserve"> </w:t>
            </w:r>
            <w:r>
              <w:rPr>
                <w:rFonts w:hint="eastAsia" w:ascii="宋体" w:hAnsi="宋体" w:eastAsia="宋体" w:cs="宋体"/>
                <w:color w:val="004E9A"/>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p>
        </w:tc>
      </w:tr>
      <w:tr w14:paraId="09542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trPr>
        <w:tc>
          <w:tcPr>
            <w:tcW w:w="604" w:type="dxa"/>
            <w:vMerge w:val="restart"/>
            <w:tcBorders>
              <w:top w:val="single" w:color="auto" w:sz="4" w:space="0"/>
              <w:right w:val="single" w:color="auto" w:sz="4" w:space="0"/>
            </w:tcBorders>
            <w:vAlign w:val="center"/>
          </w:tcPr>
          <w:p w14:paraId="183E89F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6258E2F6">
            <w:pPr>
              <w:spacing w:line="300" w:lineRule="exact"/>
              <w:jc w:val="center"/>
              <w:rPr>
                <w:rFonts w:hint="eastAsia" w:asciiTheme="majorEastAsia" w:hAnsiTheme="majorEastAsia" w:eastAsiaTheme="majorEastAsia" w:cstheme="majorEastAsia"/>
                <w:color w:val="000000"/>
                <w:szCs w:val="21"/>
              </w:rPr>
            </w:pPr>
          </w:p>
        </w:tc>
        <w:tc>
          <w:tcPr>
            <w:tcW w:w="8328" w:type="dxa"/>
            <w:tcBorders>
              <w:top w:val="single" w:color="auto" w:sz="4" w:space="0"/>
              <w:left w:val="single" w:color="auto" w:sz="4" w:space="0"/>
            </w:tcBorders>
            <w:vAlign w:val="center"/>
          </w:tcPr>
          <w:p w14:paraId="2AB54823">
            <w:pPr>
              <w:numPr>
                <w:ilvl w:val="0"/>
                <w:numId w:val="0"/>
              </w:numPr>
              <w:spacing w:line="300" w:lineRule="exact"/>
              <w:rPr>
                <w:rFonts w:hint="eastAsia" w:ascii="宋体" w:hAnsi="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eastAsia="宋体" w:cs="宋体"/>
                <w:color w:val="000000"/>
                <w:szCs w:val="21"/>
              </w:rPr>
              <w:t>体育：亲亲春姑娘</w:t>
            </w:r>
            <w:r>
              <w:rPr>
                <w:rFonts w:hint="eastAsia" w:ascii="宋体" w:hAnsi="宋体" w:cs="宋体"/>
                <w:color w:val="000000"/>
                <w:szCs w:val="21"/>
                <w:lang w:val="en-US" w:eastAsia="zh-CN"/>
              </w:rPr>
              <w:t xml:space="preserve">           2.语言：春天              3.音乐：柳树姑娘（二）</w:t>
            </w:r>
          </w:p>
          <w:p w14:paraId="24B083FB">
            <w:pPr>
              <w:numPr>
                <w:ilvl w:val="0"/>
                <w:numId w:val="0"/>
              </w:numPr>
              <w:spacing w:line="300" w:lineRule="exact"/>
              <w:rPr>
                <w:rFonts w:hint="default" w:ascii="宋体" w:hAnsi="宋体" w:cs="宋体"/>
                <w:color w:val="000000"/>
                <w:szCs w:val="21"/>
                <w:lang w:val="en-US" w:eastAsia="zh-CN"/>
              </w:rPr>
            </w:pPr>
            <w:r>
              <w:rPr>
                <w:rFonts w:hint="eastAsia" w:ascii="宋体" w:hAnsi="宋体" w:cs="宋体"/>
                <w:color w:val="000000"/>
                <w:szCs w:val="21"/>
                <w:lang w:val="en-US" w:eastAsia="zh-CN"/>
              </w:rPr>
              <w:t>4.美术：春天的花草（二）     5.健康：预防感冒</w:t>
            </w: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8" w:hRule="exact"/>
        </w:trPr>
        <w:tc>
          <w:tcPr>
            <w:tcW w:w="604" w:type="dxa"/>
            <w:vMerge w:val="continue"/>
            <w:tcBorders>
              <w:top w:val="single" w:color="auto" w:sz="4" w:space="0"/>
              <w:right w:val="single" w:color="auto" w:sz="4" w:space="0"/>
            </w:tcBorders>
            <w:vAlign w:val="center"/>
          </w:tcPr>
          <w:p w14:paraId="5E49B97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消失的蝴蝶</w:t>
            </w:r>
            <w:r>
              <w:rPr>
                <w:rFonts w:hint="eastAsia" w:ascii="宋体" w:hAnsi="宋体" w:eastAsia="宋体" w:cs="宋体"/>
                <w:color w:val="000000"/>
                <w:kern w:val="0"/>
                <w:sz w:val="21"/>
                <w:szCs w:val="21"/>
                <w:lang w:val="en-US" w:eastAsia="zh-CN"/>
              </w:rPr>
              <w:t xml:space="preserve">       趣味机器人：</w:t>
            </w:r>
            <w:r>
              <w:rPr>
                <w:rFonts w:hint="eastAsia" w:ascii="宋体" w:hAnsi="宋体" w:cs="宋体"/>
                <w:color w:val="000000"/>
                <w:kern w:val="0"/>
                <w:sz w:val="21"/>
                <w:szCs w:val="21"/>
                <w:lang w:val="en-US" w:eastAsia="zh-CN"/>
              </w:rPr>
              <w:t>环保机器人</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：春天树林</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金鱼的养护</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多肉的再生之叶插</w:t>
            </w:r>
            <w:r>
              <w:rPr>
                <w:rFonts w:hint="eastAsia" w:ascii="宋体" w:hAnsi="宋体" w:eastAsia="宋体" w:cs="宋体"/>
                <w:color w:val="000000"/>
                <w:kern w:val="0"/>
                <w:sz w:val="21"/>
                <w:szCs w:val="21"/>
                <w:lang w:val="en-US" w:eastAsia="zh-CN"/>
              </w:rPr>
              <w:t xml:space="preserve">   主题建构：</w:t>
            </w:r>
            <w:r>
              <w:rPr>
                <w:rFonts w:hint="eastAsia" w:ascii="宋体" w:hAnsi="宋体" w:cs="宋体"/>
                <w:color w:val="000000"/>
                <w:kern w:val="0"/>
                <w:sz w:val="21"/>
                <w:szCs w:val="21"/>
                <w:lang w:val="en-US" w:eastAsia="zh-CN"/>
              </w:rPr>
              <w:t>春日花园</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美工室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美丽的春天</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寻找春天的痕迹</w:t>
            </w:r>
          </w:p>
        </w:tc>
      </w:tr>
    </w:tbl>
    <w:p w14:paraId="4A74F5CA">
      <w:pPr>
        <w:wordWrap/>
        <w:spacing w:line="360" w:lineRule="exact"/>
        <w:ind w:right="0" w:rightChars="0"/>
        <w:jc w:val="right"/>
        <w:rPr>
          <w:rFonts w:hint="default" w:ascii="宋体" w:hAnsi="宋体" w:eastAsia="宋体" w:cs="宋体"/>
          <w:color w:val="000000"/>
          <w:szCs w:val="21"/>
          <w:u w:val="single"/>
          <w:shd w:val="clear" w:color="auto" w:fill="FFFFFF"/>
          <w:lang w:val="en-US" w:eastAsia="zh-CN"/>
        </w:rPr>
      </w:pPr>
      <w:r>
        <w:rPr>
          <w:rFonts w:hint="eastAsia" w:ascii="宋体" w:hAnsi="宋体"/>
          <w:lang w:val="en-US" w:eastAsia="zh-CN"/>
        </w:rPr>
        <w:t xml:space="preserve">    班级教师：</w:t>
      </w:r>
      <w:r>
        <w:rPr>
          <w:rFonts w:hint="eastAsia" w:ascii="宋体" w:hAnsi="宋体"/>
          <w:u w:val="single"/>
          <w:lang w:val="en-US" w:eastAsia="zh-CN"/>
        </w:rPr>
        <w:t>曹钰祺、蒋林晶</w:t>
      </w:r>
      <w:r>
        <w:rPr>
          <w:rFonts w:hint="eastAsia" w:ascii="宋体" w:hAnsi="宋体"/>
          <w:lang w:val="en-US" w:eastAsia="zh-CN"/>
        </w:rPr>
        <w:t xml:space="preserve">    执笔：</w:t>
      </w:r>
      <w:r>
        <w:rPr>
          <w:rFonts w:hint="eastAsia" w:ascii="宋体" w:hAnsi="宋体"/>
          <w:u w:val="single"/>
          <w:lang w:val="en-US" w:eastAsia="zh-CN"/>
        </w:rPr>
        <w:t>蒋林晶</w:t>
      </w:r>
      <w:r>
        <w:rPr>
          <w:rFonts w:hint="eastAsia" w:ascii="宋体" w:hAnsi="宋体"/>
        </w:rPr>
        <w:t xml:space="preserve">  </w:t>
      </w:r>
      <w:r>
        <w:rPr>
          <w:rFonts w:hint="eastAsia" w:ascii="宋体" w:hAnsi="宋体"/>
          <w:lang w:val="en-US" w:eastAsia="zh-CN"/>
        </w:rPr>
        <w:t xml:space="preserve">                                                            </w:t>
      </w:r>
    </w:p>
    <w:sectPr>
      <w:footerReference r:id="rId3" w:type="default"/>
      <w:pgSz w:w="11906" w:h="16838"/>
      <w:pgMar w:top="1418" w:right="1304" w:bottom="1247" w:left="1304" w:header="510"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1F85829"/>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6FFD56CB"/>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766677"/>
    <w:rsid w:val="7EFE38AC"/>
    <w:rsid w:val="7F623E4F"/>
    <w:rsid w:val="7FFCEEBE"/>
    <w:rsid w:val="AF666608"/>
    <w:rsid w:val="DFEF7060"/>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1241</Words>
  <Characters>1286</Characters>
  <Lines>9</Lines>
  <Paragraphs>2</Paragraphs>
  <TotalTime>8</TotalTime>
  <ScaleCrop>false</ScaleCrop>
  <LinksUpToDate>false</LinksUpToDate>
  <CharactersWithSpaces>1476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2024-02-20T12:54:00Z</dcterms:created>
  <dc:creator>雨林木风</dc:creator>
  <cp:lastModifiedBy>Nicole</cp:lastModifiedBy>
  <cp:lastPrinted>2022-02-23T14:21:00Z</cp:lastPrinted>
  <dcterms:modified xsi:type="dcterms:W3CDTF">2025-03-14T05:40:55Z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DC37A7BE6A86FFF1BDEECE676C291852_43</vt:lpwstr>
  </property>
  <property fmtid="{D5CDD505-2E9C-101B-9397-08002B2CF9AE}" pid="4" name="KSOTemplateDocerSaveRecord">
    <vt:lpwstr>eyJoZGlkIjoiMmMwOWVmZTVkYzM3N2I2Mzc4YzM5NjYxYTE2Yzc1YzEiLCJ1c2VySWQiOiIyODI2Nzk1OTEifQ==</vt:lpwstr>
  </property>
</Properties>
</file>