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6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五年级  选择判断用分支（分支结构）</w:t>
      </w:r>
    </w:p>
    <w:p w14:paraId="15F0D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常州市龙城小学  邵琪</w:t>
      </w:r>
    </w:p>
    <w:p w14:paraId="7C7492C5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核心素养学段目标</w:t>
      </w:r>
    </w:p>
    <w:p w14:paraId="1FB9A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在问题求解过程中，有意识地寻求恰当的算法解决问题，尝试利用分支结构解决现实生活中的问题。（信息意识）</w:t>
      </w:r>
    </w:p>
    <w:p w14:paraId="796C3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对于给定的任务，能将其分解为一系列的实施步骤，使用分支结构简单描述实施过程，通过编程验证该过程。（计算思维）</w:t>
      </w:r>
    </w:p>
    <w:p w14:paraId="46B35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根据学习任务，合理选择数字设备、平台和资源，通过任务分解的方式提高学习效率。（数字化学习与创新）</w:t>
      </w:r>
    </w:p>
    <w:p w14:paraId="098BA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了解分支结构的优势及作用，认识到分支结构对解决生活和学习中问题的重要性。（信息社会责任）</w:t>
      </w:r>
    </w:p>
    <w:p w14:paraId="7C4FDD37">
      <w:pPr>
        <w:numPr>
          <w:ilvl w:val="0"/>
          <w:numId w:val="1"/>
        </w:num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课程内容</w:t>
      </w:r>
    </w:p>
    <w:p w14:paraId="3B4C3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通过猜球游戏的情境，认识算法的分支结构，初步学会用自然语言和流程图描述分支结构。通过卖书活动的规则，能够确定分支结构的判断条件和执行路径，培养分析问题的能力。</w:t>
      </w:r>
    </w:p>
    <w:p w14:paraId="0C6F79EB">
      <w:pPr>
        <w:numPr>
          <w:ilvl w:val="0"/>
          <w:numId w:val="1"/>
        </w:num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教材分析</w:t>
      </w:r>
    </w:p>
    <w:p w14:paraId="500FB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我们身边很多事情都蕴含着算法，本课借助生活实例，引领学生发现身边的算法，知道用自然语言或流程图描述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分支结构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算法。以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猜球游戏、学校卖书活动等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为学习场景，逐步地分析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分支结构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中的输入、处理和输出，以及分支结构在算法中的意义。</w:t>
      </w:r>
    </w:p>
    <w:p w14:paraId="4A57E2D4">
      <w:pPr>
        <w:numPr>
          <w:ilvl w:val="0"/>
          <w:numId w:val="1"/>
        </w:num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学情分析</w:t>
      </w:r>
    </w:p>
    <w:p w14:paraId="2E20F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五年级的学生能够进行一定的推理和计算，感知事物的准确性有所提高，抽象思维逐渐增强，逻辑思维快速发展，主动学习意识基本形成，具备了一定的实践探究能力。此阶段是提升数字素养与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计算思维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的关键期，通过本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课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的学习，学生信息科技核心素养会得到进一步增强。。</w:t>
      </w:r>
    </w:p>
    <w:p w14:paraId="3A2E4441">
      <w:pPr>
        <w:numPr>
          <w:ilvl w:val="0"/>
          <w:numId w:val="1"/>
        </w:num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学习目标</w:t>
      </w:r>
    </w:p>
    <w:p w14:paraId="6F72C0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通过生活中的实例，知道算法是为了解决某个特定问题所确定的一系列步骤，并能用自然语言、流程图描述。</w:t>
      </w:r>
    </w:p>
    <w:p w14:paraId="37FA34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针对特定问题，能按照算法的基本流程（输入—处理—输出）分析问题并解决问题。</w:t>
      </w:r>
    </w:p>
    <w:p w14:paraId="786CA1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能利用程序验证算法，尝试编写简单的程序实现算法。</w:t>
      </w:r>
    </w:p>
    <w:p w14:paraId="5DAA154B">
      <w:pPr>
        <w:numPr>
          <w:ilvl w:val="0"/>
          <w:numId w:val="1"/>
        </w:num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课时安排与教学重难点</w:t>
      </w:r>
    </w:p>
    <w:p w14:paraId="41813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建议1课时。</w:t>
      </w:r>
    </w:p>
    <w:p w14:paraId="6FFC0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教学重难点：</w:t>
      </w:r>
    </w:p>
    <w:p w14:paraId="4835707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分支结构的判断条件和执行路径。</w:t>
      </w:r>
    </w:p>
    <w:p w14:paraId="7FC9394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用流程图描述分支结构。</w:t>
      </w:r>
    </w:p>
    <w:p w14:paraId="6245D38E">
      <w:pPr>
        <w:numPr>
          <w:ilvl w:val="0"/>
          <w:numId w:val="1"/>
        </w:num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教学设计案例</w:t>
      </w:r>
    </w:p>
    <w:p w14:paraId="3EA48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【教学环境】</w:t>
      </w:r>
    </w:p>
    <w:p w14:paraId="50AE5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台式计算机、一体机、多媒体教室与多媒体课件</w:t>
      </w:r>
    </w:p>
    <w:p w14:paraId="6ED87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【教学过程】</w:t>
      </w:r>
    </w:p>
    <w:p w14:paraId="26ADF2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情境导入</w:t>
      </w:r>
    </w:p>
    <w:p w14:paraId="746C6AC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猜球游戏（打开PPT与程序）老师：下面有五种球，你随便选一种球，程序最多问三个问题就能猜中你选的是哪种球。你们相信吗？一起试试。</w:t>
      </w:r>
    </w:p>
    <w:p w14:paraId="3401B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学生先想好哪一种球，尝试游戏，回答程序的提问。（三名同学左右）</w:t>
      </w:r>
    </w:p>
    <w:p w14:paraId="7BBFB67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老师：通过这个游戏我们想想，程序一直在做着一件什么事情？</w:t>
      </w:r>
    </w:p>
    <w:p w14:paraId="76A0F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学生：排除、判断……</w:t>
      </w:r>
    </w:p>
    <w:p w14:paraId="109F781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老师：一直在做判断。程序是可以做判断的，因为程序可以判断，它能解决生活中的许多事情。</w:t>
      </w:r>
    </w:p>
    <w:p w14:paraId="0EA96F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初识新知</w:t>
      </w:r>
    </w:p>
    <w:p w14:paraId="2EDF0D7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老师：我们学校的书法江老师，她就遇到了一个问题，谁来读一读？</w:t>
      </w:r>
    </w:p>
    <w:p w14:paraId="14A90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江老师组织了龙城小学书法文创售卖活动，为了卖更多的书法文创作品，她制定了促销方案：小龙娃如果买5件作品以上，每件作品只需15枚龙币，否则每件作品25枚龙币。她的生意太火爆了，算龙币算的“CPU都要烧了”，你能开发一个算法帮帮她吗？</w:t>
      </w:r>
    </w:p>
    <w:p w14:paraId="4EB3C3F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这里的CPU指的是人的大脑，人的大脑CPU算力有限，但是电脑的CPU（真正的CPU）却有很强的算力。那么我们就要开发一个算法，让电脑计算来帮帮她。老师这还真有一个算法，是用流程图来表示的。大家仔细看看，这个流程图，能不能解决江老师的问题？把15改成25行不行？</w:t>
      </w:r>
    </w:p>
    <w:p w14:paraId="59EFCD6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老师：因为问题有两种可能情况。这种一条直线顺序往下来的算法能不能解决这样两种可能得问题？你能不能用手比划一下，什么样的流程图形式能解决这种问题？</w:t>
      </w:r>
    </w:p>
    <w:p w14:paraId="42F1FE7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老师：给它一个专业的词叫“分支”，用分支结构我们去解决这种两种可能得问题。那什么是分支结构？请同学们自学桌面上分支结构的资料。谁说说看，你觉得什么是分支结构？（自己的话说）</w:t>
      </w:r>
    </w:p>
    <w:p w14:paraId="0E23734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老师：分支结构已经解释的很专业了，两条分支，那右边的流程图你能看懂它的含义吗？（室内空调流程图）</w:t>
      </w:r>
    </w:p>
    <w:p w14:paraId="5453963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突破重难点</w:t>
      </w:r>
    </w:p>
    <w:p w14:paraId="28A943C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我们学会了分支结构，拉回刚才提出的问题，江老师是需要等着解决问题的。现在，我们要完成任务一：用流程图为江老师设计算法。完成前先读一读评价标准。画一画流程图，看你们的流程图能否达到5分。</w:t>
      </w:r>
    </w:p>
    <w:p w14:paraId="0581FC4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老师：投影学生作图（3个左右），学生评价。出示正确的流程图，学生完善并打分。</w:t>
      </w:r>
    </w:p>
    <w:p w14:paraId="3A72557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接下来流程图设计完了，我们终于要到电脑做程序了。任务二：请你参考素材1中老师提供的一些指令，对照着流程图，完成你的程序。注意我刚刚的重音是哪个词了吗？对照、流程图。完成的同学对照着测试表看下完成的对不对，同桌间互相批阅。</w:t>
      </w:r>
    </w:p>
    <w:p w14:paraId="04BD6BF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老师：同学演示并讲解。对吗？老师不敢说，先请同学上来测试，测试完了吗？（为什么测试大于5，小于5，等于5）。这回对了吗？可以大胆的说对。</w:t>
      </w:r>
    </w:p>
    <w:p w14:paraId="508F4B8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探究提升</w:t>
      </w:r>
    </w:p>
    <w:p w14:paraId="6B409E6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老师：接下来我们来看下一个任务：阅读并运行“素材二”程序，讨论：</w:t>
      </w:r>
    </w:p>
    <w:p w14:paraId="43199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江老师的促销活动发生了怎样的改变？</w:t>
      </w:r>
    </w:p>
    <w:p w14:paraId="71DFF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这个程序把小龙娃划分成了几种类别？</w:t>
      </w:r>
    </w:p>
    <w:p w14:paraId="717C1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通过这个程序，你对分支结构有什么新的发现？</w:t>
      </w:r>
    </w:p>
    <w:p w14:paraId="1FBD440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老师很讨厌，给你们来了三连问，接下来小组讨论，看看能不能把这三个问题回答出来。也可以运行“素材二”程序看看效果。</w:t>
      </w:r>
    </w:p>
    <w:p w14:paraId="7560B0B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学生回答三个提问：3种类别，多分支结构嵌套。回答的很好，给你们点赞。</w:t>
      </w:r>
    </w:p>
    <w:p w14:paraId="198AD42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拓展延伸</w:t>
      </w:r>
    </w:p>
    <w:p w14:paraId="1A123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1.老师：下面老师完成一个简单的评价测试：3道题。</w:t>
      </w:r>
    </w:p>
    <w:p w14:paraId="3F2CA1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梳理总结</w:t>
      </w:r>
    </w:p>
    <w:p w14:paraId="67BEEAC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一张图（板书）</w:t>
      </w:r>
    </w:p>
    <w:p w14:paraId="6415243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老师：猜球游戏你知道为什么猜对了吗？这个就是猜球游戏的奥秘（展示流程图），希望你们在课下能把这个程序完成。</w:t>
      </w:r>
    </w:p>
    <w:p w14:paraId="172DA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A7A56"/>
    <w:multiLevelType w:val="singleLevel"/>
    <w:tmpl w:val="B42A7A5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  <w:sz w:val="24"/>
        <w:szCs w:val="24"/>
      </w:rPr>
    </w:lvl>
  </w:abstractNum>
  <w:abstractNum w:abstractNumId="1">
    <w:nsid w:val="C4C8A1BA"/>
    <w:multiLevelType w:val="singleLevel"/>
    <w:tmpl w:val="C4C8A1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B767178"/>
    <w:multiLevelType w:val="singleLevel"/>
    <w:tmpl w:val="CB7671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24913B7"/>
    <w:multiLevelType w:val="singleLevel"/>
    <w:tmpl w:val="D24913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0E07618"/>
    <w:multiLevelType w:val="singleLevel"/>
    <w:tmpl w:val="E0E0761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  <w:sz w:val="24"/>
        <w:szCs w:val="24"/>
      </w:rPr>
    </w:lvl>
  </w:abstractNum>
  <w:abstractNum w:abstractNumId="5">
    <w:nsid w:val="2D29AAB5"/>
    <w:multiLevelType w:val="singleLevel"/>
    <w:tmpl w:val="2D29AA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3A5DC52"/>
    <w:multiLevelType w:val="singleLevel"/>
    <w:tmpl w:val="43A5DC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69B67AF"/>
    <w:multiLevelType w:val="singleLevel"/>
    <w:tmpl w:val="569B67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E4BD7FC"/>
    <w:multiLevelType w:val="singleLevel"/>
    <w:tmpl w:val="6E4BD7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MThkNDJmYmU1MDFmMmIwMzZmYTY0MzBlZjIwYTkifQ=="/>
  </w:docVars>
  <w:rsids>
    <w:rsidRoot w:val="4E381DA0"/>
    <w:rsid w:val="01BC2A01"/>
    <w:rsid w:val="068039AC"/>
    <w:rsid w:val="06BD51CF"/>
    <w:rsid w:val="0ADB5CAB"/>
    <w:rsid w:val="0D501777"/>
    <w:rsid w:val="0E1409F6"/>
    <w:rsid w:val="0F433236"/>
    <w:rsid w:val="1A725422"/>
    <w:rsid w:val="1D7019EB"/>
    <w:rsid w:val="1F57590E"/>
    <w:rsid w:val="215E525C"/>
    <w:rsid w:val="22BC0353"/>
    <w:rsid w:val="270258D1"/>
    <w:rsid w:val="2861516A"/>
    <w:rsid w:val="2C0D1FAA"/>
    <w:rsid w:val="2DD365EB"/>
    <w:rsid w:val="2EF02962"/>
    <w:rsid w:val="2F5F53F2"/>
    <w:rsid w:val="33A1422B"/>
    <w:rsid w:val="33ED121E"/>
    <w:rsid w:val="340877E3"/>
    <w:rsid w:val="352246B9"/>
    <w:rsid w:val="370C7F79"/>
    <w:rsid w:val="380A05F1"/>
    <w:rsid w:val="3AB47866"/>
    <w:rsid w:val="3D043433"/>
    <w:rsid w:val="438E5844"/>
    <w:rsid w:val="45B65AE3"/>
    <w:rsid w:val="46797253"/>
    <w:rsid w:val="467E4786"/>
    <w:rsid w:val="4817372C"/>
    <w:rsid w:val="4B0709C0"/>
    <w:rsid w:val="4E381DA0"/>
    <w:rsid w:val="556E5DC6"/>
    <w:rsid w:val="57DD68A3"/>
    <w:rsid w:val="57F7006D"/>
    <w:rsid w:val="5A390D0B"/>
    <w:rsid w:val="5E6F08FE"/>
    <w:rsid w:val="5F3E6C4E"/>
    <w:rsid w:val="61C02D15"/>
    <w:rsid w:val="630F6467"/>
    <w:rsid w:val="631019CF"/>
    <w:rsid w:val="634218F3"/>
    <w:rsid w:val="63D33910"/>
    <w:rsid w:val="64FF628B"/>
    <w:rsid w:val="658C5151"/>
    <w:rsid w:val="6CC83FFB"/>
    <w:rsid w:val="6D9E6B0A"/>
    <w:rsid w:val="6DAD5542"/>
    <w:rsid w:val="6DAE5E0C"/>
    <w:rsid w:val="6E4B4CD1"/>
    <w:rsid w:val="6E8C1058"/>
    <w:rsid w:val="710540F1"/>
    <w:rsid w:val="7185070D"/>
    <w:rsid w:val="7453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1998</Words>
  <Characters>2015</Characters>
  <Lines>0</Lines>
  <Paragraphs>0</Paragraphs>
  <TotalTime>225</TotalTime>
  <ScaleCrop>false</ScaleCrop>
  <LinksUpToDate>false</LinksUpToDate>
  <CharactersWithSpaces>2023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2023-11-11T07:11:00Z</dcterms:created>
  <dc:creator>Administrator</dc:creator>
  <cp:lastModifiedBy>淡定terry</cp:lastModifiedBy>
  <dcterms:modified xsi:type="dcterms:W3CDTF">2025-03-16T02:53:27Z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384F77BB7D3D499593054185B404B20E_11</vt:lpwstr>
  </property>
  <property fmtid="{D5CDD505-2E9C-101B-9397-08002B2CF9AE}" pid="4" name="KSOTemplateDocerSaveRecord">
    <vt:lpwstr>eyJoZGlkIjoiZmE5MGQxYWYyYmIxNDhiNmNjNjlmNzk0ZTJjY2FmZTIiLCJ1c2VySWQiOiI2MDU5NTY5MTAifQ==</vt:lpwstr>
  </property>
</Properties>
</file>