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5.3.14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今天</w:t>
      </w:r>
      <w:r>
        <w:rPr>
          <w:rFonts w:hint="eastAsia" w:ascii="宋体" w:hAnsi="宋体" w:eastAsia="宋体" w:cs="宋体"/>
          <w:sz w:val="24"/>
        </w:rPr>
        <w:t>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3人请事假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大部分小朋友来园能自主放水杯、看着电子表进行时间记录签到、自主倒牛奶吃点心。有个别小朋友没有记录时间签到，还有部分小朋友数字记录有误</w:t>
      </w:r>
    </w:p>
    <w:p w14:paraId="187C024D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游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戏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今天我们喝完牛奶开始玩区域游戏啦，看看我们玩了什么游戏呢？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395"/>
        <w:gridCol w:w="3310"/>
      </w:tblGrid>
      <w:tr w14:paraId="56E8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2007870" cy="1506220"/>
                  <wp:effectExtent l="0" t="0" r="11430" b="17780"/>
                  <wp:wrapNone/>
                  <wp:docPr id="21" name="图片 21" descr="C:/Users/Administrator/Desktop/IMG_5319.JPGIMG_5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5319.JPGIMG_53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ED6D4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9A5809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我们在自制图书</w:t>
            </w:r>
          </w:p>
        </w:tc>
        <w:tc>
          <w:tcPr>
            <w:tcW w:w="3395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142240</wp:posOffset>
                  </wp:positionV>
                  <wp:extent cx="1986280" cy="1489710"/>
                  <wp:effectExtent l="0" t="0" r="13970" b="15240"/>
                  <wp:wrapNone/>
                  <wp:docPr id="2" name="图片 2" descr="C:/Users/Administrator/Desktop/IMG_5320.JPGIMG_5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5320.JPGIMG_53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我们在玩扑克牌比大小</w:t>
            </w:r>
          </w:p>
        </w:tc>
        <w:tc>
          <w:tcPr>
            <w:tcW w:w="3310" w:type="dxa"/>
          </w:tcPr>
          <w:p w14:paraId="384DFFEF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43815</wp:posOffset>
                  </wp:positionV>
                  <wp:extent cx="1922145" cy="1536065"/>
                  <wp:effectExtent l="0" t="0" r="1905" b="6985"/>
                  <wp:wrapNone/>
                  <wp:docPr id="28" name="图片 28" descr="C:/Users/Administrator/Desktop/IMG_5321.JPGIMG_5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5321.JPGIMG_53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221279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3D2664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DCE7C5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7F5450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D026A8A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80AA78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D9517B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我在美工区画画</w:t>
            </w:r>
          </w:p>
        </w:tc>
      </w:tr>
      <w:tr w14:paraId="0FAB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3460" w:type="dxa"/>
          </w:tcPr>
          <w:p w14:paraId="0C73943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117475</wp:posOffset>
                  </wp:positionV>
                  <wp:extent cx="2070735" cy="1506220"/>
                  <wp:effectExtent l="0" t="0" r="5715" b="17780"/>
                  <wp:wrapNone/>
                  <wp:docPr id="18" name="图片 18" descr="C:/Users/Administrator/Desktop/IMG_5322.JPGIMG_5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5322.JPGIMG_53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1FF69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65E43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EEE0E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E39A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4B837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2E18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089B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E2F19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84F94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C5D0C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我们在搭建小学教学楼</w:t>
            </w:r>
          </w:p>
        </w:tc>
        <w:tc>
          <w:tcPr>
            <w:tcW w:w="3395" w:type="dxa"/>
          </w:tcPr>
          <w:p w14:paraId="59BA98C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62865</wp:posOffset>
                  </wp:positionV>
                  <wp:extent cx="1986280" cy="1489710"/>
                  <wp:effectExtent l="0" t="0" r="13970" b="15240"/>
                  <wp:wrapNone/>
                  <wp:docPr id="7" name="图片 7" descr="C:/Users/Administrator/Desktop/IMG_5323.JPGIMG_5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5323.JPGIMG_53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039C4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CA51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91F49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5A0C2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76508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79DA6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5AC335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我们在插塑摩天轮</w:t>
            </w:r>
          </w:p>
        </w:tc>
        <w:tc>
          <w:tcPr>
            <w:tcW w:w="3310" w:type="dxa"/>
          </w:tcPr>
          <w:p w14:paraId="7483FE4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69215</wp:posOffset>
                  </wp:positionV>
                  <wp:extent cx="1922145" cy="1536065"/>
                  <wp:effectExtent l="0" t="0" r="1905" b="6985"/>
                  <wp:wrapNone/>
                  <wp:docPr id="23" name="图片 23" descr="C:/Users/Administrator/Desktop/IMG_5325.JPGIMG_5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5325.JPGIMG_53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9716E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0F046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48548E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5DCDC0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632480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9D14FF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A8D86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我在拼贝壳花</w:t>
            </w:r>
          </w:p>
        </w:tc>
      </w:tr>
    </w:tbl>
    <w:p w14:paraId="7C6A1EC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6C6EF00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29C8DF3D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2EED966B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 xml:space="preserve"> 室 内 运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F6C33">
      <w:pPr>
        <w:snapToGrid w:val="0"/>
        <w:ind w:firstLine="420" w:firstLineChars="200"/>
        <w:rPr>
          <w:rFonts w:hint="default" w:ascii="宋体" w:hAnsi="宋体" w:eastAsia="宋体"/>
          <w:b/>
          <w:bCs/>
          <w:color w:val="44546A" w:themeColor="text2"/>
          <w:szCs w:val="21"/>
          <w:lang w:val="en-US"/>
          <w14:textFill>
            <w14:solidFill>
              <w14:schemeClr w14:val="tx2"/>
            </w14:solidFill>
          </w14:textFill>
        </w:rPr>
      </w:pPr>
      <w:r>
        <w:rPr>
          <w:rFonts w:hint="eastAsia"/>
          <w:lang w:val="en-US" w:eastAsia="zh-CN"/>
        </w:rPr>
        <w:t>今天户外场地潮湿，我们在教室进行早操和运动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2EBF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3BC6F16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27" name="图片 27" descr="C:/Users/Administrator/Desktop/IMG_5326.JPGIMG_5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5326.JPGIMG_53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8DEA9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DCAF2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C1D297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28E360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8725F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BB70F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4A0938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36C6D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6A68767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32" name="图片 32" descr="C:/Users/Administrator/Desktop/IMG_5327.JPGIMG_5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5327.JPGIMG_532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8F043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36BBA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5B90E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9899B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B27EC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4A1B0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6262119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33" name="图片 33" descr="C:/Users/Administrator/Desktop/IMG_5328.JPGIMG_5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Administrator/Desktop/IMG_5328.JPGIMG_53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CE672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34942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2ECB2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64662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051C99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20B495A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7668AE4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4F2C9690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1BB7AFD2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39A8FB9C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336CE">
      <w:pPr>
        <w:spacing w:line="360" w:lineRule="exact"/>
        <w:ind w:firstLine="420" w:firstLineChars="200"/>
        <w:rPr>
          <w:rFonts w:hint="eastAsia"/>
          <w:bCs/>
          <w:szCs w:val="21"/>
        </w:rPr>
      </w:pPr>
      <w:r>
        <w:rPr>
          <w:rFonts w:hint="eastAsia" w:ascii="宋体" w:hAnsi="宋体" w:cs="宋体"/>
          <w:kern w:val="0"/>
          <w:szCs w:val="21"/>
        </w:rPr>
        <w:t>加减法运算是一种数量关系的运用，</w:t>
      </w:r>
      <w:r>
        <w:rPr>
          <w:rFonts w:ascii="宋体" w:hAnsi="宋体" w:cs="宋体"/>
          <w:kern w:val="0"/>
          <w:szCs w:val="21"/>
        </w:rPr>
        <w:t>6的加减运算是比较抽象的概念。6的第一组加减包括：1+5=6，5+1=6，6-1=5，6-5=1，这几个算式对于幼儿来说是很抽象的。本次活动</w:t>
      </w:r>
      <w:r>
        <w:rPr>
          <w:rFonts w:hint="eastAsia" w:ascii="宋体" w:hAnsi="宋体" w:cs="宋体"/>
          <w:kern w:val="0"/>
          <w:szCs w:val="21"/>
        </w:rPr>
        <w:t>主要</w:t>
      </w:r>
      <w:r>
        <w:rPr>
          <w:rFonts w:ascii="宋体" w:hAnsi="宋体" w:cs="宋体"/>
          <w:kern w:val="0"/>
          <w:szCs w:val="21"/>
        </w:rPr>
        <w:t>引导幼儿通过观察</w:t>
      </w:r>
      <w:r>
        <w:rPr>
          <w:rFonts w:hint="eastAsia" w:ascii="宋体" w:hAnsi="宋体" w:cs="宋体"/>
          <w:kern w:val="0"/>
          <w:szCs w:val="21"/>
        </w:rPr>
        <w:t>三幅</w:t>
      </w:r>
      <w:r>
        <w:rPr>
          <w:rFonts w:ascii="宋体" w:hAnsi="宋体" w:cs="宋体"/>
          <w:kern w:val="0"/>
          <w:szCs w:val="21"/>
        </w:rPr>
        <w:t>图片，判断其中蕴含的数量关系，运用数学语言讲述画面内容，进一步理解加减的含义。</w:t>
      </w:r>
    </w:p>
    <w:p w14:paraId="1CCA13B9"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eastAsia"/>
        </w:rPr>
      </w:pPr>
      <w:r>
        <w:rPr>
          <w:rFonts w:ascii="宋体" w:hAnsi="宋体" w:cs="宋体"/>
          <w:kern w:val="0"/>
          <w:szCs w:val="21"/>
        </w:rPr>
        <w:t>我们班幼儿已经学习了6的分解与组合，也进行过5以内数的加减</w:t>
      </w:r>
      <w:r>
        <w:rPr>
          <w:rFonts w:hint="eastAsia" w:ascii="宋体" w:hAnsi="宋体" w:cs="宋体"/>
          <w:kern w:val="0"/>
          <w:szCs w:val="21"/>
        </w:rPr>
        <w:t>运算</w:t>
      </w:r>
      <w:r>
        <w:rPr>
          <w:rFonts w:ascii="宋体" w:hAnsi="宋体" w:cs="宋体"/>
          <w:kern w:val="0"/>
          <w:szCs w:val="21"/>
        </w:rPr>
        <w:t>，大部分孩子能初步理解算式中的数量关系，并能用自己的语言讲述对算式的理解。但是</w:t>
      </w:r>
      <w:r>
        <w:rPr>
          <w:rFonts w:hint="eastAsia" w:ascii="宋体" w:hAnsi="宋体" w:cs="宋体"/>
          <w:kern w:val="0"/>
          <w:szCs w:val="21"/>
        </w:rPr>
        <w:t>仍</w:t>
      </w:r>
      <w:r>
        <w:rPr>
          <w:rFonts w:ascii="宋体" w:hAnsi="宋体" w:cs="宋体"/>
          <w:kern w:val="0"/>
          <w:szCs w:val="21"/>
        </w:rPr>
        <w:t>有部分孩子对三个数字之间的数量关系理解的不够清晰。</w:t>
      </w:r>
    </w:p>
    <w:p w14:paraId="36ECB028">
      <w:pPr>
        <w:spacing w:line="360" w:lineRule="exac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高远、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、张徐恺、陈博宣、张熙隽、孙屹然、李承锴、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裴家骏、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陈沐清、孙念、尹乐岩</w:t>
      </w:r>
      <w:r>
        <w:rPr>
          <w:rFonts w:hint="eastAsia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祁文晞、邱宇淏、卢乐琪、王子航</w:t>
      </w:r>
      <w:r>
        <w:rPr>
          <w:rFonts w:hint="eastAsia"/>
          <w:lang w:eastAsia="zh-CN"/>
        </w:rPr>
        <w:t>小朋友能</w:t>
      </w:r>
      <w:r>
        <w:rPr>
          <w:rFonts w:ascii="宋体" w:hAnsi="宋体" w:cs="宋体"/>
          <w:kern w:val="0"/>
          <w:szCs w:val="21"/>
        </w:rPr>
        <w:t>仔细看图，理解其中的数量关系，</w:t>
      </w:r>
      <w:r>
        <w:rPr>
          <w:rFonts w:hint="eastAsia" w:ascii="宋体" w:hAnsi="宋体" w:cs="宋体"/>
          <w:kern w:val="0"/>
          <w:szCs w:val="21"/>
        </w:rPr>
        <w:t>并用加减法算式进行记录</w:t>
      </w:r>
      <w:r>
        <w:rPr>
          <w:rFonts w:ascii="宋体" w:hAnsi="宋体" w:cs="宋体"/>
          <w:kern w:val="0"/>
          <w:szCs w:val="21"/>
        </w:rPr>
        <w:t>。能用简明的语言讲述</w:t>
      </w:r>
      <w:r>
        <w:rPr>
          <w:rFonts w:hint="eastAsia" w:ascii="宋体" w:hAnsi="宋体" w:cs="宋体"/>
          <w:kern w:val="0"/>
          <w:szCs w:val="21"/>
        </w:rPr>
        <w:t>算式</w:t>
      </w:r>
      <w:r>
        <w:rPr>
          <w:rFonts w:hint="eastAsia" w:ascii="宋体" w:hAnsi="宋体"/>
          <w:szCs w:val="21"/>
        </w:rPr>
        <w:t>所表达的含义</w:t>
      </w:r>
      <w:r>
        <w:rPr>
          <w:rFonts w:ascii="宋体" w:hAnsi="宋体" w:cs="宋体"/>
          <w:kern w:val="0"/>
          <w:szCs w:val="21"/>
        </w:rPr>
        <w:t>。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蒋清竹、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唐梦萱、朱睿、陆乐珺、单熙桐、林伯筱</w:t>
      </w:r>
      <w:r>
        <w:rPr>
          <w:rFonts w:hint="eastAsia"/>
          <w:lang w:eastAsia="zh-CN"/>
        </w:rPr>
        <w:t>小朋友对看图进行</w:t>
      </w:r>
      <w:r>
        <w:rPr>
          <w:rFonts w:hint="eastAsia"/>
          <w:lang w:val="en-US" w:eastAsia="zh-CN"/>
        </w:rPr>
        <w:t>6的减法表示还需加强理解。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EB2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3460" w:type="dxa"/>
          </w:tcPr>
          <w:p w14:paraId="15067BA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2070735" cy="1553210"/>
                  <wp:effectExtent l="0" t="0" r="5715" b="8890"/>
                  <wp:wrapNone/>
                  <wp:docPr id="24" name="图片 24" descr="C:/Users/Administrator/Desktop/IMG_5329.JPGIMG_5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5329.JPGIMG_532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9E202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944A8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76B87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185ADB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1254D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9FCCE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95DF7B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3DDC15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47BE67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66040</wp:posOffset>
                  </wp:positionV>
                  <wp:extent cx="1922145" cy="1536065"/>
                  <wp:effectExtent l="0" t="0" r="1905" b="6985"/>
                  <wp:wrapNone/>
                  <wp:docPr id="20" name="图片 20" descr="C:/Users/Administrator/Desktop/IMG_5330.JPGIMG_5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5330.JPGIMG_53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57FA2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165E3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2CE24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D182C4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DFA94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4FD13A3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37465</wp:posOffset>
                  </wp:positionV>
                  <wp:extent cx="1986280" cy="1536700"/>
                  <wp:effectExtent l="0" t="0" r="13970" b="6350"/>
                  <wp:wrapNone/>
                  <wp:docPr id="15" name="图片 15" descr="C:/Users/Administrator/Desktop/IMG_5331.JPGIMG_5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5331.JPGIMG_53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550" r="15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CF24A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087BEF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E9556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42A9E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75C776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FFCF2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BC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3460" w:type="dxa"/>
          </w:tcPr>
          <w:p w14:paraId="30F7FBF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9525</wp:posOffset>
                  </wp:positionV>
                  <wp:extent cx="2070735" cy="1553210"/>
                  <wp:effectExtent l="0" t="0" r="5715" b="8890"/>
                  <wp:wrapNone/>
                  <wp:docPr id="19" name="图片 19" descr="C:/Users/Administrator/Desktop/IMG_5332.JPGIMG_5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_5332.JPGIMG_53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</w:tcPr>
          <w:p w14:paraId="4D70A40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9525</wp:posOffset>
                  </wp:positionV>
                  <wp:extent cx="2070735" cy="1553210"/>
                  <wp:effectExtent l="0" t="0" r="5715" b="8890"/>
                  <wp:wrapNone/>
                  <wp:docPr id="26" name="图片 26" descr="C:/Users/Administrator/Desktop/IMG_5333.JPGIMG_5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5333.JPGIMG_533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14:paraId="5299AF9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57150</wp:posOffset>
                  </wp:positionV>
                  <wp:extent cx="2070735" cy="1553210"/>
                  <wp:effectExtent l="0" t="0" r="5715" b="8890"/>
                  <wp:wrapNone/>
                  <wp:docPr id="34" name="图片 34" descr="C:/Users/Administrator/Desktop/IMG_5334.JPGIMG_5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Administrator/Desktop/IMG_5334.JPGIMG_533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A5ED24A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78C6521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auto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auto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吃的是薏米饭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土豆牛肉、耗油生菜、翡翠银鱼羹。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盛菜姿势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2161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1ED7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2DEC5D1D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D805"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今天周五不上延时班，统一15:45放学，请告知来园接孩子的家长准时来园接孩子哦~因天气原因，所以本周不打包被子，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今天会让孩子将枕头带回去。</w:t>
      </w:r>
    </w:p>
    <w:p w14:paraId="22B337E7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在家及时给孩子剪指甲，换洗鞋袜，注意孩子的个人卫生，感谢您的配合！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16A90"/>
    <w:multiLevelType w:val="singleLevel"/>
    <w:tmpl w:val="A4616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1F545BF"/>
    <w:rsid w:val="12501595"/>
    <w:rsid w:val="12547D12"/>
    <w:rsid w:val="12C97D48"/>
    <w:rsid w:val="134C4EE2"/>
    <w:rsid w:val="13F049FA"/>
    <w:rsid w:val="14A81290"/>
    <w:rsid w:val="158E3C70"/>
    <w:rsid w:val="16376BB1"/>
    <w:rsid w:val="164E3EB0"/>
    <w:rsid w:val="1811261D"/>
    <w:rsid w:val="19040D0C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457610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4AF2291"/>
    <w:rsid w:val="36355C92"/>
    <w:rsid w:val="367730D7"/>
    <w:rsid w:val="36C6274F"/>
    <w:rsid w:val="373F4B58"/>
    <w:rsid w:val="37F50079"/>
    <w:rsid w:val="38692E84"/>
    <w:rsid w:val="39BE78F7"/>
    <w:rsid w:val="3A47359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965CE7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9742BE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847BA0"/>
    <w:rsid w:val="4ADD6220"/>
    <w:rsid w:val="4AFD56C7"/>
    <w:rsid w:val="4BC9214E"/>
    <w:rsid w:val="4BEE57BC"/>
    <w:rsid w:val="4BF87ADE"/>
    <w:rsid w:val="4C267E17"/>
    <w:rsid w:val="4C4275E6"/>
    <w:rsid w:val="4D3E06D7"/>
    <w:rsid w:val="4DA370C6"/>
    <w:rsid w:val="4F1701E1"/>
    <w:rsid w:val="4FDB51B9"/>
    <w:rsid w:val="50C84254"/>
    <w:rsid w:val="512565DB"/>
    <w:rsid w:val="514D3110"/>
    <w:rsid w:val="51AF36B9"/>
    <w:rsid w:val="51BB456D"/>
    <w:rsid w:val="520C56DE"/>
    <w:rsid w:val="53167BD2"/>
    <w:rsid w:val="53C35BA2"/>
    <w:rsid w:val="53E6497F"/>
    <w:rsid w:val="5430073B"/>
    <w:rsid w:val="553E7BDB"/>
    <w:rsid w:val="569E16A1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9B55544"/>
    <w:rsid w:val="6A471BD3"/>
    <w:rsid w:val="6A606389"/>
    <w:rsid w:val="6AAD624C"/>
    <w:rsid w:val="6B2E2D87"/>
    <w:rsid w:val="6B875EE6"/>
    <w:rsid w:val="6C0C5FEE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862274"/>
    <w:rsid w:val="7A944D82"/>
    <w:rsid w:val="7BFE869B"/>
    <w:rsid w:val="7CEC70DE"/>
    <w:rsid w:val="7D1E4FB6"/>
    <w:rsid w:val="7D420707"/>
    <w:rsid w:val="7DC00CCD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767</Words>
  <Characters>775</Characters>
  <Lines>3</Lines>
  <Paragraphs>1</Paragraphs>
  <TotalTime>8</TotalTime>
  <ScaleCrop>false</ScaleCrop>
  <LinksUpToDate>false</LinksUpToDate>
  <CharactersWithSpaces>824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2025-03-14T05:01:03Z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78EA6E0A1AE94E21AA10E8BA89D25318_13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